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E84318"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E84318">
        <w:rPr>
          <w:rFonts w:ascii="Times New Roman" w:hAnsi="Times New Roman" w:cs="Times New Roman"/>
          <w:b/>
          <w:bCs/>
          <w:sz w:val="32"/>
          <w:szCs w:val="32"/>
        </w:rPr>
        <w:t>6/2018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F75A4A" w:rsidRDefault="00C10D81" w:rsidP="00F75A4A">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F75A4A">
        <w:rPr>
          <w:rFonts w:ascii="Times New Roman" w:hAnsi="Times New Roman" w:cs="Times New Roman"/>
          <w:b/>
          <w:sz w:val="24"/>
          <w:szCs w:val="24"/>
          <w:lang w:val="sr-Cyrl-CS"/>
        </w:rPr>
        <w:t xml:space="preserve">ПАКЕТА </w:t>
      </w:r>
      <w:r w:rsidR="00752CA4">
        <w:rPr>
          <w:rFonts w:ascii="Times New Roman" w:hAnsi="Times New Roman" w:cs="Times New Roman"/>
          <w:b/>
          <w:sz w:val="24"/>
          <w:szCs w:val="24"/>
          <w:lang w:val="sr-Cyrl-CS"/>
        </w:rPr>
        <w:t>ПРЕХРАМБЕНИХ ПРОИЗВОДА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752CA4" w:rsidP="00342ACB">
      <w:pPr>
        <w:tabs>
          <w:tab w:val="left" w:pos="1080"/>
        </w:tabs>
        <w:jc w:val="center"/>
        <w:rPr>
          <w:rFonts w:ascii="Times New Roman" w:hAnsi="Times New Roman" w:cs="Times New Roman"/>
          <w:lang w:val="sr-Cyrl-CS"/>
        </w:rPr>
      </w:pPr>
      <w:r>
        <w:rPr>
          <w:rFonts w:ascii="Times New Roman" w:hAnsi="Times New Roman" w:cs="Times New Roman"/>
          <w:lang w:val="sr-Cyrl-CS"/>
        </w:rPr>
        <w:t>Поступак јавног отварања понуда одржаће се д</w:t>
      </w:r>
      <w:r w:rsidRPr="00B050DD">
        <w:rPr>
          <w:rFonts w:ascii="Times New Roman" w:hAnsi="Times New Roman" w:cs="Times New Roman"/>
          <w:lang w:val="sr-Cyrl-CS"/>
        </w:rPr>
        <w:t xml:space="preserve">ана </w:t>
      </w:r>
      <w:r w:rsidR="00B050DD" w:rsidRPr="00B050DD">
        <w:rPr>
          <w:rFonts w:ascii="Times New Roman" w:hAnsi="Times New Roman" w:cs="Times New Roman"/>
          <w:lang w:val="sr-Cyrl-CS"/>
        </w:rPr>
        <w:t>30.1</w:t>
      </w:r>
      <w:r w:rsidRPr="00B050DD">
        <w:rPr>
          <w:rFonts w:ascii="Times New Roman" w:hAnsi="Times New Roman" w:cs="Times New Roman"/>
          <w:lang w:val="sr-Cyrl-CS"/>
        </w:rPr>
        <w:t xml:space="preserve">.2018. године, у </w:t>
      </w:r>
      <w:r w:rsidR="00B050DD" w:rsidRPr="00B050DD">
        <w:rPr>
          <w:rFonts w:ascii="Times New Roman" w:hAnsi="Times New Roman" w:cs="Times New Roman"/>
          <w:lang w:val="sr-Cyrl-CS"/>
        </w:rPr>
        <w:t>10,15</w:t>
      </w:r>
      <w:r w:rsidRPr="00B050DD">
        <w:rPr>
          <w:rFonts w:ascii="Times New Roman" w:hAnsi="Times New Roman" w:cs="Times New Roman"/>
          <w:lang w:val="sr-Cyrl-CS"/>
        </w:rPr>
        <w:t xml:space="preserve"> часов</w:t>
      </w:r>
      <w:r>
        <w:rPr>
          <w:rFonts w:ascii="Times New Roman" w:hAnsi="Times New Roman" w:cs="Times New Roman"/>
          <w:lang w:val="sr-Cyrl-CS"/>
        </w:rPr>
        <w:t>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752CA4" w:rsidP="0058510B">
      <w:pPr>
        <w:tabs>
          <w:tab w:val="left" w:pos="0"/>
        </w:tabs>
        <w:jc w:val="center"/>
        <w:rPr>
          <w:rFonts w:ascii="Times New Roman" w:hAnsi="Times New Roman" w:cs="Times New Roman"/>
          <w:lang w:val="sr-Cyrl-CS"/>
        </w:rPr>
      </w:pPr>
      <w:r>
        <w:rPr>
          <w:rFonts w:ascii="Times New Roman" w:hAnsi="Times New Roman" w:cs="Times New Roman"/>
          <w:lang w:val="sr-Cyrl-CS"/>
        </w:rPr>
        <w:t>Јануар, 2018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Default="00752CA4" w:rsidP="00752CA4">
      <w:pPr>
        <w:jc w:val="center"/>
        <w:rPr>
          <w:rFonts w:ascii="Times New Roman" w:hAnsi="Times New Roman" w:cs="Times New Roman"/>
          <w:lang w:val="sr-Cyrl-CS"/>
        </w:rPr>
      </w:pPr>
      <w:r>
        <w:rPr>
          <w:rFonts w:ascii="Times New Roman" w:hAnsi="Times New Roman" w:cs="Times New Roman"/>
          <w:lang w:val="sr-Cyrl-CS"/>
        </w:rPr>
        <w:t xml:space="preserve">Укупан број страна </w:t>
      </w:r>
      <w:r w:rsidR="00956D8D">
        <w:rPr>
          <w:rFonts w:ascii="Times New Roman" w:hAnsi="Times New Roman" w:cs="Times New Roman"/>
        </w:rPr>
        <w:t>25</w:t>
      </w:r>
      <w:r w:rsidR="00342ACB" w:rsidRPr="000D084B">
        <w:rPr>
          <w:rFonts w:ascii="Times New Roman" w:hAnsi="Times New Roman" w:cs="Times New Roman"/>
          <w:lang w:val="sr-Cyrl-CS"/>
        </w:rPr>
        <w:br w:type="page"/>
      </w:r>
    </w:p>
    <w:p w:rsidR="008D104C" w:rsidRDefault="004E40EF" w:rsidP="00342ACB">
      <w:pPr>
        <w:jc w:val="both"/>
        <w:rPr>
          <w:rFonts w:ascii="Times New Roman" w:hAnsi="Times New Roman" w:cs="Times New Roman"/>
          <w:lang w:val="sr-Cyrl-CS"/>
        </w:rPr>
      </w:pPr>
      <w:r>
        <w:rPr>
          <w:rFonts w:ascii="Times New Roman" w:hAnsi="Times New Roman" w:cs="Times New Roman"/>
          <w:lang w:val="sr-Cyrl-CS"/>
        </w:rPr>
        <w:lastRenderedPageBreak/>
        <w:tab/>
      </w:r>
    </w:p>
    <w:p w:rsidR="00342ACB" w:rsidRPr="000D084B" w:rsidRDefault="008D104C"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DB64A5">
        <w:rPr>
          <w:rFonts w:ascii="Times New Roman" w:hAnsi="Times New Roman" w:cs="Times New Roman"/>
        </w:rPr>
        <w:t>3</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Pr>
          <w:rFonts w:ascii="Times New Roman" w:hAnsi="Times New Roman" w:cs="Times New Roman"/>
        </w:rPr>
        <w:t>8</w:t>
      </w:r>
      <w:r w:rsidR="005B04CF" w:rsidRPr="000D084B">
        <w:rPr>
          <w:rFonts w:ascii="Times New Roman" w:hAnsi="Times New Roman" w:cs="Times New Roman"/>
          <w:lang w:val="sr-Cyrl-CS"/>
        </w:rPr>
        <w:t xml:space="preserve"> од </w:t>
      </w:r>
      <w:r w:rsidR="00DB64A5">
        <w:rPr>
          <w:rFonts w:ascii="Times New Roman" w:hAnsi="Times New Roman" w:cs="Times New Roman"/>
        </w:rPr>
        <w:t>22</w:t>
      </w:r>
      <w:r>
        <w:rPr>
          <w:rFonts w:ascii="Times New Roman" w:hAnsi="Times New Roman" w:cs="Times New Roman"/>
          <w:lang w:val="sr-Cyrl-CS"/>
        </w:rPr>
        <w:t>.1.2018</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Pr="000D084B">
        <w:rPr>
          <w:rFonts w:ascii="Times New Roman" w:hAnsi="Times New Roman" w:cs="Times New Roman"/>
          <w:lang w:val="sr-Cyrl-CS"/>
        </w:rPr>
        <w:t>03.05.404</w:t>
      </w:r>
      <w:r w:rsidRPr="00D10C69">
        <w:rPr>
          <w:rFonts w:ascii="Times New Roman" w:hAnsi="Times New Roman" w:cs="Times New Roman"/>
          <w:lang w:val="sr-Cyrl-CS"/>
        </w:rPr>
        <w:t>-</w:t>
      </w:r>
      <w:r w:rsidR="00DB64A5">
        <w:rPr>
          <w:rFonts w:ascii="Times New Roman" w:hAnsi="Times New Roman" w:cs="Times New Roman"/>
        </w:rPr>
        <w:t>3</w:t>
      </w:r>
      <w:r w:rsidRPr="00D10C69">
        <w:rPr>
          <w:rFonts w:ascii="Times New Roman" w:hAnsi="Times New Roman" w:cs="Times New Roman"/>
          <w:lang w:val="sr-Cyrl-CS"/>
        </w:rPr>
        <w:t>/</w:t>
      </w:r>
      <w:r>
        <w:rPr>
          <w:rFonts w:ascii="Times New Roman" w:hAnsi="Times New Roman" w:cs="Times New Roman"/>
          <w:lang w:val="sr-Cyrl-CS"/>
        </w:rPr>
        <w:t>201</w:t>
      </w:r>
      <w:r>
        <w:rPr>
          <w:rFonts w:ascii="Times New Roman" w:hAnsi="Times New Roman" w:cs="Times New Roman"/>
        </w:rPr>
        <w:t>8</w:t>
      </w:r>
      <w:r w:rsidRPr="000D084B">
        <w:rPr>
          <w:rFonts w:ascii="Times New Roman" w:hAnsi="Times New Roman" w:cs="Times New Roman"/>
          <w:lang w:val="sr-Cyrl-CS"/>
        </w:rPr>
        <w:t xml:space="preserve"> од </w:t>
      </w:r>
      <w:r w:rsidR="00DB64A5">
        <w:rPr>
          <w:rFonts w:ascii="Times New Roman" w:hAnsi="Times New Roman" w:cs="Times New Roman"/>
        </w:rPr>
        <w:t>22</w:t>
      </w:r>
      <w:r>
        <w:rPr>
          <w:rFonts w:ascii="Times New Roman" w:hAnsi="Times New Roman" w:cs="Times New Roman"/>
          <w:lang w:val="sr-Cyrl-CS"/>
        </w:rPr>
        <w:t>.1.2018.</w:t>
      </w:r>
      <w:r w:rsidR="005B04CF" w:rsidRPr="000D084B">
        <w:rPr>
          <w:rFonts w:ascii="Times New Roman" w:hAnsi="Times New Roman" w:cs="Times New Roman"/>
          <w:lang w:val="sr-Cyrl-CS"/>
        </w:rPr>
        <w:t xml:space="preserve"> године,</w:t>
      </w:r>
      <w:r w:rsidR="00342ACB" w:rsidRPr="000D084B">
        <w:rPr>
          <w:rFonts w:ascii="Times New Roman" w:hAnsi="Times New Roman" w:cs="Times New Roman"/>
          <w:lang w:val="sr-Cyrl-CS"/>
        </w:rPr>
        <w:t xml:space="preserve"> припремљена је: </w:t>
      </w:r>
    </w:p>
    <w:p w:rsidR="00293FAF" w:rsidRPr="000D084B" w:rsidRDefault="00293FAF"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Pr="008D104C" w:rsidRDefault="00342ACB" w:rsidP="00342ACB">
      <w:pPr>
        <w:pStyle w:val="NoSpacing"/>
        <w:jc w:val="center"/>
        <w:rPr>
          <w:rFonts w:ascii="Times New Roman" w:hAnsi="Times New Roman" w:cs="Times New Roman"/>
          <w:b/>
          <w:color w:val="000000" w:themeColor="text1"/>
        </w:rPr>
      </w:pPr>
      <w:r w:rsidRPr="000D084B">
        <w:rPr>
          <w:rFonts w:ascii="Times New Roman" w:hAnsi="Times New Roman" w:cs="Times New Roman"/>
          <w:b/>
          <w:lang w:val="sr-Cyrl-CS"/>
        </w:rPr>
        <w:t xml:space="preserve">за јавну набавку </w:t>
      </w:r>
      <w:r w:rsidR="008D104C">
        <w:rPr>
          <w:rFonts w:ascii="Times New Roman" w:hAnsi="Times New Roman" w:cs="Times New Roman"/>
          <w:b/>
          <w:lang w:val="sr-Cyrl-CS"/>
        </w:rPr>
        <w:t xml:space="preserve">мале вредности </w:t>
      </w:r>
      <w:r w:rsidRPr="000D084B">
        <w:rPr>
          <w:rFonts w:ascii="Times New Roman" w:hAnsi="Times New Roman" w:cs="Times New Roman"/>
          <w:b/>
          <w:lang w:val="sr-Cyrl-CS"/>
        </w:rPr>
        <w:t xml:space="preserve">добара - </w:t>
      </w:r>
      <w:r w:rsidR="00317404">
        <w:rPr>
          <w:rFonts w:ascii="Times New Roman" w:hAnsi="Times New Roman" w:cs="Times New Roman"/>
          <w:b/>
          <w:lang w:val="sr-Cyrl-CS"/>
        </w:rPr>
        <w:t>набавка пакета</w:t>
      </w:r>
      <w:r w:rsidR="009942A0">
        <w:rPr>
          <w:rFonts w:ascii="Times New Roman" w:hAnsi="Times New Roman" w:cs="Times New Roman"/>
          <w:b/>
          <w:lang w:val="sr-Cyrl-CS"/>
        </w:rPr>
        <w:t xml:space="preserve"> </w:t>
      </w:r>
      <w:r w:rsidR="008D104C">
        <w:rPr>
          <w:rFonts w:ascii="Times New Roman" w:hAnsi="Times New Roman" w:cs="Times New Roman"/>
          <w:b/>
          <w:lang w:val="sr-Cyrl-CS"/>
        </w:rPr>
        <w:t>прехрамбених производа</w:t>
      </w:r>
      <w:r w:rsidR="00351E6D" w:rsidRPr="000D084B">
        <w:rPr>
          <w:rFonts w:ascii="Times New Roman" w:hAnsi="Times New Roman" w:cs="Times New Roman"/>
          <w:b/>
          <w:lang w:val="sr-Cyrl-CS"/>
        </w:rPr>
        <w:t>,</w:t>
      </w:r>
      <w:r w:rsidRPr="000D084B">
        <w:rPr>
          <w:rFonts w:ascii="Times New Roman" w:hAnsi="Times New Roman" w:cs="Times New Roman"/>
          <w:b/>
          <w:lang w:val="sr-Cyrl-CS"/>
        </w:rPr>
        <w:t xml:space="preserve"> </w:t>
      </w:r>
      <w:r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Pr="000D084B">
        <w:rPr>
          <w:rFonts w:ascii="Times New Roman" w:hAnsi="Times New Roman" w:cs="Times New Roman"/>
          <w:b/>
          <w:color w:val="000000" w:themeColor="text1"/>
          <w:lang w:val="sr-Cyrl-CS"/>
        </w:rPr>
        <w:t xml:space="preserve"> бр. </w:t>
      </w:r>
      <w:r w:rsidR="009942A0">
        <w:rPr>
          <w:rFonts w:ascii="Times New Roman" w:hAnsi="Times New Roman" w:cs="Times New Roman"/>
          <w:b/>
          <w:color w:val="000000" w:themeColor="text1"/>
        </w:rPr>
        <w:t>1.</w:t>
      </w:r>
      <w:r w:rsidR="008D104C">
        <w:rPr>
          <w:rFonts w:ascii="Times New Roman" w:hAnsi="Times New Roman" w:cs="Times New Roman"/>
          <w:b/>
          <w:color w:val="000000" w:themeColor="text1"/>
        </w:rPr>
        <w:t>6/2018</w:t>
      </w:r>
    </w:p>
    <w:p w:rsidR="003F547B" w:rsidRPr="003F547B" w:rsidRDefault="003F547B" w:rsidP="00342ACB">
      <w:pPr>
        <w:pStyle w:val="NoSpacing"/>
        <w:jc w:val="center"/>
        <w:rPr>
          <w:rFonts w:ascii="Times New Roman" w:hAnsi="Times New Roman" w:cs="Times New Roman"/>
          <w:b/>
          <w:color w:val="FF0000"/>
        </w:rPr>
      </w:pPr>
    </w:p>
    <w:p w:rsidR="00342ACB" w:rsidRPr="00C274B0" w:rsidRDefault="00342ACB" w:rsidP="00342ACB">
      <w:pPr>
        <w:pStyle w:val="TOCHeading"/>
        <w:rPr>
          <w:rFonts w:ascii="Times New Roman" w:hAnsi="Times New Roman" w:cs="Times New Roman"/>
          <w:color w:val="auto"/>
          <w:sz w:val="22"/>
          <w:szCs w:val="22"/>
          <w:lang w:val="sr-Cyrl-CS"/>
        </w:rPr>
      </w:pPr>
      <w:r w:rsidRPr="00C274B0">
        <w:rPr>
          <w:rFonts w:ascii="Times New Roman" w:hAnsi="Times New Roman" w:cs="Times New Roman"/>
          <w:color w:val="auto"/>
          <w:sz w:val="22"/>
          <w:szCs w:val="22"/>
          <w:lang w:val="sr-Cyrl-CS"/>
        </w:rPr>
        <w:t>Конкурсна документација садржи:</w:t>
      </w:r>
    </w:p>
    <w:p w:rsidR="003F547B" w:rsidRPr="003F547B" w:rsidRDefault="003F547B" w:rsidP="003F547B">
      <w:pPr>
        <w:pStyle w:val="NoSpacing"/>
        <w:rPr>
          <w:lang w:val="sr-Cyrl-CS"/>
        </w:rPr>
      </w:pP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0D084B" w:rsidRDefault="008077F2"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I - ОПШТИ ПОДАЦИ О ЈАВНОЈ НАБАВЦИ</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27356">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342ACB" w:rsidRPr="000D084B" w:rsidRDefault="008077F2"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27356">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8077F2"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27356">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8077F2"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C274B0">
              <w:rPr>
                <w:rFonts w:ascii="Times New Roman" w:hAnsi="Times New Roman" w:cs="Times New Roman"/>
                <w:noProof/>
                <w:webHidden/>
              </w:rPr>
              <w:t>6</w:t>
            </w:r>
          </w:hyperlink>
        </w:p>
        <w:p w:rsidR="00342ACB" w:rsidRPr="000D084B" w:rsidRDefault="008077F2"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27356">
              <w:rPr>
                <w:rFonts w:ascii="Times New Roman" w:hAnsi="Times New Roman" w:cs="Times New Roman"/>
                <w:noProof/>
                <w:webHidden/>
              </w:rPr>
              <w:t>7</w:t>
            </w:r>
            <w:r w:rsidRPr="000D084B">
              <w:rPr>
                <w:rFonts w:ascii="Times New Roman" w:hAnsi="Times New Roman" w:cs="Times New Roman"/>
                <w:noProof/>
                <w:webHidden/>
              </w:rPr>
              <w:fldChar w:fldCharType="end"/>
            </w:r>
          </w:hyperlink>
        </w:p>
        <w:p w:rsidR="00342ACB" w:rsidRPr="000D084B" w:rsidRDefault="008077F2"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27356">
              <w:rPr>
                <w:rFonts w:ascii="Times New Roman" w:hAnsi="Times New Roman" w:cs="Times New Roman"/>
                <w:noProof/>
                <w:webHidden/>
              </w:rPr>
              <w:t>13</w:t>
            </w:r>
            <w:r w:rsidRPr="000D084B">
              <w:rPr>
                <w:rFonts w:ascii="Times New Roman" w:hAnsi="Times New Roman" w:cs="Times New Roman"/>
                <w:noProof/>
                <w:webHidden/>
              </w:rPr>
              <w:fldChar w:fldCharType="end"/>
            </w:r>
          </w:hyperlink>
        </w:p>
        <w:p w:rsidR="00041067" w:rsidRPr="000D084B" w:rsidRDefault="008077F2"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27356">
              <w:rPr>
                <w:rFonts w:ascii="Times New Roman" w:hAnsi="Times New Roman" w:cs="Times New Roman"/>
                <w:noProof/>
                <w:webHidden/>
              </w:rPr>
              <w:t>17</w:t>
            </w:r>
            <w:r w:rsidRPr="000D084B">
              <w:rPr>
                <w:rFonts w:ascii="Times New Roman" w:hAnsi="Times New Roman" w:cs="Times New Roman"/>
                <w:noProof/>
                <w:webHidden/>
              </w:rPr>
              <w:fldChar w:fldCharType="end"/>
            </w:r>
          </w:hyperlink>
        </w:p>
        <w:p w:rsidR="00342ACB" w:rsidRPr="000D084B" w:rsidRDefault="008077F2"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C274B0">
              <w:rPr>
                <w:rFonts w:ascii="Times New Roman" w:hAnsi="Times New Roman" w:cs="Times New Roman"/>
                <w:noProof/>
                <w:webHidden/>
              </w:rPr>
              <w:t>18</w:t>
            </w:r>
          </w:hyperlink>
        </w:p>
        <w:p w:rsidR="00342ACB" w:rsidRDefault="00041067" w:rsidP="00342ACB">
          <w:pPr>
            <w:pStyle w:val="TOC1"/>
            <w:tabs>
              <w:tab w:val="right" w:leader="dot" w:pos="10457"/>
            </w:tabs>
            <w:rPr>
              <w:lang w:val="sr-Cyrl-CS"/>
            </w:rPr>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342ACB" w:rsidRPr="000D084B">
              <w:rPr>
                <w:rFonts w:ascii="Times New Roman" w:hAnsi="Times New Roman" w:cs="Times New Roman"/>
                <w:noProof/>
                <w:webHidden/>
              </w:rPr>
              <w:tab/>
            </w:r>
            <w:r w:rsidR="00C274B0">
              <w:rPr>
                <w:rFonts w:ascii="Times New Roman" w:hAnsi="Times New Roman" w:cs="Times New Roman"/>
                <w:noProof/>
                <w:webHidden/>
              </w:rPr>
              <w:t>19</w:t>
            </w:r>
          </w:hyperlink>
        </w:p>
        <w:p w:rsidR="00EC562B" w:rsidRPr="00C274B0" w:rsidRDefault="00EC562B" w:rsidP="00EC562B">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..............................................................................................................2</w:t>
          </w:r>
          <w:r w:rsidR="00C274B0">
            <w:rPr>
              <w:rFonts w:ascii="Times New Roman" w:hAnsi="Times New Roman" w:cs="Times New Roman"/>
            </w:rPr>
            <w:t>0</w:t>
          </w:r>
        </w:p>
        <w:p w:rsidR="00EC562B" w:rsidRPr="00C274B0" w:rsidRDefault="00EC562B" w:rsidP="00EC562B">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w:t>
          </w:r>
          <w:r w:rsidR="00415852">
            <w:rPr>
              <w:rFonts w:ascii="Times New Roman" w:hAnsi="Times New Roman" w:cs="Times New Roman"/>
              <w:lang w:val="sr-Cyrl-CS"/>
            </w:rPr>
            <w:t xml:space="preserve">ЈАВЕ О  ИСПОРУЦИ </w:t>
          </w:r>
          <w:r w:rsidR="00EC564D">
            <w:rPr>
              <w:rFonts w:ascii="Times New Roman" w:hAnsi="Times New Roman" w:cs="Times New Roman"/>
            </w:rPr>
            <w:t>ПРЕХРАМБЕНИХ ПАКЕТА .........</w:t>
          </w:r>
          <w:r w:rsidR="00415852">
            <w:rPr>
              <w:rFonts w:ascii="Times New Roman" w:hAnsi="Times New Roman" w:cs="Times New Roman"/>
              <w:lang w:val="sr-Cyrl-CS"/>
            </w:rPr>
            <w:t xml:space="preserve"> ..............</w:t>
          </w:r>
          <w:r>
            <w:rPr>
              <w:rFonts w:ascii="Times New Roman" w:hAnsi="Times New Roman" w:cs="Times New Roman"/>
              <w:lang w:val="sr-Cyrl-CS"/>
            </w:rPr>
            <w:t>.........................................2</w:t>
          </w:r>
          <w:r w:rsidR="00C274B0">
            <w:rPr>
              <w:rFonts w:ascii="Times New Roman" w:hAnsi="Times New Roman" w:cs="Times New Roman"/>
            </w:rPr>
            <w:t>1</w:t>
          </w:r>
        </w:p>
        <w:p w:rsidR="00EC562B" w:rsidRPr="00C274B0" w:rsidRDefault="00EC562B" w:rsidP="00EC562B">
          <w:pPr>
            <w:rPr>
              <w:rFonts w:ascii="Times New Roman" w:hAnsi="Times New Roman" w:cs="Times New Roman"/>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..............................................2</w:t>
          </w:r>
          <w:r w:rsidR="00C274B0">
            <w:rPr>
              <w:rFonts w:ascii="Times New Roman" w:hAnsi="Times New Roman" w:cs="Times New Roman"/>
            </w:rPr>
            <w:t>2</w:t>
          </w:r>
        </w:p>
        <w:p w:rsidR="00342ACB" w:rsidRPr="000D084B" w:rsidRDefault="008077F2" w:rsidP="00342ACB">
          <w:pPr>
            <w:pStyle w:val="TOC1"/>
            <w:tabs>
              <w:tab w:val="right" w:leader="dot" w:pos="10457"/>
            </w:tabs>
            <w:rPr>
              <w:rFonts w:ascii="Times New Roman" w:eastAsiaTheme="minorEastAsia" w:hAnsi="Times New Roman" w:cs="Times New Roman"/>
              <w:noProof/>
            </w:rPr>
          </w:pPr>
          <w:hyperlink w:anchor="_Toc364935398" w:history="1">
            <w:r w:rsidR="00342ACB" w:rsidRPr="000D084B">
              <w:rPr>
                <w:rStyle w:val="Hyperlink"/>
                <w:rFonts w:ascii="Times New Roman" w:hAnsi="Times New Roman" w:cs="Times New Roman"/>
                <w:noProof/>
              </w:rPr>
              <w:t>X</w:t>
            </w:r>
            <w:r w:rsidR="00EC562B">
              <w:rPr>
                <w:rStyle w:val="Hyperlink"/>
                <w:rFonts w:ascii="Times New Roman" w:hAnsi="Times New Roman" w:cs="Times New Roman"/>
                <w:noProof/>
              </w:rPr>
              <w:t>III</w:t>
            </w:r>
            <w:r w:rsidR="00342ACB" w:rsidRPr="000D084B">
              <w:rPr>
                <w:rStyle w:val="Hyperlink"/>
                <w:rFonts w:ascii="Times New Roman" w:hAnsi="Times New Roman" w:cs="Times New Roman"/>
                <w:noProof/>
              </w:rPr>
              <w:t xml:space="preserve"> -  МОДЕЛ УГОВОРА</w:t>
            </w:r>
            <w:r w:rsidR="00342ACB" w:rsidRPr="000D084B">
              <w:rPr>
                <w:rFonts w:ascii="Times New Roman" w:hAnsi="Times New Roman" w:cs="Times New Roman"/>
                <w:noProof/>
                <w:webHidden/>
              </w:rPr>
              <w:tab/>
            </w:r>
            <w:r w:rsidR="00041067" w:rsidRPr="000D084B">
              <w:rPr>
                <w:rFonts w:ascii="Times New Roman" w:hAnsi="Times New Roman" w:cs="Times New Roman"/>
                <w:noProof/>
                <w:webHidden/>
              </w:rPr>
              <w:t>2</w:t>
            </w:r>
            <w:r w:rsidR="00C274B0">
              <w:rPr>
                <w:rFonts w:ascii="Times New Roman" w:hAnsi="Times New Roman" w:cs="Times New Roman"/>
                <w:noProof/>
                <w:webHidden/>
              </w:rPr>
              <w:t>3</w:t>
            </w:r>
          </w:hyperlink>
        </w:p>
        <w:p w:rsidR="00342ACB" w:rsidRPr="000D084B" w:rsidRDefault="008077F2"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NoSpacing"/>
        <w:rPr>
          <w:rFonts w:ascii="Times New Roman" w:hAnsi="Times New Roman" w:cs="Times New Roman"/>
          <w:lang w:val="sr-Cyrl-CS"/>
        </w:rPr>
      </w:pPr>
    </w:p>
    <w:p w:rsidR="00342ACB" w:rsidRPr="00051801" w:rsidRDefault="00342ACB" w:rsidP="00342ACB">
      <w:pPr>
        <w:rPr>
          <w:rFonts w:ascii="Times New Roman" w:hAnsi="Times New Roman" w:cs="Times New Roman"/>
          <w:lang w:val="sr-Cyrl-CS"/>
        </w:rPr>
      </w:pPr>
      <w:r w:rsidRPr="000D084B">
        <w:rPr>
          <w:rFonts w:ascii="Times New Roman" w:hAnsi="Times New Roman" w:cs="Times New Roman"/>
          <w:i/>
          <w:color w:val="FF0000"/>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Default="00342ACB" w:rsidP="00342ACB">
      <w:pPr>
        <w:pStyle w:val="NoSpacing"/>
        <w:rPr>
          <w:rFonts w:ascii="Times New Roman" w:hAnsi="Times New Roman" w:cs="Times New Roman"/>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D7018E" w:rsidRPr="00D7018E" w:rsidRDefault="00D7018E" w:rsidP="00342ACB">
      <w:pPr>
        <w:pStyle w:val="NoSpacing"/>
        <w:rPr>
          <w:rFonts w:ascii="Times New Roman" w:hAnsi="Times New Roman" w:cs="Times New Roman"/>
        </w:rPr>
      </w:pP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D36335"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w:t>
      </w:r>
      <w:r w:rsidR="007B2CD2">
        <w:rPr>
          <w:rFonts w:ascii="Times New Roman" w:hAnsi="Times New Roman" w:cs="Times New Roman"/>
          <w:lang w:val="sr-Cyrl-CS"/>
        </w:rPr>
        <w:t>:</w:t>
      </w:r>
      <w:r w:rsidR="00E132E4">
        <w:rPr>
          <w:rFonts w:ascii="Times New Roman" w:hAnsi="Times New Roman" w:cs="Times New Roman"/>
          <w:lang w:val="sr-Cyrl-CS"/>
        </w:rPr>
        <w:t xml:space="preserve"> добра</w:t>
      </w:r>
    </w:p>
    <w:p w:rsidR="00D7018E" w:rsidRDefault="00D7018E" w:rsidP="00342ACB">
      <w:pPr>
        <w:pStyle w:val="NoSpacing"/>
        <w:jc w:val="both"/>
        <w:rPr>
          <w:rFonts w:ascii="Times New Roman" w:hAnsi="Times New Roman" w:cs="Times New Roman"/>
          <w:lang w:val="sr-Cyrl-CS"/>
        </w:rPr>
      </w:pPr>
    </w:p>
    <w:p w:rsidR="00D36335" w:rsidRDefault="00D36335" w:rsidP="00342ACB">
      <w:pPr>
        <w:pStyle w:val="NoSpacing"/>
        <w:jc w:val="both"/>
        <w:rPr>
          <w:rFonts w:ascii="Times New Roman" w:hAnsi="Times New Roman" w:cs="Times New Roman"/>
          <w:lang w:val="sr-Cyrl-CS"/>
        </w:rPr>
      </w:pPr>
    </w:p>
    <w:p w:rsidR="00D36335" w:rsidRPr="00D36335" w:rsidRDefault="00D36335"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Pr="00D36335">
        <w:rPr>
          <w:rFonts w:ascii="Times New Roman" w:hAnsi="Times New Roman" w:cs="Times New Roman"/>
          <w:b/>
          <w:lang w:val="sr-Cyrl-CS"/>
        </w:rPr>
        <w:t>ЦИЉ ПОСТУПКА</w:t>
      </w:r>
    </w:p>
    <w:p w:rsidR="00D36335" w:rsidRDefault="00D36335"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D7018E" w:rsidRDefault="00D7018E" w:rsidP="00342ACB">
      <w:pPr>
        <w:pStyle w:val="NoSpacing"/>
        <w:jc w:val="both"/>
        <w:rPr>
          <w:rFonts w:ascii="Times New Roman" w:hAnsi="Times New Roman" w:cs="Times New Roman"/>
          <w:lang w:val="sr-Cyrl-CS"/>
        </w:rPr>
      </w:pP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E80C06"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w:t>
      </w:r>
      <w:r w:rsidR="00E80C06">
        <w:rPr>
          <w:rFonts w:ascii="Times New Roman" w:hAnsi="Times New Roman" w:cs="Times New Roman"/>
          <w:lang w:val="sr-Cyrl-CS"/>
        </w:rPr>
        <w:t>непосредно преко Писарнице или путем поште на адресу: Управа градске општине Младеновац, Служба за информатику и заједничке послове -</w:t>
      </w:r>
      <w:r w:rsidR="008B2DA8">
        <w:rPr>
          <w:rFonts w:ascii="Times New Roman" w:hAnsi="Times New Roman" w:cs="Times New Roman"/>
          <w:lang w:val="sr-Cyrl-CS"/>
        </w:rPr>
        <w:t xml:space="preserve"> </w:t>
      </w:r>
      <w:r w:rsidR="00AC661B">
        <w:rPr>
          <w:rFonts w:ascii="Times New Roman" w:hAnsi="Times New Roman" w:cs="Times New Roman"/>
          <w:lang w:val="sr-Cyrl-CS"/>
        </w:rPr>
        <w:t>Одсек</w:t>
      </w:r>
      <w:r w:rsidR="00E80C06">
        <w:rPr>
          <w:rFonts w:ascii="Times New Roman" w:hAnsi="Times New Roman" w:cs="Times New Roman"/>
          <w:lang w:val="sr-Cyrl-CS"/>
        </w:rPr>
        <w:t xml:space="preserve"> за</w:t>
      </w:r>
      <w:r w:rsidR="00AC661B">
        <w:rPr>
          <w:rFonts w:ascii="Times New Roman" w:hAnsi="Times New Roman" w:cs="Times New Roman"/>
          <w:lang w:val="sr-Cyrl-CS"/>
        </w:rPr>
        <w:t xml:space="preserve"> послове јавних набавки</w:t>
      </w:r>
      <w:r w:rsidR="00E80C06">
        <w:rPr>
          <w:rFonts w:ascii="Times New Roman" w:hAnsi="Times New Roman" w:cs="Times New Roman"/>
          <w:lang w:val="sr-Cyrl-CS"/>
        </w:rPr>
        <w:t xml:space="preserve">, ул. Јанка Катића бр. 6, 11400 Младеновац, </w:t>
      </w:r>
      <w:r w:rsidR="00485677" w:rsidRPr="00877FD5">
        <w:rPr>
          <w:rFonts w:ascii="Times New Roman" w:hAnsi="Times New Roman" w:cs="Times New Roman"/>
          <w:lang w:val="sr-Cyrl-CS"/>
        </w:rPr>
        <w:t xml:space="preserve">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r w:rsidR="00485677" w:rsidRPr="00E80C06">
        <w:rPr>
          <w:rFonts w:ascii="Times New Roman" w:hAnsi="Times New Roman" w:cs="Times New Roman"/>
          <w:i/>
          <w:color w:val="000000"/>
          <w:lang w:val="sr-Latn-CS"/>
        </w:rPr>
        <w:t>amatejic@mladenovac.rs</w:t>
      </w:r>
      <w:r w:rsidR="00ED5137">
        <w:rPr>
          <w:rFonts w:ascii="Times New Roman" w:hAnsi="Times New Roman" w:cs="Times New Roman"/>
          <w:color w:val="000000"/>
          <w:lang w:val="sr-Cyrl-CS"/>
        </w:rPr>
        <w:t xml:space="preserve"> или на </w:t>
      </w:r>
      <w:r w:rsidR="00ED5137" w:rsidRPr="00E80C06">
        <w:rPr>
          <w:rFonts w:ascii="Times New Roman" w:hAnsi="Times New Roman" w:cs="Times New Roman"/>
          <w:color w:val="000000"/>
          <w:lang w:val="sr-Cyrl-CS"/>
        </w:rPr>
        <w:t>факс: 011/8230-145</w:t>
      </w:r>
      <w:r w:rsidR="00ED5137">
        <w:rPr>
          <w:rFonts w:ascii="Times New Roman" w:hAnsi="Times New Roman" w:cs="Times New Roman"/>
          <w:color w:val="000000"/>
          <w:lang w:val="sr-Cyrl-CS"/>
        </w:rPr>
        <w:t>, радним данима у временском периоду од 8,30-15,30 часова.</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6753FD" w:rsidRDefault="006753FD" w:rsidP="00342ACB">
      <w:pPr>
        <w:pStyle w:val="Heading1"/>
        <w:jc w:val="center"/>
        <w:rPr>
          <w:rFonts w:ascii="Times New Roman" w:hAnsi="Times New Roman" w:cs="Times New Roman"/>
          <w:color w:val="auto"/>
          <w:sz w:val="22"/>
          <w:szCs w:val="22"/>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 xml:space="preserve">су </w:t>
      </w:r>
      <w:r w:rsidR="00DC7BED">
        <w:rPr>
          <w:rFonts w:ascii="Times New Roman" w:hAnsi="Times New Roman" w:cs="Times New Roman"/>
          <w:lang w:val="sr-Cyrl-CS"/>
        </w:rPr>
        <w:t xml:space="preserve">пакети </w:t>
      </w:r>
      <w:r w:rsidR="008B2DA8">
        <w:rPr>
          <w:rFonts w:ascii="Times New Roman" w:hAnsi="Times New Roman" w:cs="Times New Roman"/>
          <w:lang w:val="sr-Cyrl-CS"/>
        </w:rPr>
        <w:t>прехрамбених производа</w:t>
      </w:r>
      <w:r w:rsidR="00DC7BED">
        <w:rPr>
          <w:rFonts w:ascii="Times New Roman" w:hAnsi="Times New Roman" w:cs="Times New Roman"/>
          <w:lang w:val="sr-Cyrl-CS"/>
        </w:rPr>
        <w:t>,</w:t>
      </w:r>
      <w:r w:rsidR="00E56110">
        <w:rPr>
          <w:rFonts w:ascii="Times New Roman" w:hAnsi="Times New Roman" w:cs="Times New Roman"/>
          <w:lang w:val="sr-Cyrl-CS"/>
        </w:rPr>
        <w:t xml:space="preserve"> намењени грађанима </w:t>
      </w:r>
      <w:r w:rsidR="000B0EFA">
        <w:rPr>
          <w:rFonts w:ascii="Times New Roman" w:hAnsi="Times New Roman" w:cs="Times New Roman"/>
          <w:lang w:val="sr-Cyrl-CS"/>
        </w:rPr>
        <w:t>одређених</w:t>
      </w:r>
      <w:r w:rsidR="00E56110">
        <w:rPr>
          <w:rFonts w:ascii="Times New Roman" w:hAnsi="Times New Roman" w:cs="Times New Roman"/>
          <w:lang w:val="sr-Cyrl-CS"/>
        </w:rPr>
        <w:t xml:space="preserve"> </w:t>
      </w:r>
      <w:r w:rsidR="000B0EFA">
        <w:rPr>
          <w:rFonts w:ascii="Times New Roman" w:hAnsi="Times New Roman" w:cs="Times New Roman"/>
          <w:lang w:val="sr-Cyrl-CS"/>
        </w:rPr>
        <w:t>категорија на територији градске општине Младеновац,</w:t>
      </w:r>
      <w:r w:rsidR="00E56110">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Предмет јавне набавке није обликован по партијама.</w:t>
      </w: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B2DA8">
        <w:rPr>
          <w:rFonts w:ascii="Times New Roman" w:hAnsi="Times New Roman" w:cs="Times New Roman"/>
          <w:lang w:val="sr-Cyrl-CS"/>
        </w:rPr>
        <w:t>15800000</w:t>
      </w:r>
      <w:r w:rsidRPr="000D084B">
        <w:rPr>
          <w:rFonts w:ascii="Times New Roman" w:hAnsi="Times New Roman" w:cs="Times New Roman"/>
          <w:lang w:val="sr-Cyrl-CS"/>
        </w:rPr>
        <w:t xml:space="preserve"> </w:t>
      </w:r>
      <w:r w:rsidRPr="000D084B">
        <w:rPr>
          <w:rFonts w:ascii="Times New Roman" w:hAnsi="Times New Roman" w:cs="Times New Roman"/>
          <w:lang w:val="sr-Latn-CS"/>
        </w:rPr>
        <w:t>-</w:t>
      </w:r>
      <w:r w:rsidRPr="000D084B">
        <w:rPr>
          <w:rFonts w:ascii="Times New Roman" w:hAnsi="Times New Roman" w:cs="Times New Roman"/>
          <w:lang w:val="sr-Cyrl-CS"/>
        </w:rPr>
        <w:t xml:space="preserve"> </w:t>
      </w:r>
      <w:r w:rsidR="008B2DA8">
        <w:rPr>
          <w:rFonts w:ascii="Times New Roman" w:hAnsi="Times New Roman" w:cs="Times New Roman"/>
          <w:lang w:val="sr-Cyrl-CS"/>
        </w:rPr>
        <w:t>разни прехрамбени производи</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2C3DDF" w:rsidRPr="002C3DDF" w:rsidRDefault="00342ACB"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2C3DDF">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6753FD" w:rsidRDefault="00342ACB" w:rsidP="00342ACB">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p>
    <w:p w:rsidR="006753FD" w:rsidRDefault="006753FD" w:rsidP="00342ACB">
      <w:pPr>
        <w:pStyle w:val="NoSpacing"/>
        <w:jc w:val="both"/>
        <w:rPr>
          <w:rFonts w:ascii="Times New Roman" w:hAnsi="Times New Roman" w:cs="Times New Roman"/>
          <w:lang w:val="sr-Cyrl-CS"/>
        </w:rPr>
      </w:pPr>
    </w:p>
    <w:p w:rsidR="00342ACB" w:rsidRPr="000D084B" w:rsidRDefault="006753FD" w:rsidP="00342ACB">
      <w:pPr>
        <w:pStyle w:val="NoSpacing"/>
        <w:jc w:val="both"/>
        <w:rPr>
          <w:rFonts w:ascii="Times New Roman" w:eastAsia="Calibri" w:hAnsi="Times New Roman" w:cs="Times New Roman"/>
          <w:lang w:val="sr-Cyrl-CS"/>
        </w:rPr>
      </w:pPr>
      <w:r>
        <w:rPr>
          <w:rFonts w:ascii="Times New Roman" w:hAnsi="Times New Roman" w:cs="Times New Roman"/>
          <w:lang w:val="sr-Cyrl-CS"/>
        </w:rPr>
        <w:tab/>
      </w:r>
      <w:r w:rsidR="00342ACB"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00342ACB" w:rsidRPr="000D084B">
        <w:rPr>
          <w:rFonts w:ascii="Times New Roman" w:eastAsia="Calibri" w:hAnsi="Times New Roman" w:cs="Times New Roman"/>
          <w:b/>
          <w:u w:val="single"/>
          <w:lang w:val="sr-Latn-CS"/>
        </w:rPr>
        <w:t>"</w:t>
      </w:r>
      <w:r w:rsidR="00342ACB" w:rsidRPr="000D084B">
        <w:rPr>
          <w:rFonts w:ascii="Times New Roman" w:eastAsia="Calibri" w:hAnsi="Times New Roman" w:cs="Times New Roman"/>
          <w:b/>
          <w:u w:val="single"/>
          <w:lang w:val="sr-Cyrl-CS"/>
        </w:rPr>
        <w:t>најнижа понуђена цена</w:t>
      </w:r>
      <w:r w:rsidR="00342ACB" w:rsidRPr="000D084B">
        <w:rPr>
          <w:rFonts w:ascii="Times New Roman" w:hAnsi="Times New Roman" w:cs="Times New Roman"/>
          <w:b/>
          <w:u w:val="single"/>
          <w:lang w:val="sr-Latn-CS"/>
        </w:rPr>
        <w:t>"</w:t>
      </w:r>
      <w:r w:rsidR="00342ACB"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051801" w:rsidRPr="00553B97" w:rsidRDefault="00051801" w:rsidP="00A31198">
      <w:pPr>
        <w:pStyle w:val="NoSpacing"/>
      </w:pPr>
    </w:p>
    <w:p w:rsidR="00776FD6" w:rsidRDefault="00776FD6" w:rsidP="00A31198">
      <w:pPr>
        <w:pStyle w:val="NoSpacing"/>
      </w:pPr>
    </w:p>
    <w:p w:rsidR="00553B97" w:rsidRPr="00553B97" w:rsidRDefault="00553B97" w:rsidP="00A31198">
      <w:pPr>
        <w:pStyle w:val="NoSpacing"/>
      </w:pPr>
    </w:p>
    <w:p w:rsidR="00051801" w:rsidRDefault="00342ACB" w:rsidP="00A31198">
      <w:pPr>
        <w:pStyle w:val="NoSpacing"/>
        <w:jc w:val="center"/>
        <w:rPr>
          <w:rFonts w:ascii="Times New Roman" w:hAnsi="Times New Roman" w:cs="Times New Roman"/>
          <w:b/>
          <w:lang w:val="sr-Cyrl-CS"/>
        </w:rPr>
      </w:pPr>
      <w:r w:rsidRPr="00A31198">
        <w:rPr>
          <w:rFonts w:ascii="Times New Roman" w:hAnsi="Times New Roman" w:cs="Times New Roman"/>
          <w:b/>
        </w:rPr>
        <w:t xml:space="preserve">III - </w:t>
      </w:r>
      <w:r w:rsidRPr="00776FD6">
        <w:rPr>
          <w:rFonts w:ascii="Times New Roman" w:hAnsi="Times New Roman" w:cs="Times New Roman"/>
          <w:b/>
        </w:rPr>
        <w:t>ТЕХНИЧКЕ КАРАКТЕРИСТИКЕ ПРЕДМЕТА ЈАВНЕ НАБАВ</w:t>
      </w:r>
      <w:bookmarkEnd w:id="6"/>
      <w:r w:rsidR="00177024" w:rsidRPr="00776FD6">
        <w:rPr>
          <w:rFonts w:ascii="Times New Roman" w:hAnsi="Times New Roman" w:cs="Times New Roman"/>
          <w:b/>
          <w:lang w:val="sr-Cyrl-CS"/>
        </w:rPr>
        <w:t>КЕ</w:t>
      </w:r>
    </w:p>
    <w:p w:rsidR="00342ACB" w:rsidRPr="00464CB0" w:rsidRDefault="00342ACB" w:rsidP="00A31198">
      <w:pPr>
        <w:pStyle w:val="NoSpacing"/>
        <w:jc w:val="center"/>
        <w:rPr>
          <w:rFonts w:ascii="Times New Roman" w:hAnsi="Times New Roman" w:cs="Times New Roman"/>
          <w:b/>
          <w:color w:val="FF0000"/>
          <w:lang w:val="sr-Cyrl-CS"/>
        </w:rPr>
      </w:pPr>
      <w:r w:rsidRPr="00776FD6">
        <w:rPr>
          <w:rFonts w:ascii="Times New Roman" w:hAnsi="Times New Roman" w:cs="Times New Roman"/>
          <w:b/>
          <w:lang w:val="sr-Cyrl-CS"/>
        </w:rPr>
        <w:t xml:space="preserve"> </w:t>
      </w:r>
      <w:r w:rsidR="00177024" w:rsidRPr="00776FD6">
        <w:rPr>
          <w:rFonts w:ascii="Times New Roman" w:hAnsi="Times New Roman" w:cs="Times New Roman"/>
          <w:b/>
          <w:lang w:val="sr-Cyrl-CS"/>
        </w:rPr>
        <w:t>(СПЕЦИФИКАЦИЈА)</w:t>
      </w:r>
      <w:bookmarkEnd w:id="7"/>
    </w:p>
    <w:p w:rsidR="00A31198" w:rsidRPr="00A31198" w:rsidRDefault="00A31198" w:rsidP="00A31198">
      <w:pPr>
        <w:pStyle w:val="NoSpacing"/>
        <w:jc w:val="center"/>
        <w:rPr>
          <w:rFonts w:ascii="Times New Roman" w:hAnsi="Times New Roman" w:cs="Times New Roman"/>
          <w:b/>
          <w:lang w:val="sr-Cyrl-CS"/>
        </w:rPr>
      </w:pPr>
    </w:p>
    <w:p w:rsidR="008B2DA8" w:rsidRDefault="008B2DA8" w:rsidP="00A13D56">
      <w:pPr>
        <w:pStyle w:val="NoSpacing"/>
        <w:jc w:val="both"/>
        <w:rPr>
          <w:rFonts w:ascii="Times New Roman" w:hAnsi="Times New Roman" w:cs="Times New Roman"/>
          <w:b/>
        </w:rPr>
      </w:pPr>
      <w:bookmarkStart w:id="8" w:name="_Toc364935389"/>
    </w:p>
    <w:p w:rsidR="00553B97" w:rsidRPr="008B2DA8" w:rsidRDefault="00553B97" w:rsidP="00A13D56">
      <w:pPr>
        <w:pStyle w:val="NoSpacing"/>
        <w:jc w:val="both"/>
        <w:rPr>
          <w:rFonts w:ascii="Times New Roman" w:hAnsi="Times New Roman" w:cs="Times New Roman"/>
          <w:b/>
        </w:rPr>
      </w:pPr>
    </w:p>
    <w:p w:rsidR="008B2DA8" w:rsidRDefault="008B2DA8" w:rsidP="008B2DA8">
      <w:pPr>
        <w:pStyle w:val="NoSpacing"/>
        <w:tabs>
          <w:tab w:val="left" w:pos="0"/>
        </w:tabs>
        <w:jc w:val="both"/>
        <w:rPr>
          <w:rFonts w:ascii="Times New Roman" w:hAnsi="Times New Roman" w:cs="Times New Roman"/>
          <w:b/>
          <w:lang w:val="sr-Cyrl-CS"/>
        </w:rPr>
      </w:pPr>
      <w:r>
        <w:rPr>
          <w:rFonts w:ascii="Times New Roman" w:hAnsi="Times New Roman" w:cs="Times New Roman"/>
          <w:b/>
          <w:lang w:val="sr-Cyrl-CS"/>
        </w:rPr>
        <w:t>3.1 Опис предмета набавке</w:t>
      </w:r>
    </w:p>
    <w:p w:rsidR="008B2DA8" w:rsidRPr="00FF24A8" w:rsidRDefault="003E2A41" w:rsidP="008B2DA8">
      <w:pPr>
        <w:pStyle w:val="NoSpacing"/>
        <w:tabs>
          <w:tab w:val="left" w:pos="0"/>
        </w:tabs>
        <w:jc w:val="both"/>
        <w:rPr>
          <w:rFonts w:ascii="Times New Roman" w:hAnsi="Times New Roman" w:cs="Times New Roman"/>
          <w:b/>
          <w:lang w:val="sr-Cyrl-CS"/>
        </w:rPr>
      </w:pPr>
      <w:r>
        <w:rPr>
          <w:rFonts w:ascii="Times New Roman" w:hAnsi="Times New Roman" w:cs="Times New Roman"/>
          <w:lang w:val="sr-Cyrl-CS"/>
        </w:rPr>
        <w:t xml:space="preserve">Пакети се састоје од разноврсних прехрамбених производа, упаковани у картонске кутије, с тим да сви пакети морају бити исти по садржају и паковању. </w:t>
      </w:r>
      <w:r w:rsidR="002D21E4">
        <w:rPr>
          <w:rFonts w:ascii="Times New Roman" w:hAnsi="Times New Roman" w:cs="Times New Roman"/>
          <w:lang w:val="sr-Cyrl-CS"/>
        </w:rPr>
        <w:t xml:space="preserve">Наручилац планира да набави 2500 пакета. </w:t>
      </w:r>
      <w:r w:rsidR="00921F70">
        <w:rPr>
          <w:rFonts w:ascii="Times New Roman" w:hAnsi="Times New Roman" w:cs="Times New Roman"/>
          <w:lang w:val="sr-Cyrl-CS"/>
        </w:rPr>
        <w:t xml:space="preserve">Садржај пакета </w:t>
      </w:r>
      <w:r w:rsidR="00FE7379">
        <w:rPr>
          <w:rFonts w:ascii="Times New Roman" w:hAnsi="Times New Roman" w:cs="Times New Roman"/>
          <w:lang w:val="sr-Cyrl-CS"/>
        </w:rPr>
        <w:t>са прехрамбеним производима</w:t>
      </w:r>
      <w:r w:rsidR="00921F70">
        <w:rPr>
          <w:rFonts w:ascii="Times New Roman" w:hAnsi="Times New Roman" w:cs="Times New Roman"/>
          <w:lang w:val="sr-Cyrl-CS"/>
        </w:rPr>
        <w:t xml:space="preserve"> мора бити упакован у картонске кутије </w:t>
      </w:r>
      <w:r>
        <w:rPr>
          <w:rFonts w:ascii="Times New Roman" w:hAnsi="Times New Roman" w:cs="Times New Roman"/>
          <w:lang w:val="sr-Cyrl-CS"/>
        </w:rPr>
        <w:t xml:space="preserve">следећих димензија: 41цм х 30цм х 21 цм (дужина х висина х ширина). Садржај пакета је дат у оквиру спецификације предмета набавке под тачком </w:t>
      </w:r>
      <w:r w:rsidR="00ED12F1">
        <w:rPr>
          <w:rFonts w:ascii="Times New Roman" w:hAnsi="Times New Roman" w:cs="Times New Roman"/>
          <w:lang w:val="sr-Cyrl-CS"/>
        </w:rPr>
        <w:t>3.6</w:t>
      </w:r>
      <w:r>
        <w:rPr>
          <w:rFonts w:ascii="Times New Roman" w:hAnsi="Times New Roman" w:cs="Times New Roman"/>
          <w:lang w:val="sr-Cyrl-CS"/>
        </w:rPr>
        <w:t xml:space="preserve"> овог поглавља.</w:t>
      </w:r>
      <w:r w:rsidR="008B005A">
        <w:rPr>
          <w:rFonts w:ascii="Times New Roman" w:hAnsi="Times New Roman" w:cs="Times New Roman"/>
          <w:lang w:val="sr-Cyrl-CS"/>
        </w:rPr>
        <w:t xml:space="preserve"> Понуда мора бити сачињена у складу са условима из овог поглавља.</w:t>
      </w:r>
    </w:p>
    <w:p w:rsidR="008B2DA8" w:rsidRPr="002625F4" w:rsidRDefault="008B2DA8" w:rsidP="008B2DA8">
      <w:pPr>
        <w:pStyle w:val="NoSpacing"/>
        <w:tabs>
          <w:tab w:val="left" w:pos="567"/>
        </w:tabs>
        <w:jc w:val="both"/>
        <w:rPr>
          <w:rFonts w:ascii="Times New Roman" w:hAnsi="Times New Roman" w:cs="Times New Roman"/>
          <w:lang w:val="sr-Cyrl-CS"/>
        </w:rPr>
      </w:pPr>
    </w:p>
    <w:p w:rsidR="008B2DA8" w:rsidRPr="002625F4" w:rsidRDefault="008B2DA8" w:rsidP="008B2DA8">
      <w:pPr>
        <w:pStyle w:val="NoSpacing"/>
        <w:tabs>
          <w:tab w:val="left" w:pos="567"/>
        </w:tabs>
        <w:jc w:val="both"/>
        <w:rPr>
          <w:rFonts w:ascii="Times New Roman" w:hAnsi="Times New Roman" w:cs="Times New Roman"/>
          <w:b/>
          <w:lang w:val="sr-Cyrl-CS"/>
        </w:rPr>
      </w:pPr>
      <w:r>
        <w:rPr>
          <w:rFonts w:ascii="Times New Roman" w:hAnsi="Times New Roman" w:cs="Times New Roman"/>
          <w:b/>
          <w:lang w:val="sr-Cyrl-CS"/>
        </w:rPr>
        <w:t>3.2</w:t>
      </w:r>
      <w:r w:rsidRPr="002625F4">
        <w:rPr>
          <w:rFonts w:ascii="Times New Roman" w:hAnsi="Times New Roman" w:cs="Times New Roman"/>
          <w:lang w:val="sr-Cyrl-CS"/>
        </w:rPr>
        <w:t xml:space="preserve"> </w:t>
      </w:r>
      <w:r>
        <w:rPr>
          <w:rFonts w:ascii="Times New Roman" w:hAnsi="Times New Roman" w:cs="Times New Roman"/>
          <w:lang w:val="sr-Cyrl-CS"/>
        </w:rPr>
        <w:t xml:space="preserve"> </w:t>
      </w:r>
      <w:r w:rsidRPr="008E4FB6">
        <w:rPr>
          <w:rFonts w:ascii="Times New Roman" w:hAnsi="Times New Roman" w:cs="Times New Roman"/>
          <w:b/>
          <w:lang w:val="sr-Cyrl-CS"/>
        </w:rPr>
        <w:t>Место</w:t>
      </w:r>
      <w:r w:rsidRPr="002625F4">
        <w:rPr>
          <w:rFonts w:ascii="Times New Roman" w:hAnsi="Times New Roman" w:cs="Times New Roman"/>
          <w:b/>
          <w:lang w:val="sr-Cyrl-CS"/>
        </w:rPr>
        <w:t xml:space="preserve"> испоруке</w:t>
      </w:r>
      <w:r>
        <w:rPr>
          <w:rFonts w:ascii="Times New Roman" w:hAnsi="Times New Roman" w:cs="Times New Roman"/>
          <w:b/>
          <w:lang w:val="sr-Cyrl-CS"/>
        </w:rPr>
        <w:t xml:space="preserve"> </w:t>
      </w:r>
    </w:p>
    <w:p w:rsidR="008B2DA8" w:rsidRPr="00E56110" w:rsidRDefault="00E56110" w:rsidP="008B2DA8">
      <w:pPr>
        <w:pStyle w:val="NoSpacing"/>
        <w:tabs>
          <w:tab w:val="left" w:pos="709"/>
        </w:tabs>
        <w:jc w:val="both"/>
        <w:rPr>
          <w:rFonts w:ascii="Times New Roman" w:hAnsi="Times New Roman" w:cs="Times New Roman"/>
          <w:color w:val="FF0000"/>
        </w:rPr>
      </w:pPr>
      <w:r>
        <w:rPr>
          <w:rFonts w:ascii="Times New Roman" w:hAnsi="Times New Roman" w:cs="Times New Roman"/>
          <w:lang w:val="sr-Cyrl-CS"/>
        </w:rPr>
        <w:t xml:space="preserve">Градска општина Младеновац у ул. Краља Петра </w:t>
      </w:r>
      <w:r>
        <w:rPr>
          <w:rFonts w:ascii="Times New Roman" w:hAnsi="Times New Roman" w:cs="Times New Roman"/>
        </w:rPr>
        <w:t>I бр. 173-175.</w:t>
      </w:r>
      <w:r w:rsidR="00921F70">
        <w:rPr>
          <w:rFonts w:ascii="Times New Roman" w:hAnsi="Times New Roman" w:cs="Times New Roman"/>
        </w:rPr>
        <w:t xml:space="preserve"> </w:t>
      </w:r>
    </w:p>
    <w:p w:rsidR="008B2DA8" w:rsidRPr="002625F4" w:rsidRDefault="008B2DA8" w:rsidP="008B2DA8">
      <w:pPr>
        <w:pStyle w:val="NoSpacing"/>
        <w:tabs>
          <w:tab w:val="left" w:pos="709"/>
        </w:tabs>
        <w:ind w:left="284"/>
        <w:rPr>
          <w:rFonts w:ascii="Times New Roman" w:hAnsi="Times New Roman" w:cs="Times New Roman"/>
          <w:lang w:val="sr-Cyrl-CS"/>
        </w:rPr>
      </w:pPr>
    </w:p>
    <w:p w:rsidR="008B2DA8" w:rsidRPr="002625F4" w:rsidRDefault="008B2DA8" w:rsidP="008B2DA8">
      <w:pPr>
        <w:spacing w:after="0" w:line="240" w:lineRule="auto"/>
        <w:jc w:val="both"/>
        <w:rPr>
          <w:rFonts w:ascii="Times New Roman" w:hAnsi="Times New Roman" w:cs="Times New Roman"/>
          <w:b/>
          <w:lang w:val="sr-Cyrl-CS"/>
        </w:rPr>
      </w:pPr>
      <w:r w:rsidRPr="002625F4">
        <w:rPr>
          <w:rFonts w:ascii="Times New Roman" w:hAnsi="Times New Roman" w:cs="Times New Roman"/>
          <w:b/>
          <w:lang w:val="sr-Cyrl-CS"/>
        </w:rPr>
        <w:t>3.</w:t>
      </w:r>
      <w:r>
        <w:rPr>
          <w:rFonts w:ascii="Times New Roman" w:hAnsi="Times New Roman" w:cs="Times New Roman"/>
          <w:b/>
          <w:lang w:val="sr-Cyrl-CS"/>
        </w:rPr>
        <w:t>3</w:t>
      </w:r>
      <w:r w:rsidRPr="002625F4">
        <w:rPr>
          <w:rFonts w:ascii="Times New Roman" w:hAnsi="Times New Roman" w:cs="Times New Roman"/>
          <w:b/>
          <w:lang w:val="sr-Cyrl-CS"/>
        </w:rPr>
        <w:t xml:space="preserve"> Рок </w:t>
      </w:r>
      <w:r>
        <w:rPr>
          <w:rFonts w:ascii="Times New Roman" w:hAnsi="Times New Roman" w:cs="Times New Roman"/>
          <w:b/>
          <w:lang w:val="sr-Cyrl-CS"/>
        </w:rPr>
        <w:t>извршења</w:t>
      </w:r>
    </w:p>
    <w:p w:rsidR="008B2DA8" w:rsidRDefault="008B2DA8" w:rsidP="008B2DA8">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У року од </w:t>
      </w:r>
      <w:r w:rsidR="00E56110">
        <w:rPr>
          <w:rFonts w:ascii="Times New Roman" w:hAnsi="Times New Roman" w:cs="Times New Roman"/>
          <w:lang w:val="sr-Cyrl-CS"/>
        </w:rPr>
        <w:t>7 дана од дана закључења уговора</w:t>
      </w:r>
      <w:r>
        <w:rPr>
          <w:rFonts w:ascii="Times New Roman" w:hAnsi="Times New Roman" w:cs="Times New Roman"/>
          <w:lang w:val="sr-Cyrl-CS"/>
        </w:rPr>
        <w:t xml:space="preserve">. </w:t>
      </w:r>
    </w:p>
    <w:p w:rsidR="008B2DA8" w:rsidRDefault="008B2DA8" w:rsidP="008B2DA8">
      <w:pPr>
        <w:pStyle w:val="NoSpacing"/>
        <w:tabs>
          <w:tab w:val="left" w:pos="0"/>
        </w:tabs>
        <w:jc w:val="both"/>
        <w:rPr>
          <w:rFonts w:ascii="Times New Roman" w:hAnsi="Times New Roman" w:cs="Times New Roman"/>
          <w:lang w:val="sr-Cyrl-CS"/>
        </w:rPr>
      </w:pPr>
    </w:p>
    <w:p w:rsidR="008B2DA8" w:rsidRDefault="008B2DA8" w:rsidP="008B2DA8">
      <w:pPr>
        <w:pStyle w:val="NoSpacing"/>
        <w:tabs>
          <w:tab w:val="left" w:pos="0"/>
        </w:tabs>
        <w:jc w:val="both"/>
        <w:rPr>
          <w:rFonts w:ascii="Times New Roman" w:eastAsia="Times New Roman" w:hAnsi="Times New Roman" w:cs="Times New Roman"/>
          <w:b/>
          <w:lang w:val="sr-Cyrl-CS"/>
        </w:rPr>
      </w:pPr>
      <w:r>
        <w:rPr>
          <w:rFonts w:ascii="Times New Roman" w:eastAsia="Times New Roman" w:hAnsi="Times New Roman" w:cs="Times New Roman"/>
          <w:b/>
          <w:lang w:val="sr-Cyrl-CS"/>
        </w:rPr>
        <w:t>3.4</w:t>
      </w:r>
      <w:r w:rsidRPr="00CD6CEF">
        <w:rPr>
          <w:rFonts w:ascii="Times New Roman" w:eastAsia="Times New Roman" w:hAnsi="Times New Roman" w:cs="Times New Roman"/>
          <w:b/>
          <w:lang w:val="sr-Cyrl-CS"/>
        </w:rPr>
        <w:t xml:space="preserve"> </w:t>
      </w:r>
      <w:r w:rsidR="00921F70">
        <w:rPr>
          <w:rFonts w:ascii="Times New Roman" w:eastAsia="Times New Roman" w:hAnsi="Times New Roman" w:cs="Times New Roman"/>
          <w:b/>
          <w:lang w:val="sr-Cyrl-CS"/>
        </w:rPr>
        <w:t>Рок употребе (трајања)</w:t>
      </w:r>
    </w:p>
    <w:p w:rsidR="008B2DA8" w:rsidRPr="00CD6CEF" w:rsidRDefault="00E56110" w:rsidP="008B2DA8">
      <w:pPr>
        <w:pStyle w:val="NoSpacing"/>
        <w:tabs>
          <w:tab w:val="left" w:pos="0"/>
        </w:tabs>
        <w:jc w:val="both"/>
        <w:rPr>
          <w:rFonts w:ascii="Times New Roman" w:eastAsia="Times New Roman" w:hAnsi="Times New Roman" w:cs="Times New Roman"/>
          <w:lang w:val="sr-Cyrl-CS"/>
        </w:rPr>
      </w:pPr>
      <w:r>
        <w:rPr>
          <w:rFonts w:ascii="Times New Roman" w:eastAsia="Times New Roman" w:hAnsi="Times New Roman" w:cs="Times New Roman"/>
          <w:lang w:val="sr-Cyrl-CS"/>
        </w:rPr>
        <w:t>Сви производи морају бити у року употребе, а у складу са произвођачком декларацијом</w:t>
      </w:r>
      <w:r w:rsidR="008B2DA8">
        <w:rPr>
          <w:rFonts w:ascii="Times New Roman" w:eastAsia="Times New Roman" w:hAnsi="Times New Roman" w:cs="Times New Roman"/>
          <w:lang w:val="sr-Cyrl-CS"/>
        </w:rPr>
        <w:t>.</w:t>
      </w:r>
    </w:p>
    <w:p w:rsidR="008B2DA8" w:rsidRPr="002625F4" w:rsidRDefault="008B2DA8" w:rsidP="008B2DA8">
      <w:pPr>
        <w:spacing w:after="0" w:line="240" w:lineRule="auto"/>
        <w:jc w:val="both"/>
        <w:rPr>
          <w:rFonts w:ascii="Times New Roman" w:hAnsi="Times New Roman" w:cs="Times New Roman"/>
          <w:lang w:val="sr-Cyrl-CS"/>
        </w:rPr>
      </w:pPr>
      <w:r w:rsidRPr="002625F4">
        <w:rPr>
          <w:rFonts w:ascii="Times New Roman" w:hAnsi="Times New Roman" w:cs="Times New Roman"/>
          <w:lang w:val="sr-Cyrl-CS"/>
        </w:rPr>
        <w:t xml:space="preserve">     </w:t>
      </w:r>
      <w:r>
        <w:rPr>
          <w:rFonts w:ascii="Times New Roman" w:hAnsi="Times New Roman" w:cs="Times New Roman"/>
          <w:lang w:val="sr-Cyrl-CS"/>
        </w:rPr>
        <w:t xml:space="preserve"> </w:t>
      </w:r>
    </w:p>
    <w:p w:rsidR="008B2DA8" w:rsidRPr="002625F4" w:rsidRDefault="008B2DA8" w:rsidP="008B2DA8">
      <w:pPr>
        <w:spacing w:after="0" w:line="240" w:lineRule="auto"/>
        <w:jc w:val="both"/>
        <w:rPr>
          <w:rFonts w:ascii="Times New Roman" w:hAnsi="Times New Roman" w:cs="Times New Roman"/>
          <w:lang w:val="sr-Cyrl-CS"/>
        </w:rPr>
      </w:pPr>
      <w:r>
        <w:rPr>
          <w:rFonts w:ascii="Times New Roman" w:hAnsi="Times New Roman" w:cs="Times New Roman"/>
          <w:b/>
          <w:lang w:val="sr-Cyrl-CS"/>
        </w:rPr>
        <w:t>3.5</w:t>
      </w:r>
      <w:r w:rsidRPr="002625F4">
        <w:rPr>
          <w:rFonts w:ascii="Times New Roman" w:hAnsi="Times New Roman" w:cs="Times New Roman"/>
          <w:lang w:val="sr-Cyrl-CS"/>
        </w:rPr>
        <w:t xml:space="preserve"> </w:t>
      </w:r>
      <w:r>
        <w:rPr>
          <w:rFonts w:ascii="Times New Roman" w:hAnsi="Times New Roman" w:cs="Times New Roman"/>
          <w:b/>
          <w:lang w:val="sr-Cyrl-CS"/>
        </w:rPr>
        <w:t>Квантитативни и квалитативни пријем добара</w:t>
      </w:r>
      <w:r w:rsidRPr="002625F4">
        <w:rPr>
          <w:rFonts w:ascii="Times New Roman" w:hAnsi="Times New Roman" w:cs="Times New Roman"/>
          <w:b/>
          <w:lang w:val="sr-Cyrl-CS"/>
        </w:rPr>
        <w:t>:</w:t>
      </w:r>
      <w:r w:rsidRPr="002625F4">
        <w:rPr>
          <w:rFonts w:ascii="Times New Roman" w:hAnsi="Times New Roman" w:cs="Times New Roman"/>
          <w:lang w:val="sr-Cyrl-CS"/>
        </w:rPr>
        <w:t xml:space="preserve"> </w:t>
      </w:r>
    </w:p>
    <w:p w:rsidR="008B2DA8" w:rsidRPr="00386781" w:rsidRDefault="008B2DA8" w:rsidP="00386781">
      <w:pPr>
        <w:autoSpaceDE w:val="0"/>
        <w:autoSpaceDN w:val="0"/>
        <w:adjustRightInd w:val="0"/>
        <w:spacing w:line="240" w:lineRule="auto"/>
        <w:jc w:val="both"/>
        <w:rPr>
          <w:rFonts w:ascii="Times New Roman" w:hAnsi="Times New Roman" w:cs="Times New Roman"/>
          <w:lang w:val="sr-Cyrl-CS"/>
        </w:rPr>
      </w:pPr>
      <w:r w:rsidRPr="002625F4">
        <w:rPr>
          <w:rFonts w:ascii="Times New Roman" w:eastAsia="Times New Roman" w:hAnsi="Times New Roman" w:cs="Times New Roman"/>
        </w:rPr>
        <w:t xml:space="preserve">Испорука добара </w:t>
      </w:r>
      <w:r w:rsidR="00921F70">
        <w:rPr>
          <w:rFonts w:ascii="Times New Roman" w:eastAsia="Times New Roman" w:hAnsi="Times New Roman" w:cs="Times New Roman"/>
        </w:rPr>
        <w:t>се врши једнократно</w:t>
      </w:r>
      <w:r w:rsidRPr="002625F4">
        <w:rPr>
          <w:rFonts w:ascii="Times New Roman" w:eastAsia="Times New Roman" w:hAnsi="Times New Roman" w:cs="Times New Roman"/>
        </w:rPr>
        <w:t xml:space="preserve"> </w:t>
      </w:r>
      <w:r w:rsidR="00921F70">
        <w:rPr>
          <w:rFonts w:ascii="Times New Roman" w:eastAsia="Times New Roman" w:hAnsi="Times New Roman" w:cs="Times New Roman"/>
        </w:rPr>
        <w:t xml:space="preserve">на </w:t>
      </w:r>
      <w:r w:rsidR="0009017B">
        <w:rPr>
          <w:rFonts w:ascii="Times New Roman" w:eastAsia="Times New Roman" w:hAnsi="Times New Roman" w:cs="Times New Roman"/>
        </w:rPr>
        <w:t>адресу</w:t>
      </w:r>
      <w:r>
        <w:rPr>
          <w:rFonts w:ascii="Times New Roman" w:eastAsia="Times New Roman" w:hAnsi="Times New Roman" w:cs="Times New Roman"/>
        </w:rPr>
        <w:t xml:space="preserve"> наручиоца</w:t>
      </w:r>
      <w:r w:rsidRPr="002625F4">
        <w:rPr>
          <w:rFonts w:ascii="Times New Roman" w:eastAsia="Times New Roman" w:hAnsi="Times New Roman" w:cs="Times New Roman"/>
        </w:rPr>
        <w:t xml:space="preserve">. </w:t>
      </w:r>
      <w:r w:rsidRPr="002625F4">
        <w:rPr>
          <w:rFonts w:ascii="Times New Roman" w:hAnsi="Times New Roman" w:cs="Times New Roman"/>
          <w:lang w:val="sr-Cyrl-CS"/>
        </w:rPr>
        <w:t xml:space="preserve">Примопредаја испоручених добара </w:t>
      </w:r>
      <w:r w:rsidR="003E0844">
        <w:rPr>
          <w:rFonts w:ascii="Times New Roman" w:hAnsi="Times New Roman" w:cs="Times New Roman"/>
          <w:lang w:val="sr-Cyrl-CS"/>
        </w:rPr>
        <w:t>обавиће се</w:t>
      </w:r>
      <w:r w:rsidRPr="002625F4">
        <w:rPr>
          <w:rFonts w:ascii="Times New Roman" w:hAnsi="Times New Roman" w:cs="Times New Roman"/>
          <w:lang w:val="sr-Cyrl-CS"/>
        </w:rPr>
        <w:t xml:space="preserve"> између овлашћеног лица наручиоца и овлашћеног лица добављача потписивањем </w:t>
      </w:r>
      <w:r w:rsidR="003E0844">
        <w:rPr>
          <w:rFonts w:ascii="Times New Roman" w:hAnsi="Times New Roman" w:cs="Times New Roman"/>
          <w:lang w:val="sr-Cyrl-CS"/>
        </w:rPr>
        <w:t>отпремнице</w:t>
      </w:r>
      <w:r>
        <w:rPr>
          <w:rFonts w:ascii="Times New Roman" w:hAnsi="Times New Roman" w:cs="Times New Roman"/>
          <w:lang w:val="sr-Cyrl-CS"/>
        </w:rPr>
        <w:t>.</w:t>
      </w:r>
      <w:r w:rsidRPr="002625F4">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од </w:t>
      </w:r>
      <w:r w:rsidRPr="00C83563">
        <w:rPr>
          <w:rFonts w:ascii="Times New Roman" w:hAnsi="Times New Roman" w:cs="Times New Roman"/>
          <w:lang w:val="sr-Cyrl-CS"/>
        </w:rPr>
        <w:t>3 дана</w:t>
      </w:r>
      <w:r w:rsidRPr="002625F4">
        <w:rPr>
          <w:rFonts w:ascii="Times New Roman" w:hAnsi="Times New Roman" w:cs="Times New Roman"/>
          <w:lang w:val="sr-Cyrl-CS"/>
        </w:rPr>
        <w:t>, замени неисправна добра исправним. О наведеним недостацима саставља се записник на лицу места који потписују оба представника. У случају да су недостаци скривени и да буду уочени накнадно</w:t>
      </w:r>
      <w:r>
        <w:rPr>
          <w:rFonts w:ascii="Times New Roman" w:hAnsi="Times New Roman" w:cs="Times New Roman"/>
          <w:lang w:val="sr-Cyrl-CS"/>
        </w:rPr>
        <w:t>,</w:t>
      </w:r>
      <w:r w:rsidR="00531CBC">
        <w:rPr>
          <w:rFonts w:ascii="Times New Roman" w:hAnsi="Times New Roman" w:cs="Times New Roman"/>
          <w:lang w:val="sr-Cyrl-CS"/>
        </w:rPr>
        <w:t xml:space="preserve"> н</w:t>
      </w:r>
      <w:r w:rsidRPr="002625F4">
        <w:rPr>
          <w:rFonts w:ascii="Times New Roman" w:hAnsi="Times New Roman" w:cs="Times New Roman"/>
          <w:lang w:val="sr-Cyrl-CS"/>
        </w:rPr>
        <w:t xml:space="preserve">аручилац  ће о томе сачинити записник и исти доставити добављачу, који </w:t>
      </w:r>
      <w:r>
        <w:rPr>
          <w:rFonts w:ascii="Times New Roman" w:hAnsi="Times New Roman" w:cs="Times New Roman"/>
          <w:lang w:val="sr-Cyrl-CS"/>
        </w:rPr>
        <w:t>је у обавези да у року који му н</w:t>
      </w:r>
      <w:r w:rsidRPr="002625F4">
        <w:rPr>
          <w:rFonts w:ascii="Times New Roman" w:hAnsi="Times New Roman" w:cs="Times New Roman"/>
          <w:lang w:val="sr-Cyrl-CS"/>
        </w:rPr>
        <w:t>аручилац одреди отклони наведене недостатке и испоручи</w:t>
      </w:r>
      <w:r>
        <w:rPr>
          <w:rFonts w:ascii="Times New Roman" w:hAnsi="Times New Roman" w:cs="Times New Roman"/>
          <w:lang w:val="sr-Cyrl-CS"/>
        </w:rPr>
        <w:t xml:space="preserve"> </w:t>
      </w:r>
      <w:r w:rsidRPr="002625F4">
        <w:rPr>
          <w:rFonts w:ascii="Times New Roman" w:hAnsi="Times New Roman" w:cs="Times New Roman"/>
          <w:lang w:val="sr-Cyrl-CS"/>
        </w:rPr>
        <w:t>исправну робу. У супротном, добављач ће сносити уговором предвиђене санкције.</w:t>
      </w:r>
    </w:p>
    <w:p w:rsidR="009E41B6" w:rsidRDefault="00386781" w:rsidP="008B2DA8">
      <w:pPr>
        <w:pStyle w:val="NoSpacing"/>
        <w:tabs>
          <w:tab w:val="left" w:pos="0"/>
        </w:tabs>
        <w:rPr>
          <w:rFonts w:ascii="Times New Roman" w:hAnsi="Times New Roman" w:cs="Times New Roman"/>
          <w:b/>
        </w:rPr>
      </w:pPr>
      <w:r>
        <w:rPr>
          <w:rFonts w:ascii="Times New Roman" w:hAnsi="Times New Roman" w:cs="Times New Roman"/>
          <w:b/>
        </w:rPr>
        <w:t>3.6</w:t>
      </w:r>
      <w:r w:rsidR="008B2DA8">
        <w:rPr>
          <w:rFonts w:ascii="Times New Roman" w:hAnsi="Times New Roman" w:cs="Times New Roman"/>
          <w:b/>
        </w:rPr>
        <w:t xml:space="preserve"> Спецификација предмета набавке</w:t>
      </w:r>
    </w:p>
    <w:tbl>
      <w:tblPr>
        <w:tblStyle w:val="TableGrid"/>
        <w:tblW w:w="0" w:type="auto"/>
        <w:tblLook w:val="04A0"/>
      </w:tblPr>
      <w:tblGrid>
        <w:gridCol w:w="534"/>
        <w:gridCol w:w="6378"/>
        <w:gridCol w:w="1985"/>
        <w:gridCol w:w="1786"/>
      </w:tblGrid>
      <w:tr w:rsidR="009E41B6" w:rsidTr="009E41B6">
        <w:tc>
          <w:tcPr>
            <w:tcW w:w="534" w:type="dxa"/>
          </w:tcPr>
          <w:p w:rsidR="009E41B6" w:rsidRDefault="009E41B6" w:rsidP="009E41B6">
            <w:pPr>
              <w:pStyle w:val="NoSpacing"/>
              <w:tabs>
                <w:tab w:val="left" w:pos="0"/>
              </w:tabs>
              <w:jc w:val="center"/>
              <w:rPr>
                <w:rFonts w:ascii="Times New Roman" w:hAnsi="Times New Roman" w:cs="Times New Roman"/>
                <w:b/>
              </w:rPr>
            </w:pPr>
            <w:r>
              <w:rPr>
                <w:rFonts w:ascii="Times New Roman" w:hAnsi="Times New Roman" w:cs="Times New Roman"/>
                <w:b/>
              </w:rPr>
              <w:t>Р. бр.</w:t>
            </w:r>
          </w:p>
        </w:tc>
        <w:tc>
          <w:tcPr>
            <w:tcW w:w="6378" w:type="dxa"/>
          </w:tcPr>
          <w:p w:rsidR="009E41B6" w:rsidRDefault="009E41B6" w:rsidP="009E41B6">
            <w:pPr>
              <w:pStyle w:val="NoSpacing"/>
              <w:tabs>
                <w:tab w:val="left" w:pos="0"/>
              </w:tabs>
              <w:jc w:val="center"/>
              <w:rPr>
                <w:rFonts w:ascii="Times New Roman" w:hAnsi="Times New Roman" w:cs="Times New Roman"/>
                <w:b/>
              </w:rPr>
            </w:pPr>
            <w:r>
              <w:rPr>
                <w:rFonts w:ascii="Times New Roman" w:hAnsi="Times New Roman" w:cs="Times New Roman"/>
                <w:b/>
              </w:rPr>
              <w:t>Опис</w:t>
            </w:r>
          </w:p>
        </w:tc>
        <w:tc>
          <w:tcPr>
            <w:tcW w:w="1985" w:type="dxa"/>
          </w:tcPr>
          <w:p w:rsidR="009E41B6" w:rsidRDefault="009E41B6" w:rsidP="009E41B6">
            <w:pPr>
              <w:pStyle w:val="NoSpacing"/>
              <w:tabs>
                <w:tab w:val="left" w:pos="0"/>
              </w:tabs>
              <w:jc w:val="center"/>
              <w:rPr>
                <w:rFonts w:ascii="Times New Roman" w:hAnsi="Times New Roman" w:cs="Times New Roman"/>
                <w:b/>
              </w:rPr>
            </w:pPr>
            <w:r>
              <w:rPr>
                <w:rFonts w:ascii="Times New Roman" w:hAnsi="Times New Roman" w:cs="Times New Roman"/>
                <w:b/>
              </w:rPr>
              <w:t>Јединицца мере</w:t>
            </w:r>
          </w:p>
        </w:tc>
        <w:tc>
          <w:tcPr>
            <w:tcW w:w="1786" w:type="dxa"/>
          </w:tcPr>
          <w:p w:rsidR="009E41B6" w:rsidRDefault="009E41B6" w:rsidP="009E41B6">
            <w:pPr>
              <w:pStyle w:val="NoSpacing"/>
              <w:tabs>
                <w:tab w:val="left" w:pos="0"/>
              </w:tabs>
              <w:jc w:val="center"/>
              <w:rPr>
                <w:rFonts w:ascii="Times New Roman" w:hAnsi="Times New Roman" w:cs="Times New Roman"/>
                <w:b/>
              </w:rPr>
            </w:pPr>
            <w:r>
              <w:rPr>
                <w:rFonts w:ascii="Times New Roman" w:hAnsi="Times New Roman" w:cs="Times New Roman"/>
                <w:b/>
              </w:rPr>
              <w:t>Количина</w:t>
            </w:r>
          </w:p>
        </w:tc>
      </w:tr>
      <w:tr w:rsidR="009E41B6" w:rsidTr="00A80B30">
        <w:tc>
          <w:tcPr>
            <w:tcW w:w="534" w:type="dxa"/>
          </w:tcPr>
          <w:p w:rsidR="009E41B6" w:rsidRDefault="009E41B6" w:rsidP="008B2DA8">
            <w:pPr>
              <w:pStyle w:val="NoSpacing"/>
              <w:tabs>
                <w:tab w:val="left" w:pos="0"/>
              </w:tabs>
              <w:rPr>
                <w:rFonts w:ascii="Times New Roman" w:hAnsi="Times New Roman" w:cs="Times New Roman"/>
                <w:b/>
              </w:rPr>
            </w:pPr>
            <w:r>
              <w:rPr>
                <w:rFonts w:ascii="Times New Roman" w:hAnsi="Times New Roman" w:cs="Times New Roman"/>
                <w:b/>
              </w:rPr>
              <w:t>1.</w:t>
            </w:r>
          </w:p>
        </w:tc>
        <w:tc>
          <w:tcPr>
            <w:tcW w:w="6378" w:type="dxa"/>
          </w:tcPr>
          <w:p w:rsidR="009E41B6" w:rsidRDefault="004D0EC2" w:rsidP="008B2DA8">
            <w:pPr>
              <w:pStyle w:val="NoSpacing"/>
              <w:tabs>
                <w:tab w:val="left" w:pos="0"/>
              </w:tabs>
              <w:rPr>
                <w:rFonts w:ascii="Times New Roman" w:hAnsi="Times New Roman" w:cs="Times New Roman"/>
                <w:b/>
              </w:rPr>
            </w:pPr>
            <w:r w:rsidRPr="004D0EC2">
              <w:rPr>
                <w:rFonts w:ascii="Times New Roman" w:hAnsi="Times New Roman" w:cs="Times New Roman"/>
                <w:b/>
              </w:rPr>
              <w:t>Прехрамбени пакет</w:t>
            </w:r>
          </w:p>
          <w:p w:rsidR="004D0EC2" w:rsidRPr="004D0EC2" w:rsidRDefault="004D0EC2" w:rsidP="008B2DA8">
            <w:pPr>
              <w:pStyle w:val="NoSpacing"/>
              <w:tabs>
                <w:tab w:val="left" w:pos="0"/>
              </w:tabs>
              <w:rPr>
                <w:rFonts w:ascii="Times New Roman" w:hAnsi="Times New Roman" w:cs="Times New Roman"/>
                <w:b/>
              </w:rPr>
            </w:pPr>
          </w:p>
          <w:p w:rsidR="004D0EC2" w:rsidRDefault="00386781" w:rsidP="008B2DA8">
            <w:pPr>
              <w:pStyle w:val="NoSpacing"/>
              <w:tabs>
                <w:tab w:val="left" w:pos="0"/>
              </w:tabs>
              <w:rPr>
                <w:rFonts w:ascii="Times New Roman" w:hAnsi="Times New Roman" w:cs="Times New Roman"/>
              </w:rPr>
            </w:pPr>
            <w:r>
              <w:rPr>
                <w:rFonts w:ascii="Times New Roman" w:hAnsi="Times New Roman" w:cs="Times New Roman"/>
              </w:rPr>
              <w:t xml:space="preserve">- </w:t>
            </w:r>
            <w:r w:rsidR="004D0EC2">
              <w:rPr>
                <w:rFonts w:ascii="Times New Roman" w:hAnsi="Times New Roman" w:cs="Times New Roman"/>
              </w:rPr>
              <w:t>Садржај пакета:</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1) Јестиво уље, паковање од 1л,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2) Јетрена паштета, паковање од 75г,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3) Месни нарезак говеђи, паковање од 150г,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4) Шећер, паковање од 1кг,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5) Брашно тип 400, паковање од 1кг,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6) Плазма кекс, паковање од 150гр,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 xml:space="preserve">7) Кафа, паковање од </w:t>
            </w:r>
            <w:r w:rsidRPr="00771831">
              <w:rPr>
                <w:rFonts w:ascii="Times New Roman" w:hAnsi="Times New Roman" w:cs="Times New Roman"/>
              </w:rPr>
              <w:t>1</w:t>
            </w:r>
            <w:r w:rsidR="001464E0" w:rsidRPr="00771831">
              <w:rPr>
                <w:rFonts w:ascii="Times New Roman" w:hAnsi="Times New Roman" w:cs="Times New Roman"/>
              </w:rPr>
              <w:t>0</w:t>
            </w:r>
            <w:r w:rsidRPr="00771831">
              <w:rPr>
                <w:rFonts w:ascii="Times New Roman" w:hAnsi="Times New Roman" w:cs="Times New Roman"/>
              </w:rPr>
              <w:t>0г</w:t>
            </w:r>
            <w:r>
              <w:rPr>
                <w:rFonts w:ascii="Times New Roman" w:hAnsi="Times New Roman" w:cs="Times New Roman"/>
              </w:rPr>
              <w:t>,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8) Пиринач дуго зрно, паковање од 1кг, комада 2;</w:t>
            </w:r>
          </w:p>
          <w:p w:rsidR="00A80B30" w:rsidRDefault="00A80B30" w:rsidP="008B2DA8">
            <w:pPr>
              <w:pStyle w:val="NoSpacing"/>
              <w:tabs>
                <w:tab w:val="left" w:pos="0"/>
              </w:tabs>
              <w:rPr>
                <w:rFonts w:ascii="Times New Roman" w:hAnsi="Times New Roman" w:cs="Times New Roman"/>
              </w:rPr>
            </w:pPr>
            <w:r>
              <w:rPr>
                <w:rFonts w:ascii="Times New Roman" w:hAnsi="Times New Roman" w:cs="Times New Roman"/>
              </w:rPr>
              <w:t>9) Макарон</w:t>
            </w:r>
            <w:r w:rsidR="00386781">
              <w:rPr>
                <w:rFonts w:ascii="Times New Roman" w:hAnsi="Times New Roman" w:cs="Times New Roman"/>
              </w:rPr>
              <w:t>и</w:t>
            </w:r>
            <w:r>
              <w:rPr>
                <w:rFonts w:ascii="Times New Roman" w:hAnsi="Times New Roman" w:cs="Times New Roman"/>
              </w:rPr>
              <w:t>, паковање од 400г</w:t>
            </w:r>
            <w:r w:rsidR="00386781">
              <w:rPr>
                <w:rFonts w:ascii="Times New Roman" w:hAnsi="Times New Roman" w:cs="Times New Roman"/>
              </w:rPr>
              <w:t>, комада 2.</w:t>
            </w:r>
          </w:p>
          <w:p w:rsidR="00386781" w:rsidRDefault="00386781" w:rsidP="008B2DA8">
            <w:pPr>
              <w:pStyle w:val="NoSpacing"/>
              <w:tabs>
                <w:tab w:val="left" w:pos="0"/>
              </w:tabs>
              <w:rPr>
                <w:rFonts w:ascii="Times New Roman" w:hAnsi="Times New Roman" w:cs="Times New Roman"/>
              </w:rPr>
            </w:pPr>
          </w:p>
          <w:p w:rsidR="00386781" w:rsidRDefault="00386781" w:rsidP="008B2DA8">
            <w:pPr>
              <w:pStyle w:val="NoSpacing"/>
              <w:tabs>
                <w:tab w:val="left" w:pos="0"/>
              </w:tabs>
              <w:rPr>
                <w:rFonts w:ascii="Times New Roman" w:hAnsi="Times New Roman" w:cs="Times New Roman"/>
                <w:lang w:val="sr-Cyrl-CS"/>
              </w:rPr>
            </w:pPr>
            <w:r>
              <w:rPr>
                <w:rFonts w:ascii="Times New Roman" w:hAnsi="Times New Roman" w:cs="Times New Roman"/>
              </w:rPr>
              <w:t xml:space="preserve">-Садржај пакета мора бити упакован у картонске кутије димензија </w:t>
            </w:r>
            <w:r>
              <w:rPr>
                <w:rFonts w:ascii="Times New Roman" w:hAnsi="Times New Roman" w:cs="Times New Roman"/>
                <w:lang w:val="sr-Cyrl-CS"/>
              </w:rPr>
              <w:t>41цм х 30цм х 21 цм (дужина х висина х ширина).</w:t>
            </w:r>
          </w:p>
          <w:p w:rsidR="00386781" w:rsidRDefault="00386781" w:rsidP="008B2DA8">
            <w:pPr>
              <w:pStyle w:val="NoSpacing"/>
              <w:tabs>
                <w:tab w:val="left" w:pos="0"/>
              </w:tabs>
              <w:rPr>
                <w:rFonts w:ascii="Times New Roman" w:hAnsi="Times New Roman" w:cs="Times New Roman"/>
              </w:rPr>
            </w:pPr>
          </w:p>
          <w:p w:rsidR="00386781" w:rsidRPr="004D0EC2" w:rsidRDefault="00386781" w:rsidP="00386781">
            <w:pPr>
              <w:pStyle w:val="NoSpacing"/>
              <w:tabs>
                <w:tab w:val="left" w:pos="0"/>
              </w:tabs>
              <w:rPr>
                <w:rFonts w:ascii="Times New Roman" w:hAnsi="Times New Roman" w:cs="Times New Roman"/>
              </w:rPr>
            </w:pPr>
            <w:r>
              <w:rPr>
                <w:rFonts w:ascii="Times New Roman" w:hAnsi="Times New Roman" w:cs="Times New Roman"/>
              </w:rPr>
              <w:t>- Сви производи морају бити у року употребе у складу са декларацијом произвођача.</w:t>
            </w:r>
          </w:p>
        </w:tc>
        <w:tc>
          <w:tcPr>
            <w:tcW w:w="1985" w:type="dxa"/>
            <w:vAlign w:val="bottom"/>
          </w:tcPr>
          <w:p w:rsidR="009E41B6" w:rsidRDefault="00A80B30" w:rsidP="00A80B30">
            <w:pPr>
              <w:pStyle w:val="NoSpacing"/>
              <w:tabs>
                <w:tab w:val="left" w:pos="0"/>
              </w:tabs>
              <w:jc w:val="right"/>
              <w:rPr>
                <w:rFonts w:ascii="Times New Roman" w:hAnsi="Times New Roman" w:cs="Times New Roman"/>
                <w:b/>
              </w:rPr>
            </w:pPr>
            <w:r>
              <w:rPr>
                <w:rFonts w:ascii="Times New Roman" w:hAnsi="Times New Roman" w:cs="Times New Roman"/>
                <w:b/>
              </w:rPr>
              <w:t>комад</w:t>
            </w:r>
          </w:p>
        </w:tc>
        <w:tc>
          <w:tcPr>
            <w:tcW w:w="1786" w:type="dxa"/>
            <w:vAlign w:val="bottom"/>
          </w:tcPr>
          <w:p w:rsidR="009E41B6" w:rsidRDefault="00A80B30" w:rsidP="00A80B30">
            <w:pPr>
              <w:pStyle w:val="NoSpacing"/>
              <w:tabs>
                <w:tab w:val="left" w:pos="0"/>
              </w:tabs>
              <w:jc w:val="right"/>
              <w:rPr>
                <w:rFonts w:ascii="Times New Roman" w:hAnsi="Times New Roman" w:cs="Times New Roman"/>
                <w:b/>
              </w:rPr>
            </w:pPr>
            <w:r>
              <w:rPr>
                <w:rFonts w:ascii="Times New Roman" w:hAnsi="Times New Roman" w:cs="Times New Roman"/>
                <w:b/>
              </w:rPr>
              <w:t>2500</w:t>
            </w:r>
          </w:p>
        </w:tc>
      </w:tr>
    </w:tbl>
    <w:p w:rsidR="008B2DA8" w:rsidRDefault="008B2DA8" w:rsidP="009E41B6">
      <w:pPr>
        <w:pStyle w:val="NoSpacing"/>
        <w:tabs>
          <w:tab w:val="left" w:pos="142"/>
        </w:tabs>
        <w:ind w:firstLine="284"/>
        <w:jc w:val="both"/>
        <w:rPr>
          <w:rFonts w:ascii="Times New Roman" w:eastAsia="Times New Roman" w:hAnsi="Times New Roman" w:cs="Times New Roman"/>
          <w:lang w:val="sr-Cyrl-CS"/>
        </w:rPr>
      </w:pPr>
      <w:r>
        <w:rPr>
          <w:rFonts w:ascii="Times New Roman" w:eastAsia="Times New Roman" w:hAnsi="Times New Roman" w:cs="Times New Roman"/>
          <w:b/>
          <w:color w:val="FF0000"/>
          <w:lang w:val="sr-Cyrl-CS"/>
        </w:rPr>
        <w:lastRenderedPageBreak/>
        <w:t xml:space="preserve">  </w:t>
      </w:r>
      <w:r w:rsidRPr="00583EDB">
        <w:rPr>
          <w:rFonts w:ascii="Times New Roman" w:eastAsia="Times New Roman" w:hAnsi="Times New Roman" w:cs="Times New Roman"/>
          <w:b/>
          <w:lang w:val="sr-Cyrl-CS"/>
        </w:rPr>
        <w:t xml:space="preserve">  </w:t>
      </w:r>
    </w:p>
    <w:p w:rsidR="00531CBC" w:rsidRPr="00553B97" w:rsidRDefault="008B2DA8" w:rsidP="00FE7379">
      <w:pPr>
        <w:pStyle w:val="NoSpacing"/>
        <w:tabs>
          <w:tab w:val="left" w:pos="0"/>
        </w:tabs>
        <w:jc w:val="both"/>
        <w:rPr>
          <w:rFonts w:ascii="Times New Roman" w:hAnsi="Times New Roman" w:cs="Times New Roman"/>
          <w:b/>
        </w:rPr>
      </w:pPr>
      <w:r w:rsidRPr="00553B97">
        <w:rPr>
          <w:rFonts w:ascii="Times New Roman" w:eastAsia="Times New Roman" w:hAnsi="Times New Roman" w:cs="Times New Roman"/>
          <w:lang w:val="sr-Cyrl-CS"/>
        </w:rPr>
        <w:t xml:space="preserve"> </w:t>
      </w:r>
      <w:r w:rsidR="00FE7379" w:rsidRPr="00553B97">
        <w:rPr>
          <w:rFonts w:ascii="Times New Roman" w:hAnsi="Times New Roman" w:cs="Times New Roman"/>
          <w:b/>
        </w:rPr>
        <w:t xml:space="preserve">3.7 Изјава понуђача </w:t>
      </w:r>
      <w:r w:rsidRPr="00553B97">
        <w:rPr>
          <w:rFonts w:ascii="Times New Roman" w:eastAsia="Times New Roman" w:hAnsi="Times New Roman" w:cs="Times New Roman"/>
          <w:b/>
          <w:lang w:val="sr-Cyrl-CS"/>
        </w:rPr>
        <w:t xml:space="preserve"> </w:t>
      </w:r>
    </w:p>
    <w:p w:rsidR="00FE7379" w:rsidRPr="00531CBC" w:rsidRDefault="00FE7379" w:rsidP="00FE7379">
      <w:pPr>
        <w:pStyle w:val="NoSpacing"/>
        <w:tabs>
          <w:tab w:val="left" w:pos="0"/>
        </w:tabs>
        <w:jc w:val="both"/>
        <w:rPr>
          <w:rFonts w:ascii="Times New Roman" w:hAnsi="Times New Roman" w:cs="Times New Roman"/>
          <w:b/>
        </w:rPr>
      </w:pPr>
      <w:r>
        <w:rPr>
          <w:rFonts w:ascii="Times New Roman" w:eastAsia="Times New Roman" w:hAnsi="Times New Roman" w:cs="Times New Roman"/>
          <w:lang w:val="sr-Cyrl-CS"/>
        </w:rPr>
        <w:t xml:space="preserve">Понуђач је дужан да изјавом гарантује да ће </w:t>
      </w:r>
      <w:r w:rsidR="003D5DB2">
        <w:rPr>
          <w:rFonts w:ascii="Times New Roman" w:eastAsia="Times New Roman" w:hAnsi="Times New Roman" w:cs="Times New Roman"/>
          <w:lang w:val="sr-Cyrl-CS"/>
        </w:rPr>
        <w:t>испоручити добра у складу са техничким описом и условима из овог поглавља. Изјава се даје на обрасцу који је саставни део конкурсне документације (</w:t>
      </w:r>
      <w:r w:rsidR="00706D36">
        <w:rPr>
          <w:rFonts w:ascii="Times New Roman" w:eastAsia="Times New Roman" w:hAnsi="Times New Roman" w:cs="Times New Roman"/>
          <w:lang w:val="sr-Cyrl-CS"/>
        </w:rPr>
        <w:t>п</w:t>
      </w:r>
      <w:r w:rsidR="00327356">
        <w:rPr>
          <w:rFonts w:ascii="Times New Roman" w:eastAsia="Times New Roman" w:hAnsi="Times New Roman" w:cs="Times New Roman"/>
          <w:lang w:val="sr-Cyrl-CS"/>
        </w:rPr>
        <w:t xml:space="preserve">оглавље </w:t>
      </w:r>
      <w:r w:rsidR="00327356">
        <w:rPr>
          <w:rFonts w:ascii="Times New Roman" w:eastAsia="Times New Roman" w:hAnsi="Times New Roman" w:cs="Times New Roman"/>
        </w:rPr>
        <w:t>XI</w:t>
      </w:r>
      <w:r w:rsidR="003D5DB2">
        <w:rPr>
          <w:rFonts w:ascii="Times New Roman" w:eastAsia="Times New Roman" w:hAnsi="Times New Roman" w:cs="Times New Roman"/>
          <w:lang w:val="sr-Cyrl-CS"/>
        </w:rPr>
        <w:t>).</w:t>
      </w:r>
    </w:p>
    <w:p w:rsidR="008B005A" w:rsidRDefault="008B005A" w:rsidP="00FE7379">
      <w:pPr>
        <w:pStyle w:val="NoSpacing"/>
        <w:tabs>
          <w:tab w:val="left" w:pos="0"/>
        </w:tabs>
        <w:jc w:val="both"/>
        <w:rPr>
          <w:rFonts w:ascii="Times New Roman" w:eastAsia="Times New Roman" w:hAnsi="Times New Roman" w:cs="Times New Roman"/>
          <w:lang w:val="sr-Cyrl-CS"/>
        </w:rPr>
      </w:pPr>
    </w:p>
    <w:p w:rsidR="008B005A" w:rsidRDefault="008B005A" w:rsidP="00FE7379">
      <w:pPr>
        <w:pStyle w:val="NoSpacing"/>
        <w:tabs>
          <w:tab w:val="left" w:pos="0"/>
        </w:tabs>
        <w:jc w:val="both"/>
        <w:rPr>
          <w:rFonts w:ascii="Times New Roman" w:eastAsia="Times New Roman" w:hAnsi="Times New Roman" w:cs="Times New Roman"/>
          <w:lang w:val="sr-Cyrl-CS"/>
        </w:rPr>
      </w:pPr>
    </w:p>
    <w:p w:rsidR="0083316A" w:rsidRPr="00555DB0" w:rsidRDefault="008B2DA8" w:rsidP="00555DB0">
      <w:pPr>
        <w:pStyle w:val="NoSpacing"/>
        <w:tabs>
          <w:tab w:val="left" w:pos="0"/>
        </w:tabs>
        <w:jc w:val="both"/>
        <w:rPr>
          <w:rFonts w:ascii="Times New Roman" w:eastAsia="Times New Roman" w:hAnsi="Times New Roman" w:cs="Times New Roman"/>
          <w:b/>
          <w:lang w:val="sr-Cyrl-CS"/>
        </w:rPr>
      </w:pPr>
      <w:r>
        <w:rPr>
          <w:rFonts w:ascii="Times New Roman" w:eastAsia="Times New Roman" w:hAnsi="Times New Roman" w:cs="Times New Roman"/>
          <w:lang w:val="sr-Cyrl-CS"/>
        </w:rPr>
        <w:t xml:space="preserve">        </w:t>
      </w:r>
    </w:p>
    <w:p w:rsidR="0083316A" w:rsidRPr="0083316A" w:rsidRDefault="0083316A"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w:t>
      </w:r>
      <w:r w:rsidR="00464CB0">
        <w:rPr>
          <w:rFonts w:ascii="Times New Roman" w:hAnsi="Times New Roman" w:cs="Times New Roman"/>
          <w:b/>
        </w:rPr>
        <w:t xml:space="preserve"> </w:t>
      </w:r>
      <w:r w:rsidRPr="002976ED">
        <w:rPr>
          <w:rFonts w:ascii="Times New Roman" w:hAnsi="Times New Roman" w:cs="Times New Roman"/>
          <w:b/>
        </w:rPr>
        <w:t>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lastRenderedPageBreak/>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BE37AC" w:rsidRDefault="00BE37AC" w:rsidP="00BE37AC">
      <w:pPr>
        <w:pStyle w:val="NoSpacing"/>
        <w:jc w:val="both"/>
        <w:rPr>
          <w:rFonts w:ascii="Times New Roman" w:eastAsia="TimesNewRomanPSMT" w:hAnsi="Times New Roman" w:cs="Times New Roman"/>
          <w:lang w:val="sr-Cyrl-CS"/>
        </w:rPr>
      </w:pPr>
    </w:p>
    <w:p w:rsidR="00E66177" w:rsidRPr="00BE37AC" w:rsidRDefault="00E66177"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r>
      <w:r w:rsidRPr="006F1617">
        <w:rPr>
          <w:rFonts w:ascii="Times New Roman" w:hAnsi="Times New Roman" w:cs="Times New Roman"/>
          <w:color w:val="000000" w:themeColor="text1"/>
          <w:lang w:val="sr-Cyrl-CS"/>
        </w:rPr>
        <w:t>Градска општина Младеновац, Комисија за јавну набавку</w:t>
      </w:r>
      <w:r w:rsidRPr="006F1617">
        <w:rPr>
          <w:rFonts w:ascii="Times New Roman" w:hAnsi="Times New Roman" w:cs="Times New Roman"/>
          <w:lang w:val="sr-Cyrl-CS"/>
        </w:rPr>
        <w:t xml:space="preserve">, </w:t>
      </w:r>
      <w:r w:rsidR="00533C68" w:rsidRPr="006F1617">
        <w:rPr>
          <w:rFonts w:ascii="Times New Roman" w:hAnsi="Times New Roman" w:cs="Times New Roman"/>
          <w:color w:val="000000" w:themeColor="text1"/>
        </w:rPr>
        <w:t>у</w:t>
      </w:r>
      <w:r w:rsidRPr="006F1617">
        <w:rPr>
          <w:rFonts w:ascii="Times New Roman" w:hAnsi="Times New Roman" w:cs="Times New Roman"/>
          <w:color w:val="000000" w:themeColor="text1"/>
          <w:lang w:val="sr-Cyrl-CS"/>
        </w:rPr>
        <w:t>л. Јанка Катића бр.</w:t>
      </w:r>
      <w:r w:rsidR="00533C68" w:rsidRPr="006F1617">
        <w:rPr>
          <w:rFonts w:ascii="Times New Roman" w:hAnsi="Times New Roman" w:cs="Times New Roman"/>
          <w:color w:val="000000" w:themeColor="text1"/>
          <w:lang w:val="sr-Cyrl-CS"/>
        </w:rPr>
        <w:t xml:space="preserve"> </w:t>
      </w:r>
      <w:r w:rsidRPr="006F1617">
        <w:rPr>
          <w:rFonts w:ascii="Times New Roman" w:hAnsi="Times New Roman" w:cs="Times New Roman"/>
          <w:color w:val="000000" w:themeColor="text1"/>
          <w:lang w:val="sr-Cyrl-CS"/>
        </w:rPr>
        <w:t>6, 11400 Младеновац;</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 добара</w:t>
      </w:r>
      <w:r w:rsidRPr="000D084B">
        <w:rPr>
          <w:rFonts w:ascii="Times New Roman" w:hAnsi="Times New Roman" w:cs="Times New Roman"/>
          <w:b/>
          <w:lang w:val="sr-Latn-CS"/>
        </w:rPr>
        <w:t xml:space="preserve"> -</w:t>
      </w:r>
      <w:r w:rsidR="00C438F8">
        <w:rPr>
          <w:rFonts w:ascii="Times New Roman" w:hAnsi="Times New Roman" w:cs="Times New Roman"/>
          <w:b/>
        </w:rPr>
        <w:t xml:space="preserve"> набавка</w:t>
      </w:r>
      <w:r w:rsidRPr="000D084B">
        <w:rPr>
          <w:rFonts w:ascii="Times New Roman" w:hAnsi="Times New Roman" w:cs="Times New Roman"/>
          <w:b/>
          <w:lang w:val="sr-Latn-CS"/>
        </w:rPr>
        <w:t xml:space="preserve"> </w:t>
      </w:r>
      <w:r w:rsidR="00C438F8">
        <w:rPr>
          <w:rFonts w:ascii="Times New Roman" w:hAnsi="Times New Roman" w:cs="Times New Roman"/>
          <w:b/>
        </w:rPr>
        <w:t>пакета</w:t>
      </w:r>
      <w:r w:rsidR="00411E2A">
        <w:rPr>
          <w:rFonts w:ascii="Times New Roman" w:hAnsi="Times New Roman" w:cs="Times New Roman"/>
          <w:b/>
        </w:rPr>
        <w:t xml:space="preserve"> </w:t>
      </w:r>
      <w:r w:rsidR="00555DB0">
        <w:rPr>
          <w:rFonts w:ascii="Times New Roman" w:hAnsi="Times New Roman" w:cs="Times New Roman"/>
          <w:b/>
          <w:lang w:val="sr-Cyrl-CS"/>
        </w:rPr>
        <w:t>прехрамбених производа</w:t>
      </w:r>
      <w:r w:rsidRPr="000D084B">
        <w:rPr>
          <w:rFonts w:ascii="Times New Roman" w:hAnsi="Times New Roman" w:cs="Times New Roman"/>
          <w:b/>
          <w:lang w:val="sr-Cyrl-CS"/>
        </w:rPr>
        <w:t>,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C438F8">
        <w:rPr>
          <w:rFonts w:ascii="Times New Roman" w:hAnsi="Times New Roman" w:cs="Times New Roman"/>
          <w:b/>
          <w:color w:val="000000" w:themeColor="text1"/>
        </w:rPr>
        <w:t>1.6</w:t>
      </w:r>
      <w:r w:rsidR="00AB2B81" w:rsidRPr="000D084B">
        <w:rPr>
          <w:rFonts w:ascii="Times New Roman" w:hAnsi="Times New Roman" w:cs="Times New Roman"/>
          <w:b/>
          <w:color w:val="000000" w:themeColor="text1"/>
          <w:lang w:val="sr-Cyrl-CS"/>
        </w:rPr>
        <w:t>/201</w:t>
      </w:r>
      <w:r w:rsidR="00C438F8">
        <w:rPr>
          <w:rFonts w:ascii="Times New Roman" w:hAnsi="Times New Roman" w:cs="Times New Roman"/>
          <w:b/>
          <w:color w:val="000000" w:themeColor="text1"/>
          <w:lang w:val="sr-Cyrl-CS"/>
        </w:rPr>
        <w:t>8</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 xml:space="preserve">Благовременом понудом сматраће се она која је примљена код наручиоца до </w:t>
      </w:r>
      <w:r w:rsidR="00C438F8">
        <w:rPr>
          <w:rFonts w:ascii="Times New Roman" w:hAnsi="Times New Roman" w:cs="Times New Roman"/>
          <w:b/>
        </w:rPr>
        <w:t>30</w:t>
      </w:r>
      <w:r w:rsidR="00203302">
        <w:rPr>
          <w:rFonts w:ascii="Times New Roman" w:hAnsi="Times New Roman" w:cs="Times New Roman"/>
          <w:b/>
        </w:rPr>
        <w:t>.1.2018</w:t>
      </w:r>
      <w:r w:rsidR="00051801">
        <w:rPr>
          <w:rFonts w:ascii="Times New Roman" w:hAnsi="Times New Roman" w:cs="Times New Roman"/>
          <w:b/>
          <w:lang w:val="ru-RU"/>
        </w:rPr>
        <w:t>. године</w:t>
      </w:r>
      <w:r w:rsidR="00342ACB" w:rsidRPr="000D084B">
        <w:rPr>
          <w:rFonts w:ascii="Times New Roman" w:hAnsi="Times New Roman" w:cs="Times New Roman"/>
          <w:b/>
          <w:lang w:val="sr-Cyrl-CS"/>
        </w:rPr>
        <w:t xml:space="preserve"> до </w:t>
      </w:r>
      <w:r w:rsidR="00C438F8">
        <w:rPr>
          <w:rFonts w:ascii="Times New Roman" w:hAnsi="Times New Roman" w:cs="Times New Roman"/>
          <w:b/>
        </w:rPr>
        <w:t>10</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д</w:t>
      </w:r>
      <w:r w:rsidRPr="00051801">
        <w:rPr>
          <w:rFonts w:ascii="Times New Roman" w:hAnsi="Times New Roman" w:cs="Times New Roman"/>
          <w:lang w:val="sr-Cyrl-CS"/>
        </w:rPr>
        <w:t xml:space="preserve">ана </w:t>
      </w:r>
      <w:r w:rsidR="00C438F8">
        <w:rPr>
          <w:rFonts w:ascii="Times New Roman" w:hAnsi="Times New Roman" w:cs="Times New Roman"/>
        </w:rPr>
        <w:t>22.1.2018</w:t>
      </w:r>
      <w:r w:rsidRPr="00051801">
        <w:rPr>
          <w:rFonts w:ascii="Times New Roman" w:hAnsi="Times New Roman" w:cs="Times New Roman"/>
          <w:lang w:val="sr-Cyrl-CS"/>
        </w:rPr>
        <w:t>. године.</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203302" w:rsidP="00842733">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t>Конкурсна документација се</w:t>
      </w:r>
      <w:r w:rsidR="00842733" w:rsidRPr="000D084B">
        <w:rPr>
          <w:rFonts w:ascii="Times New Roman" w:hAnsi="Times New Roman" w:cs="Times New Roman"/>
          <w:color w:val="000000" w:themeColor="text1"/>
          <w:lang w:val="sr-Cyrl-CS"/>
        </w:rPr>
        <w:t xml:space="preserve"> може преузети и на адреси: Градска опш</w:t>
      </w:r>
      <w:r w:rsidR="00533C68">
        <w:rPr>
          <w:rFonts w:ascii="Times New Roman" w:hAnsi="Times New Roman" w:cs="Times New Roman"/>
          <w:color w:val="000000" w:themeColor="text1"/>
          <w:lang w:val="sr-Cyrl-CS"/>
        </w:rPr>
        <w:t>тина Младеновац, у</w:t>
      </w:r>
      <w:r w:rsidR="00842733" w:rsidRPr="000D084B">
        <w:rPr>
          <w:rFonts w:ascii="Times New Roman" w:hAnsi="Times New Roman" w:cs="Times New Roman"/>
          <w:color w:val="000000" w:themeColor="text1"/>
          <w:lang w:val="sr-Cyrl-CS"/>
        </w:rPr>
        <w:t xml:space="preserve">л. Јанка Катића бр.6, 11400 Младеновац, канцеларија бр. </w:t>
      </w:r>
      <w:r>
        <w:rPr>
          <w:rFonts w:ascii="Times New Roman" w:hAnsi="Times New Roman" w:cs="Times New Roman"/>
          <w:color w:val="000000" w:themeColor="text1"/>
          <w:lang w:val="sr-Cyrl-CS"/>
        </w:rPr>
        <w:t>3</w:t>
      </w:r>
      <w:r w:rsidR="00842733"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C438F8">
        <w:rPr>
          <w:rFonts w:ascii="Times New Roman" w:hAnsi="Times New Roman" w:cs="Times New Roman"/>
          <w:b/>
          <w:lang w:val="sr-Cyrl-CS"/>
        </w:rPr>
        <w:t>30</w:t>
      </w:r>
      <w:r w:rsidR="00E56A8C">
        <w:rPr>
          <w:rFonts w:ascii="Times New Roman" w:hAnsi="Times New Roman" w:cs="Times New Roman"/>
          <w:b/>
          <w:lang w:val="sr-Cyrl-CS"/>
        </w:rPr>
        <w:t>.1.2018</w:t>
      </w:r>
      <w:r w:rsidRPr="00196E41">
        <w:rPr>
          <w:rFonts w:ascii="Times New Roman" w:hAnsi="Times New Roman" w:cs="Times New Roman"/>
          <w:b/>
          <w:lang w:val="ru-RU"/>
        </w:rPr>
        <w:t xml:space="preserve">. </w:t>
      </w:r>
      <w:r w:rsidRPr="00196E41">
        <w:rPr>
          <w:rFonts w:ascii="Times New Roman" w:hAnsi="Times New Roman" w:cs="Times New Roman"/>
          <w:b/>
          <w:lang w:val="sr-Cyrl-CS"/>
        </w:rPr>
        <w:t xml:space="preserve">године са почетком у </w:t>
      </w:r>
      <w:r w:rsidR="00C438F8">
        <w:rPr>
          <w:rFonts w:ascii="Times New Roman" w:hAnsi="Times New Roman" w:cs="Times New Roman"/>
          <w:b/>
          <w:lang w:val="sr-Cyrl-CS"/>
        </w:rPr>
        <w:t>10</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lastRenderedPageBreak/>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Предмет јавне набавке није обликован по партијама</w:t>
      </w:r>
      <w:r w:rsidR="00F112DC">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ED12F1"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DB7AF5">
        <w:rPr>
          <w:rFonts w:ascii="Times New Roman" w:hAnsi="Times New Roman" w:cs="Times New Roman"/>
        </w:rPr>
        <w:t xml:space="preserve">пакети </w:t>
      </w:r>
      <w:r w:rsidR="00ED12F1">
        <w:rPr>
          <w:rFonts w:ascii="Times New Roman" w:hAnsi="Times New Roman" w:cs="Times New Roman"/>
          <w:lang w:val="sr-Cyrl-CS"/>
        </w:rPr>
        <w:t>прехрамбених производа</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280311">
        <w:rPr>
          <w:rFonts w:ascii="Times New Roman" w:eastAsia="TimesNewRomanPS-BoldMT" w:hAnsi="Times New Roman" w:cs="Times New Roman"/>
          <w:bCs/>
          <w:color w:val="000000" w:themeColor="text1"/>
        </w:rPr>
        <w:t>1.</w:t>
      </w:r>
      <w:r w:rsidR="00ED12F1">
        <w:rPr>
          <w:rFonts w:ascii="Times New Roman" w:eastAsia="TimesNewRomanPS-BoldMT" w:hAnsi="Times New Roman" w:cs="Times New Roman"/>
          <w:bCs/>
          <w:color w:val="000000" w:themeColor="text1"/>
        </w:rPr>
        <w:t>6/2018</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ED12F1">
        <w:rPr>
          <w:rFonts w:ascii="Times New Roman" w:hAnsi="Times New Roman" w:cs="Times New Roman"/>
        </w:rPr>
        <w:t xml:space="preserve">пакети </w:t>
      </w:r>
      <w:r w:rsidR="00ED12F1">
        <w:rPr>
          <w:rFonts w:ascii="Times New Roman" w:hAnsi="Times New Roman" w:cs="Times New Roman"/>
          <w:lang w:val="sr-Cyrl-CS"/>
        </w:rPr>
        <w:t>прехрамбених производа</w:t>
      </w:r>
      <w:r w:rsidR="00ED12F1" w:rsidRPr="000D084B">
        <w:rPr>
          <w:rFonts w:ascii="Times New Roman" w:hAnsi="Times New Roman" w:cs="Times New Roman"/>
          <w:lang w:val="sr-Cyrl-CS"/>
        </w:rPr>
        <w:t>,</w:t>
      </w:r>
      <w:r w:rsidR="00ED12F1" w:rsidRPr="000D084B">
        <w:rPr>
          <w:rFonts w:ascii="Times New Roman" w:eastAsia="TimesNewRomanPS-BoldMT" w:hAnsi="Times New Roman" w:cs="Times New Roman"/>
          <w:bCs/>
          <w:color w:val="002060"/>
        </w:rPr>
        <w:t xml:space="preserve"> </w:t>
      </w:r>
      <w:r w:rsidR="00ED12F1" w:rsidRPr="000D084B">
        <w:rPr>
          <w:rFonts w:ascii="Times New Roman" w:eastAsia="TimesNewRomanPS-BoldMT" w:hAnsi="Times New Roman" w:cs="Times New Roman"/>
          <w:bCs/>
        </w:rPr>
        <w:t>ЈН</w:t>
      </w:r>
      <w:r w:rsidR="00ED12F1" w:rsidRPr="000D084B">
        <w:rPr>
          <w:rFonts w:ascii="Times New Roman" w:eastAsia="TimesNewRomanPS-BoldMT" w:hAnsi="Times New Roman" w:cs="Times New Roman"/>
          <w:bCs/>
          <w:lang w:val="sr-Cyrl-CS"/>
        </w:rPr>
        <w:t>МВ</w:t>
      </w:r>
      <w:r w:rsidR="00ED12F1" w:rsidRPr="000D084B">
        <w:rPr>
          <w:rFonts w:ascii="Times New Roman" w:eastAsia="TimesNewRomanPS-BoldMT" w:hAnsi="Times New Roman" w:cs="Times New Roman"/>
          <w:bCs/>
        </w:rPr>
        <w:t xml:space="preserve"> бр.</w:t>
      </w:r>
      <w:r w:rsidR="00ED12F1">
        <w:rPr>
          <w:rFonts w:ascii="Times New Roman" w:eastAsia="TimesNewRomanPS-BoldMT" w:hAnsi="Times New Roman" w:cs="Times New Roman"/>
          <w:bCs/>
          <w:color w:val="000000" w:themeColor="text1"/>
          <w:lang w:val="sr-Cyrl-CS"/>
        </w:rPr>
        <w:t xml:space="preserve"> </w:t>
      </w:r>
      <w:r w:rsidR="00ED12F1">
        <w:rPr>
          <w:rFonts w:ascii="Times New Roman" w:eastAsia="TimesNewRomanPS-BoldMT" w:hAnsi="Times New Roman" w:cs="Times New Roman"/>
          <w:bCs/>
          <w:color w:val="000000" w:themeColor="text1"/>
        </w:rPr>
        <w:t>1.6/2018</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ED12F1">
        <w:rPr>
          <w:rFonts w:ascii="Times New Roman" w:hAnsi="Times New Roman" w:cs="Times New Roman"/>
        </w:rPr>
        <w:t xml:space="preserve">пакети </w:t>
      </w:r>
      <w:r w:rsidR="00ED12F1">
        <w:rPr>
          <w:rFonts w:ascii="Times New Roman" w:hAnsi="Times New Roman" w:cs="Times New Roman"/>
          <w:lang w:val="sr-Cyrl-CS"/>
        </w:rPr>
        <w:t>прехрамбених производа</w:t>
      </w:r>
      <w:r w:rsidR="00ED12F1" w:rsidRPr="000D084B">
        <w:rPr>
          <w:rFonts w:ascii="Times New Roman" w:hAnsi="Times New Roman" w:cs="Times New Roman"/>
          <w:lang w:val="sr-Cyrl-CS"/>
        </w:rPr>
        <w:t>,</w:t>
      </w:r>
      <w:r w:rsidR="00ED12F1" w:rsidRPr="000D084B">
        <w:rPr>
          <w:rFonts w:ascii="Times New Roman" w:eastAsia="TimesNewRomanPS-BoldMT" w:hAnsi="Times New Roman" w:cs="Times New Roman"/>
          <w:bCs/>
          <w:color w:val="002060"/>
        </w:rPr>
        <w:t xml:space="preserve"> </w:t>
      </w:r>
      <w:r w:rsidR="00ED12F1" w:rsidRPr="000D084B">
        <w:rPr>
          <w:rFonts w:ascii="Times New Roman" w:eastAsia="TimesNewRomanPS-BoldMT" w:hAnsi="Times New Roman" w:cs="Times New Roman"/>
          <w:bCs/>
        </w:rPr>
        <w:t>ЈН</w:t>
      </w:r>
      <w:r w:rsidR="00ED12F1" w:rsidRPr="000D084B">
        <w:rPr>
          <w:rFonts w:ascii="Times New Roman" w:eastAsia="TimesNewRomanPS-BoldMT" w:hAnsi="Times New Roman" w:cs="Times New Roman"/>
          <w:bCs/>
          <w:lang w:val="sr-Cyrl-CS"/>
        </w:rPr>
        <w:t>МВ</w:t>
      </w:r>
      <w:r w:rsidR="00ED12F1" w:rsidRPr="000D084B">
        <w:rPr>
          <w:rFonts w:ascii="Times New Roman" w:eastAsia="TimesNewRomanPS-BoldMT" w:hAnsi="Times New Roman" w:cs="Times New Roman"/>
          <w:bCs/>
        </w:rPr>
        <w:t xml:space="preserve"> бр.</w:t>
      </w:r>
      <w:r w:rsidR="00ED12F1">
        <w:rPr>
          <w:rFonts w:ascii="Times New Roman" w:eastAsia="TimesNewRomanPS-BoldMT" w:hAnsi="Times New Roman" w:cs="Times New Roman"/>
          <w:bCs/>
          <w:color w:val="000000" w:themeColor="text1"/>
          <w:lang w:val="sr-Cyrl-CS"/>
        </w:rPr>
        <w:t xml:space="preserve"> </w:t>
      </w:r>
      <w:r w:rsidR="00ED12F1">
        <w:rPr>
          <w:rFonts w:ascii="Times New Roman" w:eastAsia="TimesNewRomanPS-BoldMT" w:hAnsi="Times New Roman" w:cs="Times New Roman"/>
          <w:bCs/>
          <w:color w:val="000000" w:themeColor="text1"/>
        </w:rPr>
        <w:t>1.6/2018</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ED12F1">
        <w:rPr>
          <w:rFonts w:ascii="Times New Roman" w:hAnsi="Times New Roman" w:cs="Times New Roman"/>
        </w:rPr>
        <w:t xml:space="preserve">пакети </w:t>
      </w:r>
      <w:r w:rsidR="00ED12F1">
        <w:rPr>
          <w:rFonts w:ascii="Times New Roman" w:hAnsi="Times New Roman" w:cs="Times New Roman"/>
          <w:lang w:val="sr-Cyrl-CS"/>
        </w:rPr>
        <w:t>прехрамбених производа</w:t>
      </w:r>
      <w:r w:rsidR="00ED12F1" w:rsidRPr="000D084B">
        <w:rPr>
          <w:rFonts w:ascii="Times New Roman" w:hAnsi="Times New Roman" w:cs="Times New Roman"/>
          <w:lang w:val="sr-Cyrl-CS"/>
        </w:rPr>
        <w:t>,</w:t>
      </w:r>
      <w:r w:rsidR="00ED12F1" w:rsidRPr="000D084B">
        <w:rPr>
          <w:rFonts w:ascii="Times New Roman" w:eastAsia="TimesNewRomanPS-BoldMT" w:hAnsi="Times New Roman" w:cs="Times New Roman"/>
          <w:bCs/>
          <w:color w:val="002060"/>
        </w:rPr>
        <w:t xml:space="preserve"> </w:t>
      </w:r>
      <w:r w:rsidR="00ED12F1" w:rsidRPr="000D084B">
        <w:rPr>
          <w:rFonts w:ascii="Times New Roman" w:eastAsia="TimesNewRomanPS-BoldMT" w:hAnsi="Times New Roman" w:cs="Times New Roman"/>
          <w:bCs/>
        </w:rPr>
        <w:t>ЈН</w:t>
      </w:r>
      <w:r w:rsidR="00ED12F1" w:rsidRPr="000D084B">
        <w:rPr>
          <w:rFonts w:ascii="Times New Roman" w:eastAsia="TimesNewRomanPS-BoldMT" w:hAnsi="Times New Roman" w:cs="Times New Roman"/>
          <w:bCs/>
          <w:lang w:val="sr-Cyrl-CS"/>
        </w:rPr>
        <w:t>МВ</w:t>
      </w:r>
      <w:r w:rsidR="00ED12F1" w:rsidRPr="000D084B">
        <w:rPr>
          <w:rFonts w:ascii="Times New Roman" w:eastAsia="TimesNewRomanPS-BoldMT" w:hAnsi="Times New Roman" w:cs="Times New Roman"/>
          <w:bCs/>
        </w:rPr>
        <w:t xml:space="preserve"> бр.</w:t>
      </w:r>
      <w:r w:rsidR="00ED12F1">
        <w:rPr>
          <w:rFonts w:ascii="Times New Roman" w:eastAsia="TimesNewRomanPS-BoldMT" w:hAnsi="Times New Roman" w:cs="Times New Roman"/>
          <w:bCs/>
          <w:color w:val="000000" w:themeColor="text1"/>
          <w:lang w:val="sr-Cyrl-CS"/>
        </w:rPr>
        <w:t xml:space="preserve"> </w:t>
      </w:r>
      <w:r w:rsidR="00ED12F1">
        <w:rPr>
          <w:rFonts w:ascii="Times New Roman" w:eastAsia="TimesNewRomanPS-BoldMT" w:hAnsi="Times New Roman" w:cs="Times New Roman"/>
          <w:bCs/>
          <w:color w:val="000000" w:themeColor="text1"/>
        </w:rPr>
        <w:t>1.6/2018</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280311">
        <w:rPr>
          <w:rFonts w:ascii="Times New Roman" w:eastAsia="TimesNewRomanPS-BoldMT" w:hAnsi="Times New Roman" w:cs="Times New Roman"/>
          <w:bCs/>
        </w:rPr>
        <w:t xml:space="preserve"> </w:t>
      </w:r>
      <w:r w:rsidR="00ED12F1">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706D36">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531CBC">
        <w:rPr>
          <w:rFonts w:ascii="Times New Roman" w:hAnsi="Times New Roman" w:cs="Times New Roman"/>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lastRenderedPageBreak/>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83316A" w:rsidRDefault="00342ACB" w:rsidP="00342ACB">
      <w:pPr>
        <w:pStyle w:val="NoSpacing"/>
        <w:jc w:val="both"/>
        <w:rPr>
          <w:rFonts w:ascii="Times New Roman" w:hAnsi="Times New Roman" w:cs="Times New Roman"/>
          <w:lang w:val="sr-Cyrl-CS"/>
        </w:rPr>
      </w:pPr>
    </w:p>
    <w:p w:rsidR="00C00D2B" w:rsidRDefault="00A86C67" w:rsidP="00342ACB">
      <w:pPr>
        <w:pStyle w:val="NoSpacing"/>
        <w:jc w:val="both"/>
        <w:rPr>
          <w:rFonts w:ascii="Times New Roman" w:hAnsi="Times New Roman" w:cs="Times New Roman"/>
          <w:b/>
          <w:u w:val="single"/>
        </w:rPr>
      </w:pPr>
      <w:r w:rsidRPr="0083316A">
        <w:rPr>
          <w:rFonts w:ascii="Times New Roman" w:hAnsi="Times New Roman" w:cs="Times New Roman"/>
          <w:b/>
        </w:rPr>
        <w:tab/>
      </w:r>
      <w:r w:rsidR="00E06AF8">
        <w:rPr>
          <w:rFonts w:ascii="Times New Roman" w:hAnsi="Times New Roman" w:cs="Times New Roman"/>
          <w:b/>
          <w:u w:val="single"/>
        </w:rPr>
        <w:t>Р</w:t>
      </w:r>
      <w:r w:rsidR="00C00D2B">
        <w:rPr>
          <w:rFonts w:ascii="Times New Roman" w:hAnsi="Times New Roman" w:cs="Times New Roman"/>
          <w:b/>
          <w:u w:val="single"/>
        </w:rPr>
        <w:t>ок</w:t>
      </w:r>
      <w:r w:rsidR="00C00D2B" w:rsidRPr="00C00D2B">
        <w:rPr>
          <w:rFonts w:ascii="Times New Roman" w:hAnsi="Times New Roman" w:cs="Times New Roman"/>
          <w:b/>
          <w:u w:val="single"/>
        </w:rPr>
        <w:t xml:space="preserve"> и начин плаћања</w:t>
      </w:r>
    </w:p>
    <w:p w:rsidR="00342ACB" w:rsidRPr="000D084B" w:rsidRDefault="00C00D2B"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C00D2B">
        <w:rPr>
          <w:rFonts w:ascii="Times New Roman" w:hAnsi="Times New Roman" w:cs="Times New Roman"/>
        </w:rPr>
        <w:t>Рок плаћања</w:t>
      </w:r>
      <w:r w:rsidR="006B79E8" w:rsidRPr="0083316A">
        <w:rPr>
          <w:rFonts w:ascii="Times New Roman" w:hAnsi="Times New Roman" w:cs="Times New Roman"/>
          <w:lang w:val="sr-Cyrl-CS"/>
        </w:rPr>
        <w:t xml:space="preserve"> </w:t>
      </w:r>
      <w:r w:rsidR="0083316A">
        <w:rPr>
          <w:rFonts w:ascii="Times New Roman" w:hAnsi="Times New Roman" w:cs="Times New Roman"/>
          <w:lang w:val="sr-Cyrl-CS"/>
        </w:rPr>
        <w:t xml:space="preserve">је </w:t>
      </w:r>
      <w:r w:rsidR="00531CBC">
        <w:rPr>
          <w:rFonts w:ascii="Times New Roman" w:hAnsi="Times New Roman" w:cs="Times New Roman"/>
          <w:lang w:val="sr-Cyrl-CS"/>
        </w:rPr>
        <w:t>45</w:t>
      </w:r>
      <w:r w:rsidR="0083316A">
        <w:rPr>
          <w:rFonts w:ascii="Times New Roman" w:hAnsi="Times New Roman" w:cs="Times New Roman"/>
          <w:lang w:val="sr-Cyrl-CS"/>
        </w:rPr>
        <w:t xml:space="preserve"> дана од</w:t>
      </w:r>
      <w:r w:rsidR="00705D28">
        <w:rPr>
          <w:rFonts w:ascii="Times New Roman" w:hAnsi="Times New Roman" w:cs="Times New Roman"/>
          <w:lang w:val="sr-Cyrl-CS"/>
        </w:rPr>
        <w:t xml:space="preserve"> дана 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Рачун испоставља понуђач на основу потписане отпремнице од стране </w:t>
      </w:r>
      <w:r w:rsidR="00867DE9">
        <w:rPr>
          <w:rFonts w:ascii="Times New Roman" w:hAnsi="Times New Roman" w:cs="Times New Roman"/>
          <w:lang w:val="sr-Cyrl-CS"/>
        </w:rPr>
        <w:t>овлашћеног представика наручиоца</w:t>
      </w:r>
      <w:r w:rsidR="00342ACB" w:rsidRPr="000D084B">
        <w:rPr>
          <w:rFonts w:ascii="Times New Roman" w:hAnsi="Times New Roman" w:cs="Times New Roman"/>
          <w:lang w:val="sr-Cyrl-CS"/>
        </w:rPr>
        <w:t>.</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DB7AF5">
        <w:rPr>
          <w:rFonts w:ascii="Times New Roman" w:hAnsi="Times New Roman" w:cs="Times New Roman"/>
          <w:lang w:val="sr-Cyrl-CS"/>
        </w:rPr>
        <w:t>овлашћени представник</w:t>
      </w:r>
      <w:r>
        <w:rPr>
          <w:rFonts w:ascii="Times New Roman" w:hAnsi="Times New Roman" w:cs="Times New Roman"/>
          <w:lang w:val="sr-Cyrl-CS"/>
        </w:rPr>
        <w:t xml:space="preserve"> наручиоца.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DB7AF5">
        <w:rPr>
          <w:rFonts w:ascii="Times New Roman" w:hAnsi="Times New Roman" w:cs="Times New Roman"/>
          <w:lang w:val="sr-Cyrl-CS"/>
        </w:rPr>
        <w:t>Овлашћени представник наручиоца</w:t>
      </w:r>
      <w:r w:rsidR="00342ACB" w:rsidRPr="000D084B">
        <w:rPr>
          <w:rFonts w:ascii="Times New Roman" w:hAnsi="Times New Roman" w:cs="Times New Roman"/>
          <w:lang w:val="sr-Cyrl-CS"/>
        </w:rPr>
        <w:t xml:space="preserve"> и </w:t>
      </w:r>
      <w:r w:rsidR="00DB7AF5">
        <w:rPr>
          <w:rFonts w:ascii="Times New Roman" w:hAnsi="Times New Roman" w:cs="Times New Roman"/>
          <w:lang w:val="sr-Cyrl-CS"/>
        </w:rPr>
        <w:t>овлашћени представник изабраног</w:t>
      </w:r>
      <w:r w:rsidR="00342ACB" w:rsidRPr="000D084B">
        <w:rPr>
          <w:rFonts w:ascii="Times New Roman" w:hAnsi="Times New Roman" w:cs="Times New Roman"/>
          <w:lang w:val="sr-Cyrl-CS"/>
        </w:rPr>
        <w:t xml:space="preserve"> понуђач</w:t>
      </w:r>
      <w:r w:rsidR="00DB7AF5">
        <w:rPr>
          <w:rFonts w:ascii="Times New Roman" w:hAnsi="Times New Roman" w:cs="Times New Roman"/>
          <w:lang w:val="sr-Cyrl-CS"/>
        </w:rPr>
        <w:t>а</w:t>
      </w:r>
      <w:r w:rsidR="00342ACB" w:rsidRPr="000D084B">
        <w:rPr>
          <w:rFonts w:ascii="Times New Roman" w:hAnsi="Times New Roman" w:cs="Times New Roman"/>
          <w:lang w:val="sr-Cyrl-CS"/>
        </w:rPr>
        <w:t xml:space="preserve">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w:t>
      </w:r>
      <w:r w:rsidR="00342ACB" w:rsidRPr="00531CBC">
        <w:rPr>
          <w:rFonts w:ascii="Times New Roman" w:hAnsi="Times New Roman" w:cs="Times New Roman"/>
          <w:lang w:val="sr-Cyrl-CS"/>
        </w:rPr>
        <w:t xml:space="preserve">року од </w:t>
      </w:r>
      <w:r w:rsidR="00531CBC" w:rsidRPr="00531CBC">
        <w:rPr>
          <w:rFonts w:ascii="Times New Roman" w:hAnsi="Times New Roman" w:cs="Times New Roman"/>
          <w:lang w:val="sr-Cyrl-CS"/>
        </w:rPr>
        <w:t>3</w:t>
      </w:r>
      <w:r w:rsidR="00342ACB" w:rsidRPr="00531CBC">
        <w:rPr>
          <w:rFonts w:ascii="Times New Roman" w:hAnsi="Times New Roman" w:cs="Times New Roman"/>
          <w:lang w:val="sr-Cyrl-CS"/>
        </w:rPr>
        <w:t xml:space="preserve"> (</w:t>
      </w:r>
      <w:r w:rsidR="00531CBC" w:rsidRPr="00531CBC">
        <w:rPr>
          <w:rFonts w:ascii="Times New Roman" w:hAnsi="Times New Roman" w:cs="Times New Roman"/>
          <w:lang w:val="sr-Cyrl-CS"/>
        </w:rPr>
        <w:t>три</w:t>
      </w:r>
      <w:r w:rsidR="00342ACB" w:rsidRPr="00531CBC">
        <w:rPr>
          <w:rFonts w:ascii="Times New Roman" w:hAnsi="Times New Roman" w:cs="Times New Roman"/>
          <w:lang w:val="sr-Cyrl-CS"/>
        </w:rPr>
        <w:t>) дана</w:t>
      </w:r>
      <w:r w:rsidR="00342ACB" w:rsidRPr="000D084B">
        <w:rPr>
          <w:rFonts w:ascii="Times New Roman" w:hAnsi="Times New Roman" w:cs="Times New Roman"/>
          <w:lang w:val="sr-Cyrl-CS"/>
        </w:rPr>
        <w:t xml:space="preserve"> од дана сачињавања записника о рекламацији.</w:t>
      </w:r>
    </w:p>
    <w:p w:rsidR="00342ACB" w:rsidRPr="00C45043"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color w:val="000000" w:themeColor="text1"/>
          <w:lang w:val="sr-Cyrl-CS"/>
        </w:rPr>
        <w:tab/>
      </w:r>
      <w:r w:rsidR="00342ACB" w:rsidRPr="00C45043">
        <w:rPr>
          <w:rFonts w:ascii="Times New Roman" w:hAnsi="Times New Roman" w:cs="Times New Roman"/>
          <w:b/>
          <w:u w:val="single"/>
          <w:lang w:val="sr-Cyrl-CS"/>
        </w:rPr>
        <w:t>Рок и место испоруке добара:</w:t>
      </w:r>
    </w:p>
    <w:p w:rsidR="00342ACB" w:rsidRDefault="00B80D4F" w:rsidP="00531CBC">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r>
      <w:r w:rsidR="00531CBC">
        <w:rPr>
          <w:rFonts w:ascii="Times New Roman" w:hAnsi="Times New Roman" w:cs="Times New Roman"/>
          <w:color w:val="000000" w:themeColor="text1"/>
          <w:lang w:val="sr-Cyrl-CS"/>
        </w:rPr>
        <w:t>Рок испоруке је 7 дана од дана закључења уговора</w:t>
      </w:r>
      <w:r w:rsidR="00687080">
        <w:rPr>
          <w:rFonts w:ascii="Times New Roman" w:hAnsi="Times New Roman" w:cs="Times New Roman"/>
          <w:color w:val="000000" w:themeColor="text1"/>
          <w:lang w:val="sr-Cyrl-CS"/>
        </w:rPr>
        <w:t>.</w:t>
      </w:r>
    </w:p>
    <w:p w:rsidR="00687080" w:rsidRPr="00687080" w:rsidRDefault="00687080" w:rsidP="00531CBC">
      <w:pPr>
        <w:pStyle w:val="NoSpacing"/>
        <w:jc w:val="both"/>
        <w:rPr>
          <w:rFonts w:ascii="Times New Roman" w:hAnsi="Times New Roman" w:cs="Times New Roman"/>
          <w:color w:val="000000" w:themeColor="text1"/>
        </w:rPr>
      </w:pPr>
      <w:r>
        <w:rPr>
          <w:rFonts w:ascii="Times New Roman" w:hAnsi="Times New Roman" w:cs="Times New Roman"/>
          <w:color w:val="000000" w:themeColor="text1"/>
          <w:lang w:val="sr-Cyrl-CS"/>
        </w:rPr>
        <w:tab/>
        <w:t xml:space="preserve">Место испоруке: градска општина Младеновац, ул. Краља Петра </w:t>
      </w:r>
      <w:r>
        <w:rPr>
          <w:rFonts w:ascii="Times New Roman" w:hAnsi="Times New Roman" w:cs="Times New Roman"/>
          <w:color w:val="000000" w:themeColor="text1"/>
        </w:rPr>
        <w:t>I бр. 173-175</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E06AF8" w:rsidRPr="00E06AF8"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Цен</w:t>
      </w:r>
      <w:r w:rsidR="00E06AF8">
        <w:rPr>
          <w:rFonts w:ascii="Times New Roman" w:hAnsi="Times New Roman" w:cs="Times New Roman"/>
        </w:rPr>
        <w:t>а мора бити исказана у динарима</w:t>
      </w:r>
      <w:r w:rsidR="00342ACB" w:rsidRPr="000D084B">
        <w:rPr>
          <w:rFonts w:ascii="Times New Roman" w:hAnsi="Times New Roman" w:cs="Times New Roman"/>
        </w:rPr>
        <w:t xml:space="preserve"> </w:t>
      </w:r>
      <w:r w:rsidR="00E06AF8">
        <w:rPr>
          <w:rFonts w:ascii="Times New Roman" w:hAnsi="Times New Roman" w:cs="Times New Roman"/>
        </w:rPr>
        <w:t>без и са ПДВ-ом,</w:t>
      </w:r>
      <w:r w:rsidR="00342ACB" w:rsidRPr="000D084B">
        <w:rPr>
          <w:rFonts w:ascii="Times New Roman" w:hAnsi="Times New Roman" w:cs="Times New Roman"/>
          <w:color w:val="00000A"/>
        </w:rPr>
        <w:t xml:space="preserve">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E06AF8" w:rsidRPr="00C00D2B" w:rsidRDefault="00E06AF8" w:rsidP="00E06AF8">
      <w:pPr>
        <w:pStyle w:val="NoSpacing"/>
        <w:jc w:val="both"/>
        <w:rPr>
          <w:rFonts w:ascii="Times New Roman" w:hAnsi="Times New Roman" w:cs="Times New Roman"/>
        </w:rPr>
      </w:pPr>
      <w:r>
        <w:rPr>
          <w:rFonts w:ascii="Times New Roman" w:hAnsi="Times New Roman" w:cs="Times New Roman"/>
        </w:rPr>
        <w:tab/>
        <w:t xml:space="preserve">НАПОМЕНА: Понуђачи су дужни да се придржавају Закона о порезу на додату вредност и </w:t>
      </w:r>
      <w:r w:rsidR="006A78B8">
        <w:rPr>
          <w:rFonts w:ascii="Times New Roman" w:hAnsi="Times New Roman" w:cs="Times New Roman"/>
        </w:rPr>
        <w:t xml:space="preserve">пратећих </w:t>
      </w:r>
      <w:r>
        <w:rPr>
          <w:rFonts w:ascii="Times New Roman" w:hAnsi="Times New Roman" w:cs="Times New Roman"/>
        </w:rPr>
        <w:t>подзаконских аката у погледу посебне стопе пореза од 10% предвиђене за одређене прехрамбене производе који</w:t>
      </w:r>
      <w:r w:rsidR="006A78B8">
        <w:rPr>
          <w:rFonts w:ascii="Times New Roman" w:hAnsi="Times New Roman" w:cs="Times New Roman"/>
        </w:rPr>
        <w:t xml:space="preserve"> се налазе у садржају предметног</w:t>
      </w:r>
      <w:r>
        <w:rPr>
          <w:rFonts w:ascii="Times New Roman" w:hAnsi="Times New Roman" w:cs="Times New Roman"/>
        </w:rPr>
        <w:t xml:space="preserve"> пакета. У случају одступања у погледу примене одговарајуће стопе ПДВ-а, наручилац задржава право да приликом стручне оцене понуда затражи од понуђача структуру цене свих појединачних производа који чине садржај пакета, у ком случају ће бити меродавне јединичне цене без </w:t>
      </w:r>
      <w:r>
        <w:rPr>
          <w:rFonts w:ascii="Times New Roman" w:hAnsi="Times New Roman" w:cs="Times New Roman"/>
        </w:rPr>
        <w:lastRenderedPageBreak/>
        <w:t>ПДВ-а појединачних производа у оквиру пакета</w:t>
      </w:r>
      <w:r w:rsidR="006A78B8">
        <w:rPr>
          <w:rFonts w:ascii="Times New Roman" w:hAnsi="Times New Roman" w:cs="Times New Roman"/>
        </w:rPr>
        <w:t>, а понуђач ће морати да прихвати корекцију у смислу примене одговарајуће пореске стопе. У супротном, његова понуда</w:t>
      </w:r>
      <w:r w:rsidR="006A78B8" w:rsidRPr="006A78B8">
        <w:rPr>
          <w:rFonts w:ascii="Times New Roman" w:hAnsi="Times New Roman" w:cs="Times New Roman"/>
        </w:rPr>
        <w:t xml:space="preserve"> </w:t>
      </w:r>
      <w:r w:rsidR="006A78B8">
        <w:rPr>
          <w:rFonts w:ascii="Times New Roman" w:hAnsi="Times New Roman" w:cs="Times New Roman"/>
        </w:rPr>
        <w:t>ће бити одбијена.</w:t>
      </w:r>
    </w:p>
    <w:p w:rsidR="00E06AF8" w:rsidRPr="00E06AF8" w:rsidRDefault="00E06AF8" w:rsidP="00342ACB">
      <w:pPr>
        <w:pStyle w:val="NoSpacing"/>
        <w:jc w:val="both"/>
        <w:rPr>
          <w:rFonts w:ascii="Times New Roman" w:hAnsi="Times New Roman" w:cs="Times New Roman"/>
        </w:rPr>
      </w:pPr>
    </w:p>
    <w:p w:rsidR="001B3C78" w:rsidRDefault="001B3C78" w:rsidP="001B3C78">
      <w:pPr>
        <w:pStyle w:val="NoSpacing"/>
        <w:jc w:val="both"/>
        <w:rPr>
          <w:rFonts w:ascii="Times New Roman" w:hAnsi="Times New Roman" w:cs="Times New Roman"/>
          <w:b/>
          <w:lang w:val="sr-Cyrl-CS"/>
        </w:rPr>
      </w:pPr>
      <w:r>
        <w:rPr>
          <w:rFonts w:ascii="Times New Roman" w:hAnsi="Times New Roman" w:cs="Times New Roman"/>
          <w:b/>
          <w:lang w:val="sr-Cyrl-CS"/>
        </w:rPr>
        <w:tab/>
      </w:r>
      <w:r w:rsidRPr="002363D4">
        <w:rPr>
          <w:rFonts w:ascii="Times New Roman" w:hAnsi="Times New Roman" w:cs="Times New Roman"/>
          <w:b/>
          <w:lang w:val="sr-Cyrl-CS"/>
        </w:rPr>
        <w:t>СРЕДСТВА ОБЕЗБЕЂЕЊА</w:t>
      </w:r>
    </w:p>
    <w:p w:rsidR="001B3C78" w:rsidRPr="002363D4" w:rsidRDefault="001B3C78" w:rsidP="001B3C78">
      <w:pPr>
        <w:pStyle w:val="NoSpacing"/>
        <w:jc w:val="both"/>
        <w:rPr>
          <w:rFonts w:ascii="Times New Roman" w:eastAsia="Calibri" w:hAnsi="Times New Roman" w:cs="Times New Roman"/>
          <w:b/>
          <w:lang w:val="sr-Cyrl-CS"/>
        </w:rPr>
      </w:pPr>
    </w:p>
    <w:p w:rsidR="001B3C78" w:rsidRDefault="001B3C78" w:rsidP="001B3C78">
      <w:pPr>
        <w:pStyle w:val="Default"/>
        <w:jc w:val="both"/>
        <w:rPr>
          <w:sz w:val="23"/>
          <w:szCs w:val="23"/>
          <w:lang w:val="sr-Cyrl-CS"/>
        </w:rPr>
      </w:pPr>
      <w:r>
        <w:rPr>
          <w:rFonts w:ascii="Times New Roman" w:hAnsi="Times New Roman"/>
          <w:sz w:val="22"/>
          <w:szCs w:val="22"/>
          <w:lang w:val="sr-Cyrl-CS"/>
        </w:rPr>
        <w:tab/>
      </w: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w:t>
      </w:r>
      <w:r w:rsidRPr="009C3072">
        <w:rPr>
          <w:rFonts w:ascii="Times New Roman" w:hAnsi="Times New Roman"/>
          <w:sz w:val="22"/>
          <w:szCs w:val="22"/>
          <w:lang w:val="sr-Cyrl-CS"/>
        </w:rPr>
        <w:t xml:space="preserve">потписивања </w:t>
      </w:r>
      <w:r>
        <w:rPr>
          <w:rFonts w:ascii="Times New Roman" w:hAnsi="Times New Roman"/>
          <w:sz w:val="22"/>
          <w:szCs w:val="22"/>
          <w:lang w:val="sr-Cyrl-CS"/>
        </w:rPr>
        <w:t>уговора</w:t>
      </w:r>
      <w:r w:rsidRPr="009C3072">
        <w:rPr>
          <w:rFonts w:ascii="Times New Roman" w:hAnsi="Times New Roman"/>
          <w:sz w:val="22"/>
          <w:szCs w:val="22"/>
          <w:lang w:val="sr-Cyrl-CS"/>
        </w:rPr>
        <w:t xml:space="preserve"> достави средство обезбеђења </w:t>
      </w:r>
      <w:r w:rsidRPr="00AE1DA8">
        <w:rPr>
          <w:rFonts w:ascii="Times New Roman" w:hAnsi="Times New Roman"/>
          <w:b/>
          <w:sz w:val="22"/>
          <w:szCs w:val="22"/>
          <w:lang w:val="sr-Cyrl-CS"/>
        </w:rPr>
        <w:t>за добро извршење посла</w:t>
      </w:r>
      <w:r w:rsidRPr="009C3072">
        <w:rPr>
          <w:rFonts w:ascii="Times New Roman" w:hAnsi="Times New Roman"/>
          <w:sz w:val="22"/>
          <w:szCs w:val="22"/>
          <w:lang w:val="sr-Cyrl-CS"/>
        </w:rPr>
        <w:t xml:space="preserve"> 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 xml:space="preserve">овлашћење </w:t>
      </w:r>
      <w:r w:rsidRPr="007F49B1">
        <w:rPr>
          <w:rFonts w:ascii="Times New Roman" w:hAnsi="Times New Roman" w:cs="Times New Roman"/>
          <w:color w:val="auto"/>
          <w:sz w:val="22"/>
          <w:szCs w:val="22"/>
        </w:rPr>
        <w:t>за попуну у висини од 10% од вредности</w:t>
      </w:r>
      <w:r w:rsidRPr="007F49B1">
        <w:rPr>
          <w:rFonts w:ascii="Times New Roman" w:hAnsi="Times New Roman" w:cs="Times New Roman"/>
          <w:color w:val="auto"/>
          <w:sz w:val="22"/>
          <w:szCs w:val="22"/>
          <w:lang w:val="sr-Cyrl-CS"/>
        </w:rPr>
        <w:t xml:space="preserve"> уговора</w:t>
      </w:r>
      <w:r w:rsidRPr="007F49B1">
        <w:rPr>
          <w:rFonts w:ascii="Times New Roman" w:hAnsi="Times New Roman" w:cs="Times New Roman"/>
          <w:color w:val="auto"/>
          <w:sz w:val="22"/>
          <w:szCs w:val="22"/>
        </w:rPr>
        <w:t xml:space="preserve"> без ПДВ-</w:t>
      </w:r>
      <w:r w:rsidRPr="007F49B1">
        <w:rPr>
          <w:rFonts w:ascii="Times New Roman" w:hAnsi="Times New Roman" w:cs="Times New Roman"/>
          <w:color w:val="auto"/>
          <w:sz w:val="22"/>
          <w:szCs w:val="22"/>
          <w:lang w:val="sr-Cyrl-CS"/>
        </w:rPr>
        <w:t>а</w:t>
      </w:r>
      <w:r w:rsidRPr="007F49B1">
        <w:rPr>
          <w:rFonts w:ascii="Times New Roman" w:hAnsi="Times New Roman" w:cs="Times New Roman"/>
          <w:color w:val="auto"/>
          <w:sz w:val="22"/>
          <w:szCs w:val="22"/>
        </w:rPr>
        <w:t xml:space="preserve">, </w:t>
      </w:r>
      <w:r w:rsidRPr="009B1DD1">
        <w:rPr>
          <w:rFonts w:ascii="Times New Roman" w:hAnsi="Times New Roman" w:cs="Times New Roman"/>
          <w:sz w:val="22"/>
          <w:szCs w:val="22"/>
        </w:rPr>
        <w:t xml:space="preserve">са клаузулом „без протеста“ и „по виђењу“ на име доброг извршења посла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1B3C78" w:rsidRPr="006F01EC" w:rsidRDefault="001B3C78" w:rsidP="001B3C78">
      <w:pPr>
        <w:pStyle w:val="Default"/>
        <w:jc w:val="both"/>
        <w:rPr>
          <w:rFonts w:ascii="Times New Roman" w:hAnsi="Times New Roman" w:cs="Times New Roman"/>
          <w:sz w:val="22"/>
          <w:szCs w:val="22"/>
          <w:lang w:val="sr-Latn-CS"/>
        </w:rPr>
      </w:pPr>
      <w:r>
        <w:rPr>
          <w:rFonts w:ascii="Times New Roman" w:hAnsi="Times New Roman" w:cs="Times New Roman"/>
          <w:sz w:val="22"/>
          <w:szCs w:val="22"/>
        </w:rPr>
        <w:tab/>
      </w: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1B3C78" w:rsidRDefault="001B3C78" w:rsidP="001B3C78">
      <w:pPr>
        <w:pStyle w:val="NoSpacing"/>
        <w:jc w:val="both"/>
        <w:rPr>
          <w:rFonts w:ascii="Times New Roman" w:eastAsia="Calibri" w:hAnsi="Times New Roman" w:cs="Times New Roman"/>
          <w:color w:val="000000"/>
        </w:rPr>
      </w:pPr>
      <w:r>
        <w:rPr>
          <w:rFonts w:ascii="Times New Roman" w:hAnsi="Times New Roman" w:cs="Times New Roman"/>
          <w:color w:val="000000"/>
        </w:rPr>
        <w:tab/>
      </w:r>
      <w:r w:rsidRPr="006F01EC">
        <w:rPr>
          <w:rFonts w:ascii="Times New Roman" w:eastAsia="Calibri"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eastAsia="Calibri" w:hAnsi="Times New Roman" w:cs="Times New Roman"/>
          <w:color w:val="000000"/>
        </w:rPr>
        <w:t xml:space="preserve">важећем </w:t>
      </w:r>
      <w:r w:rsidRPr="006F01EC">
        <w:rPr>
          <w:rFonts w:ascii="Times New Roman" w:eastAsia="Calibri" w:hAnsi="Times New Roman" w:cs="Times New Roman"/>
          <w:color w:val="000000"/>
          <w:lang w:val="sr-Latn-CS"/>
        </w:rPr>
        <w:t>Закону о платном промету</w:t>
      </w:r>
      <w:r w:rsidRPr="006F01EC">
        <w:rPr>
          <w:rFonts w:ascii="Times New Roman" w:eastAsia="Calibri" w:hAnsi="Times New Roman" w:cs="Times New Roman"/>
          <w:color w:val="000000"/>
        </w:rPr>
        <w:t>.</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8C18DD">
        <w:rPr>
          <w:rFonts w:ascii="Times New Roman" w:eastAsia="TimesNewRomanPS-BoldMT" w:hAnsi="Times New Roman" w:cs="Times New Roman"/>
          <w:bCs/>
        </w:rPr>
        <w:t xml:space="preserve">пакета </w:t>
      </w:r>
      <w:r w:rsidR="00C50C9C">
        <w:rPr>
          <w:rFonts w:ascii="Times New Roman" w:eastAsia="TimesNewRomanPS-BoldMT" w:hAnsi="Times New Roman" w:cs="Times New Roman"/>
          <w:bCs/>
        </w:rPr>
        <w:t>прехрамбених производа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C50C9C">
        <w:rPr>
          <w:rFonts w:ascii="Times New Roman" w:eastAsia="TimesNewRomanPS-BoldMT" w:hAnsi="Times New Roman" w:cs="Times New Roman"/>
          <w:b/>
          <w:bCs/>
          <w:color w:val="000000" w:themeColor="text1"/>
        </w:rPr>
        <w:t>6/2018</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Pr="00950359" w:rsidRDefault="004D35E3" w:rsidP="00950359">
      <w:pPr>
        <w:pStyle w:val="NoSpacing"/>
        <w:jc w:val="both"/>
        <w:rPr>
          <w:rFonts w:ascii="Times New Roman" w:hAnsi="Times New Roman" w:cs="Times New Roman"/>
        </w:rPr>
      </w:pPr>
      <w:r>
        <w:rPr>
          <w:lang w:val="sr-Cyrl-CS"/>
        </w:rPr>
        <w:tab/>
      </w:r>
      <w:r w:rsidR="00342ACB" w:rsidRPr="00950359">
        <w:rPr>
          <w:rFonts w:ascii="Times New Roman" w:hAnsi="Times New Roman" w:cs="Times New Roman"/>
        </w:rPr>
        <w:t>Избор најповољније понуде ће се извршити применом критеријума „</w:t>
      </w:r>
      <w:r w:rsidR="00342ACB" w:rsidRPr="00950359">
        <w:rPr>
          <w:rFonts w:ascii="Times New Roman" w:hAnsi="Times New Roman" w:cs="Times New Roman"/>
          <w:b/>
        </w:rPr>
        <w:t>Најнижа понуђена цена</w:t>
      </w:r>
      <w:r w:rsidR="00342ACB" w:rsidRPr="00950359">
        <w:rPr>
          <w:rFonts w:ascii="Times New Roman" w:hAnsi="Times New Roman" w:cs="Times New Roman"/>
        </w:rPr>
        <w:t xml:space="preserve">“. </w:t>
      </w:r>
    </w:p>
    <w:p w:rsidR="00342ACB" w:rsidRDefault="00A20D84" w:rsidP="00950359">
      <w:pPr>
        <w:pStyle w:val="NoSpacing"/>
        <w:jc w:val="both"/>
        <w:rPr>
          <w:rFonts w:ascii="Times New Roman" w:hAnsi="Times New Roman" w:cs="Times New Roman"/>
        </w:rPr>
      </w:pPr>
      <w:r w:rsidRPr="00950359">
        <w:rPr>
          <w:rFonts w:ascii="Times New Roman" w:hAnsi="Times New Roman" w:cs="Times New Roman"/>
        </w:rPr>
        <w:tab/>
      </w:r>
      <w:r w:rsidRPr="00950359">
        <w:rPr>
          <w:rFonts w:ascii="Times New Roman" w:hAnsi="Times New Roman" w:cs="Times New Roman"/>
          <w:lang w:val="sr-Cyrl-CS"/>
        </w:rPr>
        <w:t>У случају да постоје две или више</w:t>
      </w:r>
      <w:r w:rsidR="00950359">
        <w:rPr>
          <w:rFonts w:ascii="Times New Roman" w:hAnsi="Times New Roman" w:cs="Times New Roman"/>
          <w:lang w:val="sr-Cyrl-CS"/>
        </w:rPr>
        <w:t xml:space="preserve"> прихватљивих</w:t>
      </w:r>
      <w:r w:rsidRPr="00950359">
        <w:rPr>
          <w:rFonts w:ascii="Times New Roman" w:hAnsi="Times New Roman" w:cs="Times New Roman"/>
          <w:lang w:val="sr-Cyrl-CS"/>
        </w:rPr>
        <w:t xml:space="preserve"> понуда са истом понуђеном укупном ценом, као најповољнија биће изабрана понуда </w:t>
      </w:r>
      <w:r w:rsidR="00950359" w:rsidRPr="00950359">
        <w:rPr>
          <w:rFonts w:ascii="Times New Roman" w:hAnsi="Times New Roman" w:cs="Times New Roman"/>
        </w:rPr>
        <w:t>путем "жреба",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w:t>
      </w:r>
    </w:p>
    <w:p w:rsidR="00950359" w:rsidRPr="00950359" w:rsidRDefault="00950359" w:rsidP="00950359">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lastRenderedPageBreak/>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342ACB" w:rsidRPr="000D084B" w:rsidRDefault="00342ACB" w:rsidP="00F1767C">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C50C9C" w:rsidRPr="00C50C9C" w:rsidRDefault="00C50C9C" w:rsidP="00E05113">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w:t>
      </w:r>
      <w:r>
        <w:rPr>
          <w:rFonts w:ascii="Times New Roman" w:hAnsi="Times New Roman" w:cs="Times New Roman"/>
          <w:color w:val="000000" w:themeColor="text1"/>
        </w:rPr>
        <w:t xml:space="preserve"> од наручиоца накнаду трошкова.</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0D084B">
        <w:rPr>
          <w:rFonts w:ascii="Times New Roman" w:hAnsi="Times New Roman" w:cs="Times New Roman"/>
          <w:color w:val="000000" w:themeColor="text1"/>
          <w:sz w:val="22"/>
          <w:szCs w:val="22"/>
          <w:lang w:val="sr-Cyrl-CS"/>
        </w:rPr>
        <w:br w:type="page"/>
      </w:r>
      <w:bookmarkStart w:id="12" w:name="_Toc359571912"/>
      <w:bookmarkStart w:id="13" w:name="_Toc360705055"/>
      <w:bookmarkStart w:id="14" w:name="_Toc364935395"/>
      <w:r w:rsidRPr="002976ED">
        <w:rPr>
          <w:rFonts w:ascii="Times New Roman" w:hAnsi="Times New Roman" w:cs="Times New Roman"/>
          <w:color w:val="auto"/>
          <w:sz w:val="22"/>
          <w:szCs w:val="22"/>
        </w:rPr>
        <w:lastRenderedPageBreak/>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342ACB" w:rsidRDefault="00342ACB" w:rsidP="00342AC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CC36AA">
        <w:rPr>
          <w:rFonts w:ascii="Times New Roman" w:eastAsia="Calibri" w:hAnsi="Times New Roman" w:cs="Times New Roman"/>
          <w:iCs/>
          <w:lang w:val="sr-Cyrl-CS"/>
        </w:rPr>
        <w:t>2018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C45043">
        <w:rPr>
          <w:rFonts w:ascii="Times New Roman" w:hAnsi="Times New Roman" w:cs="Times New Roman"/>
        </w:rPr>
        <w:t xml:space="preserve">пакети </w:t>
      </w:r>
      <w:r w:rsidR="00CC36AA">
        <w:rPr>
          <w:rFonts w:ascii="Times New Roman" w:hAnsi="Times New Roman" w:cs="Times New Roman"/>
          <w:lang w:val="sr-Cyrl-CS"/>
        </w:rPr>
        <w:t>прехрамбених производа</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CC36AA">
        <w:rPr>
          <w:rFonts w:ascii="Times New Roman" w:eastAsia="TimesNewRomanPS-BoldMT" w:hAnsi="Times New Roman" w:cs="Times New Roman"/>
          <w:bCs/>
          <w:color w:val="000000" w:themeColor="text1"/>
        </w:rPr>
        <w:t>6</w:t>
      </w:r>
      <w:r w:rsidR="00C45043">
        <w:rPr>
          <w:rFonts w:ascii="Times New Roman" w:eastAsia="TimesNewRomanPS-BoldMT" w:hAnsi="Times New Roman" w:cs="Times New Roman"/>
          <w:bCs/>
          <w:color w:val="000000" w:themeColor="text1"/>
        </w:rPr>
        <w:t>/201</w:t>
      </w:r>
      <w:r w:rsidR="00CC36AA">
        <w:rPr>
          <w:rFonts w:ascii="Times New Roman" w:eastAsia="TimesNewRomanPS-BoldMT" w:hAnsi="Times New Roman" w:cs="Times New Roman"/>
          <w:bCs/>
          <w:color w:val="000000" w:themeColor="text1"/>
        </w:rPr>
        <w:t>8</w:t>
      </w:r>
      <w:r w:rsidR="00767C74" w:rsidRPr="000D084B">
        <w:rPr>
          <w:rFonts w:ascii="Times New Roman" w:hAnsi="Times New Roman" w:cs="Times New Roman"/>
          <w:iCs/>
          <w:lang w:val="sr-Cyrl-CS"/>
        </w:rPr>
        <w:t>.</w:t>
      </w:r>
    </w:p>
    <w:p w:rsidR="002C7C97" w:rsidRPr="000D084B" w:rsidRDefault="002C7C97" w:rsidP="00342ACB">
      <w:pPr>
        <w:jc w:val="both"/>
        <w:rPr>
          <w:rFonts w:ascii="Times New Roman" w:hAnsi="Times New Roman" w:cs="Times New Roman"/>
          <w:i/>
          <w:iCs/>
          <w:lang w:val="sr-Cyrl-CS"/>
        </w:rPr>
      </w:pPr>
    </w:p>
    <w:p w:rsidR="00342ACB" w:rsidRPr="000D084B" w:rsidRDefault="00342ACB" w:rsidP="00342ACB">
      <w:pPr>
        <w:rPr>
          <w:rFonts w:ascii="Times New Roman" w:eastAsia="Calibri" w:hAnsi="Times New Roman" w:cs="Times New Roman"/>
          <w:iCs/>
        </w:rPr>
      </w:pPr>
      <w:r w:rsidRPr="000D084B">
        <w:rPr>
          <w:rFonts w:ascii="Times New Roman" w:hAnsi="Times New Roman" w:cs="Times New Roman"/>
          <w:lang w:val="sr-Cyrl-CS"/>
        </w:rPr>
        <w:tab/>
      </w:r>
      <w:r w:rsidRPr="000D084B">
        <w:rPr>
          <w:rFonts w:ascii="Times New Roman" w:hAnsi="Times New Roman" w:cs="Times New Roman"/>
          <w:b/>
          <w:lang w:val="sr-Cyrl-CS"/>
        </w:rPr>
        <w:t>1.</w:t>
      </w:r>
      <w:r w:rsidRPr="000D084B">
        <w:rPr>
          <w:rFonts w:ascii="Times New Roman" w:eastAsia="Calibri" w:hAnsi="Times New Roman" w:cs="Times New Roman"/>
          <w:b/>
          <w:bCs/>
          <w:iCs/>
        </w:rPr>
        <w:t>ОПШТИ ПОДАЦИ О ПОНУЂАЧУ</w:t>
      </w:r>
    </w:p>
    <w:p w:rsidR="00342ACB" w:rsidRPr="000D084B" w:rsidRDefault="00342ACB" w:rsidP="00342ACB">
      <w:pPr>
        <w:pStyle w:val="NoSpacing"/>
        <w:rPr>
          <w:rFonts w:ascii="Times New Roman" w:hAnsi="Times New Roman" w:cs="Times New Roman"/>
          <w:lang w:val="sr-Cyrl-CS"/>
        </w:rP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390"/>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C45043" w:rsidRPr="000D084B" w:rsidTr="00945B0E">
        <w:trPr>
          <w:trHeight w:val="1380"/>
        </w:trPr>
        <w:tc>
          <w:tcPr>
            <w:tcW w:w="4754" w:type="dxa"/>
          </w:tcPr>
          <w:p w:rsidR="00C45043" w:rsidRDefault="00C45043" w:rsidP="005E6C78">
            <w:pPr>
              <w:rPr>
                <w:rFonts w:ascii="Times New Roman" w:hAnsi="Times New Roman" w:cs="Times New Roman"/>
                <w:lang w:val="sr-Cyrl-CS"/>
              </w:rPr>
            </w:pPr>
            <w:r>
              <w:rPr>
                <w:rFonts w:ascii="Times New Roman" w:hAnsi="Times New Roman" w:cs="Times New Roman"/>
                <w:lang w:val="sr-Cyrl-CS"/>
              </w:rPr>
              <w:t>Врста правног лица</w:t>
            </w:r>
          </w:p>
          <w:p w:rsidR="00945B0E" w:rsidRPr="00134547" w:rsidRDefault="00945B0E" w:rsidP="00945B0E">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945B0E" w:rsidRDefault="00945B0E" w:rsidP="00945B0E">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945B0E" w:rsidRDefault="00945B0E" w:rsidP="00945B0E">
            <w:pPr>
              <w:pStyle w:val="NoSpacing"/>
              <w:rPr>
                <w:rFonts w:ascii="Times New Roman" w:hAnsi="Times New Roman" w:cs="Times New Roman"/>
                <w:lang w:val="sr-Cyrl-CS"/>
              </w:rPr>
            </w:pPr>
            <w:r>
              <w:rPr>
                <w:rFonts w:ascii="Times New Roman" w:hAnsi="Times New Roman" w:cs="Times New Roman"/>
                <w:lang w:val="sr-Cyrl-CS"/>
              </w:rPr>
              <w:t>-средње</w:t>
            </w:r>
          </w:p>
          <w:p w:rsidR="00945B0E" w:rsidRPr="000D084B" w:rsidRDefault="00945B0E" w:rsidP="00945B0E">
            <w:pPr>
              <w:rPr>
                <w:rFonts w:ascii="Times New Roman" w:hAnsi="Times New Roman" w:cs="Times New Roman"/>
                <w:lang w:val="sr-Cyrl-CS"/>
              </w:rPr>
            </w:pPr>
            <w:r>
              <w:rPr>
                <w:rFonts w:ascii="Times New Roman" w:hAnsi="Times New Roman"/>
              </w:rPr>
              <w:t>-велико</w:t>
            </w:r>
          </w:p>
        </w:tc>
        <w:tc>
          <w:tcPr>
            <w:tcW w:w="4536" w:type="dxa"/>
          </w:tcPr>
          <w:p w:rsidR="00C45043" w:rsidRPr="000D084B" w:rsidRDefault="00C45043"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rPr>
          <w:rFonts w:ascii="Times New Roman" w:eastAsia="Calibri" w:hAnsi="Times New Roman" w:cs="Times New Roman"/>
        </w:rPr>
      </w:pPr>
      <w:r w:rsidRPr="000D084B">
        <w:rPr>
          <w:rFonts w:ascii="Times New Roman" w:hAnsi="Times New Roman" w:cs="Times New Roman"/>
          <w:b/>
          <w:lang w:val="sr-Cyrl-CS"/>
        </w:rPr>
        <w:tab/>
        <w:t xml:space="preserve">2. </w:t>
      </w:r>
      <w:r w:rsidRPr="000D084B">
        <w:rPr>
          <w:rFonts w:ascii="Times New Roman" w:eastAsia="TimesNewRomanPSMT" w:hAnsi="Times New Roman" w:cs="Times New Roman"/>
          <w:b/>
          <w:bCs/>
          <w:iCs/>
        </w:rPr>
        <w:t xml:space="preserve">ПОНУДУ ПОДНОСИ: </w:t>
      </w:r>
    </w:p>
    <w:tbl>
      <w:tblPr>
        <w:tblW w:w="0" w:type="auto"/>
        <w:tblInd w:w="817" w:type="dxa"/>
        <w:tblLayout w:type="fixed"/>
        <w:tblLook w:val="0000"/>
      </w:tblPr>
      <w:tblGrid>
        <w:gridCol w:w="8440"/>
      </w:tblGrid>
      <w:tr w:rsidR="00342ACB" w:rsidRPr="000D084B" w:rsidTr="00C45043">
        <w:trPr>
          <w:trHeight w:val="328"/>
        </w:trPr>
        <w:tc>
          <w:tcPr>
            <w:tcW w:w="8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ACB" w:rsidRPr="000D084B" w:rsidRDefault="00342ACB" w:rsidP="00C45043">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А) САМОСТАЛНО</w:t>
            </w:r>
          </w:p>
        </w:tc>
      </w:tr>
      <w:tr w:rsidR="00342ACB" w:rsidRPr="000D084B" w:rsidTr="00C45043">
        <w:tc>
          <w:tcPr>
            <w:tcW w:w="8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ACB" w:rsidRPr="000D084B" w:rsidRDefault="00342ACB" w:rsidP="00C45043">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Б) СА ПОДИЗВОЂАЧЕМ</w:t>
            </w:r>
          </w:p>
        </w:tc>
      </w:tr>
      <w:tr w:rsidR="00342ACB" w:rsidRPr="000D084B" w:rsidTr="00C45043">
        <w:trPr>
          <w:trHeight w:val="470"/>
        </w:trPr>
        <w:tc>
          <w:tcPr>
            <w:tcW w:w="8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ACB" w:rsidRPr="000D084B" w:rsidRDefault="00342ACB" w:rsidP="00C45043">
            <w:pPr>
              <w:jc w:val="center"/>
              <w:rPr>
                <w:rFonts w:ascii="Times New Roman" w:eastAsia="Calibri" w:hAnsi="Times New Roman" w:cs="Times New Roman"/>
                <w:b/>
                <w:i/>
                <w:iCs/>
                <w:lang w:val="ru-RU"/>
              </w:rPr>
            </w:pPr>
            <w:r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4E40EF" w:rsidRDefault="00342ACB"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lastRenderedPageBreak/>
        <w:tab/>
      </w:r>
      <w:r w:rsidR="007F4089">
        <w:rPr>
          <w:rFonts w:ascii="Times New Roman" w:eastAsia="TimesNewRomanPSMT" w:hAnsi="Times New Roman" w:cs="Times New Roman"/>
          <w:b/>
          <w:bCs/>
          <w:i/>
          <w:lang w:val="sr-Cyrl-CS"/>
        </w:rPr>
        <w:tab/>
      </w:r>
    </w:p>
    <w:p w:rsidR="00F64018" w:rsidRDefault="004E40EF" w:rsidP="00342ACB">
      <w:pPr>
        <w:jc w:val="both"/>
        <w:rPr>
          <w:rFonts w:ascii="Times New Roman" w:eastAsia="TimesNewRomanPSMT" w:hAnsi="Times New Roman" w:cs="Times New Roman"/>
          <w:b/>
          <w:bCs/>
          <w:i/>
          <w:lang w:val="sr-Cyrl-CS"/>
        </w:rPr>
      </w:pPr>
      <w:r>
        <w:rPr>
          <w:rFonts w:ascii="Times New Roman" w:eastAsia="TimesNewRomanPSMT" w:hAnsi="Times New Roman" w:cs="Times New Roman"/>
          <w:b/>
          <w:bCs/>
          <w:i/>
          <w:lang w:val="sr-Cyrl-CS"/>
        </w:rPr>
        <w:lastRenderedPageBreak/>
        <w:tab/>
      </w:r>
    </w:p>
    <w:p w:rsidR="00342ACB" w:rsidRPr="000D084B" w:rsidRDefault="00F64018" w:rsidP="00342ACB">
      <w:pPr>
        <w:jc w:val="both"/>
        <w:rPr>
          <w:rFonts w:ascii="Times New Roman" w:eastAsia="TimesNewRomanPSMT" w:hAnsi="Times New Roman" w:cs="Times New Roman"/>
          <w:b/>
          <w:bCs/>
          <w:lang w:val="sr-Cyrl-CS"/>
        </w:rPr>
      </w:pPr>
      <w:r>
        <w:rPr>
          <w:rFonts w:ascii="Times New Roman" w:eastAsia="TimesNewRomanPSMT" w:hAnsi="Times New Roman" w:cs="Times New Roman"/>
          <w:b/>
          <w:bCs/>
          <w:i/>
          <w:lang w:val="sr-Cyrl-CS"/>
        </w:rPr>
        <w:t xml:space="preserve">          </w:t>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Pr="000D084B">
              <w:rPr>
                <w:rFonts w:ascii="Times New Roman" w:hAnsi="Times New Roman" w:cs="Times New Roman"/>
                <w:b/>
                <w:bCs/>
                <w:i/>
                <w:iCs/>
                <w:u w:val="single"/>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F64018" w:rsidRDefault="00F64018" w:rsidP="00525526">
      <w:pPr>
        <w:jc w:val="both"/>
        <w:rPr>
          <w:i/>
          <w:lang w:val="sr-Cyrl-CS"/>
        </w:rPr>
      </w:pPr>
    </w:p>
    <w:p w:rsidR="00342ACB" w:rsidRPr="00525526" w:rsidRDefault="00F64018" w:rsidP="00525526">
      <w:pPr>
        <w:jc w:val="both"/>
        <w:rPr>
          <w:rFonts w:ascii="Times New Roman" w:eastAsia="TimesNewRomanPSMT" w:hAnsi="Times New Roman" w:cs="Times New Roman"/>
          <w:b/>
          <w:bCs/>
          <w:i/>
          <w:lang w:val="sr-Cyrl-CS"/>
        </w:rPr>
      </w:pPr>
      <w:r>
        <w:rPr>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Pr="000D084B" w:rsidRDefault="00342ACB"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F134DE" w:rsidRDefault="00342ACB" w:rsidP="00342AC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D3545A" w:rsidRDefault="00D3545A" w:rsidP="00342ACB">
      <w:pPr>
        <w:pStyle w:val="NoSpacing"/>
        <w:tabs>
          <w:tab w:val="left" w:pos="4425"/>
          <w:tab w:val="left" w:pos="7935"/>
        </w:tabs>
        <w:rPr>
          <w:rFonts w:ascii="Times New Roman" w:hAnsi="Times New Roman" w:cs="Times New Roman"/>
          <w:b/>
          <w:lang w:val="sr-Cyrl-CS"/>
        </w:rPr>
      </w:pPr>
    </w:p>
    <w:p w:rsidR="00945B0E" w:rsidRDefault="00E15DB8" w:rsidP="00E15DB8">
      <w:pPr>
        <w:pStyle w:val="NoSpacing"/>
        <w:rPr>
          <w:rFonts w:ascii="Times New Roman" w:hAnsi="Times New Roman" w:cs="Times New Roman"/>
          <w:b/>
          <w:lang w:val="sr-Cyrl-CS"/>
        </w:rPr>
      </w:pPr>
      <w:r>
        <w:rPr>
          <w:rFonts w:ascii="Times New Roman" w:hAnsi="Times New Roman" w:cs="Times New Roman"/>
          <w:b/>
          <w:lang w:val="sr-Cyrl-CS"/>
        </w:rPr>
        <w:tab/>
        <w:t>5</w:t>
      </w:r>
      <w:r w:rsidRPr="000D084B">
        <w:rPr>
          <w:rFonts w:ascii="Times New Roman" w:hAnsi="Times New Roman" w:cs="Times New Roman"/>
          <w:b/>
          <w:lang w:val="sr-Cyrl-CS"/>
        </w:rPr>
        <w:t xml:space="preserve">. </w:t>
      </w:r>
      <w:r w:rsidR="00945B0E" w:rsidRPr="00945B0E">
        <w:rPr>
          <w:rFonts w:ascii="Times New Roman" w:hAnsi="Times New Roman"/>
          <w:b/>
          <w:bCs/>
          <w:lang w:val="sr-Latn-CS"/>
        </w:rPr>
        <w:t>ПОДАЦИ ИЗ ПОНУДЕ:</w:t>
      </w:r>
    </w:p>
    <w:p w:rsidR="00945B0E" w:rsidRDefault="00945B0E" w:rsidP="00E15DB8">
      <w:pPr>
        <w:pStyle w:val="NoSpacing"/>
        <w:rPr>
          <w:rFonts w:ascii="Times New Roman" w:hAnsi="Times New Roman" w:cs="Times New Roman"/>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3571"/>
        <w:gridCol w:w="6521"/>
      </w:tblGrid>
      <w:tr w:rsidR="00945B0E" w:rsidRPr="007D2EB8" w:rsidTr="001E5FC9">
        <w:trPr>
          <w:trHeight w:val="989"/>
        </w:trPr>
        <w:tc>
          <w:tcPr>
            <w:tcW w:w="506"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1.</w:t>
            </w:r>
          </w:p>
        </w:tc>
        <w:tc>
          <w:tcPr>
            <w:tcW w:w="357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 xml:space="preserve">Укупна понуђена цена </w:t>
            </w:r>
          </w:p>
        </w:tc>
        <w:tc>
          <w:tcPr>
            <w:tcW w:w="652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Latn-CS"/>
              </w:rPr>
            </w:pPr>
          </w:p>
          <w:p w:rsidR="00945B0E" w:rsidRPr="007D2EB8" w:rsidRDefault="00945B0E" w:rsidP="007D2EB8">
            <w:pPr>
              <w:pStyle w:val="NoSpacing"/>
              <w:rPr>
                <w:rFonts w:ascii="Times New Roman" w:hAnsi="Times New Roman" w:cs="Times New Roman"/>
              </w:rPr>
            </w:pPr>
            <w:r w:rsidRPr="007D2EB8">
              <w:rPr>
                <w:rFonts w:ascii="Times New Roman" w:hAnsi="Times New Roman" w:cs="Times New Roman"/>
                <w:lang w:val="sr-Latn-CS"/>
              </w:rPr>
              <w:t xml:space="preserve">   ___</w:t>
            </w:r>
            <w:r w:rsidR="006A0630">
              <w:rPr>
                <w:rFonts w:ascii="Times New Roman" w:hAnsi="Times New Roman" w:cs="Times New Roman"/>
              </w:rPr>
              <w:t>___</w:t>
            </w:r>
            <w:r w:rsidRPr="007D2EB8">
              <w:rPr>
                <w:rFonts w:ascii="Times New Roman" w:hAnsi="Times New Roman" w:cs="Times New Roman"/>
                <w:lang w:val="sr-Latn-CS"/>
              </w:rPr>
              <w:t>_____________  динара</w:t>
            </w:r>
            <w:r w:rsidRPr="007D2EB8">
              <w:rPr>
                <w:rFonts w:ascii="Times New Roman" w:hAnsi="Times New Roman" w:cs="Times New Roman"/>
                <w:lang w:val="sr-Cyrl-CS"/>
              </w:rPr>
              <w:t xml:space="preserve"> без ПДВ-а</w:t>
            </w:r>
          </w:p>
          <w:p w:rsidR="007D2EB8" w:rsidRDefault="007D2EB8" w:rsidP="007D2EB8">
            <w:pPr>
              <w:pStyle w:val="NoSpacing"/>
              <w:rPr>
                <w:rFonts w:ascii="Times New Roman" w:hAnsi="Times New Roman" w:cs="Times New Roman"/>
                <w:lang w:val="sr-Cyrl-CS"/>
              </w:rPr>
            </w:pPr>
          </w:p>
          <w:p w:rsidR="00945B0E" w:rsidRPr="007D2EB8" w:rsidRDefault="007D2EB8" w:rsidP="007D2EB8">
            <w:pPr>
              <w:pStyle w:val="NoSpacing"/>
              <w:rPr>
                <w:rFonts w:ascii="Times New Roman" w:hAnsi="Times New Roman" w:cs="Times New Roman"/>
                <w:lang w:val="sr-Cyrl-CS"/>
              </w:rPr>
            </w:pPr>
            <w:r>
              <w:rPr>
                <w:rFonts w:ascii="Times New Roman" w:hAnsi="Times New Roman" w:cs="Times New Roman"/>
                <w:lang w:val="sr-Cyrl-CS"/>
              </w:rPr>
              <w:t xml:space="preserve">   </w:t>
            </w:r>
            <w:r w:rsidR="00945B0E" w:rsidRPr="007D2EB8">
              <w:rPr>
                <w:rFonts w:ascii="Times New Roman" w:hAnsi="Times New Roman" w:cs="Times New Roman"/>
                <w:lang w:val="sr-Cyrl-CS"/>
              </w:rPr>
              <w:t>______</w:t>
            </w:r>
            <w:r w:rsidR="006A0630">
              <w:rPr>
                <w:rFonts w:ascii="Times New Roman" w:hAnsi="Times New Roman" w:cs="Times New Roman"/>
                <w:lang w:val="sr-Cyrl-CS"/>
              </w:rPr>
              <w:t>___</w:t>
            </w:r>
            <w:r w:rsidR="00945B0E" w:rsidRPr="007D2EB8">
              <w:rPr>
                <w:rFonts w:ascii="Times New Roman" w:hAnsi="Times New Roman" w:cs="Times New Roman"/>
                <w:lang w:val="sr-Cyrl-CS"/>
              </w:rPr>
              <w:t>__________  динара са ПДВ-ом</w:t>
            </w:r>
          </w:p>
        </w:tc>
      </w:tr>
      <w:tr w:rsidR="00945B0E" w:rsidRPr="007D2EB8" w:rsidTr="001E5FC9">
        <w:tc>
          <w:tcPr>
            <w:tcW w:w="506"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2.</w:t>
            </w:r>
          </w:p>
        </w:tc>
        <w:tc>
          <w:tcPr>
            <w:tcW w:w="357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rPr>
            </w:pPr>
          </w:p>
          <w:p w:rsidR="00EA2766" w:rsidRPr="007D2EB8" w:rsidRDefault="00EA2766" w:rsidP="007D2EB8">
            <w:pPr>
              <w:pStyle w:val="NoSpacing"/>
              <w:rPr>
                <w:rFonts w:ascii="Times New Roman" w:hAnsi="Times New Roman" w:cs="Times New Roman"/>
              </w:rPr>
            </w:pPr>
            <w:r w:rsidRPr="007D2EB8">
              <w:rPr>
                <w:rFonts w:ascii="Times New Roman" w:hAnsi="Times New Roman" w:cs="Times New Roman"/>
              </w:rPr>
              <w:t>Рок и начин испоруке</w:t>
            </w:r>
          </w:p>
        </w:tc>
        <w:tc>
          <w:tcPr>
            <w:tcW w:w="6521" w:type="dxa"/>
            <w:tcBorders>
              <w:top w:val="single" w:sz="4" w:space="0" w:color="000000"/>
              <w:left w:val="single" w:sz="4" w:space="0" w:color="000000"/>
              <w:bottom w:val="single" w:sz="4" w:space="0" w:color="000000"/>
              <w:right w:val="single" w:sz="4" w:space="0" w:color="000000"/>
            </w:tcBorders>
          </w:tcPr>
          <w:p w:rsidR="007D2EB8" w:rsidRDefault="007D2EB8" w:rsidP="007D2EB8">
            <w:pPr>
              <w:pStyle w:val="NoSpacing"/>
              <w:rPr>
                <w:rFonts w:ascii="Times New Roman" w:hAnsi="Times New Roman" w:cs="Times New Roman"/>
                <w:lang w:val="sr-Cyrl-CS"/>
              </w:rPr>
            </w:pPr>
          </w:p>
          <w:p w:rsidR="00945B0E" w:rsidRPr="007D2EB8" w:rsidRDefault="00EA2766" w:rsidP="00F64018">
            <w:pPr>
              <w:pStyle w:val="NoSpacing"/>
              <w:jc w:val="both"/>
              <w:rPr>
                <w:rFonts w:ascii="Times New Roman" w:hAnsi="Times New Roman" w:cs="Times New Roman"/>
                <w:sz w:val="20"/>
                <w:szCs w:val="20"/>
                <w:lang w:val="sr-Cyrl-CS"/>
              </w:rPr>
            </w:pPr>
            <w:r w:rsidRPr="007D2EB8">
              <w:rPr>
                <w:rFonts w:ascii="Times New Roman" w:hAnsi="Times New Roman" w:cs="Times New Roman"/>
                <w:lang w:val="sr-Cyrl-CS"/>
              </w:rPr>
              <w:t xml:space="preserve">у року од </w:t>
            </w:r>
            <w:r w:rsidR="00F64018">
              <w:rPr>
                <w:rFonts w:ascii="Times New Roman" w:hAnsi="Times New Roman" w:cs="Times New Roman"/>
                <w:lang w:val="sr-Cyrl-CS"/>
              </w:rPr>
              <w:t xml:space="preserve">7 </w:t>
            </w:r>
            <w:r w:rsidRPr="007D2EB8">
              <w:rPr>
                <w:rFonts w:ascii="Times New Roman" w:hAnsi="Times New Roman" w:cs="Times New Roman"/>
                <w:lang w:val="sr-Cyrl-CS"/>
              </w:rPr>
              <w:t>дана од дана закључења уговора</w:t>
            </w:r>
            <w:r w:rsidR="00F64018">
              <w:rPr>
                <w:rFonts w:ascii="Times New Roman" w:hAnsi="Times New Roman" w:cs="Times New Roman"/>
                <w:lang w:val="sr-Cyrl-CS"/>
              </w:rPr>
              <w:t>.</w:t>
            </w:r>
          </w:p>
        </w:tc>
      </w:tr>
      <w:tr w:rsidR="00945B0E" w:rsidRPr="007D2EB8" w:rsidTr="001E5FC9">
        <w:tc>
          <w:tcPr>
            <w:tcW w:w="506"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p>
          <w:p w:rsidR="007D2EB8"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3.</w:t>
            </w:r>
          </w:p>
        </w:tc>
        <w:tc>
          <w:tcPr>
            <w:tcW w:w="357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rPr>
            </w:pPr>
          </w:p>
          <w:p w:rsidR="007D2EB8" w:rsidRPr="007D2EB8" w:rsidRDefault="007D2EB8" w:rsidP="007D2EB8">
            <w:pPr>
              <w:pStyle w:val="NoSpacing"/>
              <w:rPr>
                <w:rFonts w:ascii="Times New Roman" w:hAnsi="Times New Roman" w:cs="Times New Roman"/>
              </w:rPr>
            </w:pPr>
          </w:p>
          <w:p w:rsidR="00EA2766" w:rsidRPr="007D2EB8" w:rsidRDefault="007D2EB8" w:rsidP="007D2EB8">
            <w:pPr>
              <w:pStyle w:val="NoSpacing"/>
              <w:rPr>
                <w:rFonts w:ascii="Times New Roman" w:hAnsi="Times New Roman" w:cs="Times New Roman"/>
              </w:rPr>
            </w:pPr>
            <w:r w:rsidRPr="007D2EB8">
              <w:rPr>
                <w:rFonts w:ascii="Times New Roman" w:hAnsi="Times New Roman" w:cs="Times New Roman"/>
              </w:rPr>
              <w:t>Рок важења понуде</w:t>
            </w:r>
          </w:p>
        </w:tc>
        <w:tc>
          <w:tcPr>
            <w:tcW w:w="6521" w:type="dxa"/>
            <w:tcBorders>
              <w:top w:val="single" w:sz="4" w:space="0" w:color="000000"/>
              <w:left w:val="single" w:sz="4" w:space="0" w:color="000000"/>
              <w:bottom w:val="single" w:sz="4" w:space="0" w:color="000000"/>
              <w:right w:val="single" w:sz="4" w:space="0" w:color="000000"/>
            </w:tcBorders>
          </w:tcPr>
          <w:p w:rsidR="00945B0E" w:rsidRPr="007D2EB8" w:rsidRDefault="00945B0E" w:rsidP="007D2EB8">
            <w:pPr>
              <w:pStyle w:val="NoSpacing"/>
              <w:rPr>
                <w:rFonts w:ascii="Times New Roman" w:hAnsi="Times New Roman" w:cs="Times New Roman"/>
                <w:lang w:val="sr-Cyrl-CS"/>
              </w:rPr>
            </w:pPr>
          </w:p>
          <w:p w:rsidR="00945B0E" w:rsidRPr="007D2EB8" w:rsidRDefault="007D2EB8" w:rsidP="007D2EB8">
            <w:pPr>
              <w:pStyle w:val="NoSpacing"/>
              <w:rPr>
                <w:rFonts w:ascii="Times New Roman" w:hAnsi="Times New Roman" w:cs="Times New Roman"/>
                <w:sz w:val="20"/>
                <w:szCs w:val="20"/>
                <w:lang w:val="sr-Cyrl-CS"/>
              </w:rPr>
            </w:pPr>
            <w:r w:rsidRPr="007D2EB8">
              <w:rPr>
                <w:rFonts w:ascii="Times New Roman" w:hAnsi="Times New Roman" w:cs="Times New Roman"/>
                <w:lang w:val="sr-Cyrl-CS"/>
              </w:rPr>
              <w:t xml:space="preserve">_____ дана од дана јавног отварања понуда </w:t>
            </w:r>
            <w:r w:rsidRPr="007D2EB8">
              <w:rPr>
                <w:rFonts w:ascii="Times New Roman" w:hAnsi="Times New Roman" w:cs="Times New Roman"/>
                <w:i/>
                <w:lang w:val="sr-Cyrl-CS"/>
              </w:rPr>
              <w:t>(не може бити краћи од 30 дана)</w:t>
            </w:r>
            <w:r w:rsidRPr="007D2EB8">
              <w:rPr>
                <w:rFonts w:ascii="Times New Roman" w:hAnsi="Times New Roman" w:cs="Times New Roman"/>
                <w:lang w:val="sr-Cyrl-CS"/>
              </w:rPr>
              <w:t>.</w:t>
            </w:r>
          </w:p>
        </w:tc>
      </w:tr>
      <w:tr w:rsidR="00945B0E" w:rsidRPr="007D2EB8" w:rsidTr="001E5FC9">
        <w:tc>
          <w:tcPr>
            <w:tcW w:w="506" w:type="dxa"/>
            <w:tcBorders>
              <w:top w:val="single" w:sz="4" w:space="0" w:color="000000"/>
              <w:left w:val="single" w:sz="4" w:space="0" w:color="000000"/>
              <w:bottom w:val="single" w:sz="4" w:space="0" w:color="000000"/>
              <w:right w:val="single" w:sz="4" w:space="0" w:color="000000"/>
            </w:tcBorders>
          </w:tcPr>
          <w:p w:rsidR="00EA2766" w:rsidRPr="007D2EB8" w:rsidRDefault="00EA2766" w:rsidP="007D2EB8">
            <w:pPr>
              <w:pStyle w:val="NoSpacing"/>
              <w:rPr>
                <w:rFonts w:ascii="Times New Roman" w:hAnsi="Times New Roman" w:cs="Times New Roman"/>
                <w:lang w:val="sr-Cyrl-CS"/>
              </w:rPr>
            </w:pPr>
          </w:p>
          <w:p w:rsidR="00945B0E" w:rsidRPr="007D2EB8" w:rsidRDefault="00945B0E" w:rsidP="007D2EB8">
            <w:pPr>
              <w:pStyle w:val="NoSpacing"/>
              <w:rPr>
                <w:rFonts w:ascii="Times New Roman" w:hAnsi="Times New Roman" w:cs="Times New Roman"/>
                <w:lang w:val="sr-Cyrl-CS"/>
              </w:rPr>
            </w:pPr>
            <w:r w:rsidRPr="007D2EB8">
              <w:rPr>
                <w:rFonts w:ascii="Times New Roman" w:hAnsi="Times New Roman" w:cs="Times New Roman"/>
                <w:lang w:val="sr-Cyrl-CS"/>
              </w:rPr>
              <w:t>4.</w:t>
            </w:r>
          </w:p>
        </w:tc>
        <w:tc>
          <w:tcPr>
            <w:tcW w:w="3571" w:type="dxa"/>
            <w:tcBorders>
              <w:top w:val="single" w:sz="4" w:space="0" w:color="000000"/>
              <w:left w:val="single" w:sz="4" w:space="0" w:color="000000"/>
              <w:bottom w:val="single" w:sz="4" w:space="0" w:color="000000"/>
              <w:right w:val="single" w:sz="4" w:space="0" w:color="000000"/>
            </w:tcBorders>
          </w:tcPr>
          <w:p w:rsidR="00945B0E" w:rsidRDefault="00945B0E" w:rsidP="007D2EB8">
            <w:pPr>
              <w:pStyle w:val="NoSpacing"/>
              <w:rPr>
                <w:rFonts w:ascii="Times New Roman" w:hAnsi="Times New Roman" w:cs="Times New Roman"/>
                <w:color w:val="000000"/>
                <w:sz w:val="23"/>
                <w:szCs w:val="23"/>
              </w:rPr>
            </w:pPr>
          </w:p>
          <w:p w:rsidR="001E5FC9" w:rsidRPr="007D2EB8" w:rsidRDefault="001E5FC9" w:rsidP="007D2EB8">
            <w:pPr>
              <w:pStyle w:val="NoSpacing"/>
              <w:rPr>
                <w:rFonts w:ascii="Times New Roman" w:hAnsi="Times New Roman" w:cs="Times New Roman"/>
                <w:color w:val="000000"/>
                <w:sz w:val="23"/>
                <w:szCs w:val="23"/>
              </w:rPr>
            </w:pPr>
            <w:r>
              <w:rPr>
                <w:rFonts w:ascii="Times New Roman" w:hAnsi="Times New Roman" w:cs="Times New Roman"/>
                <w:color w:val="000000"/>
                <w:sz w:val="23"/>
                <w:szCs w:val="23"/>
              </w:rPr>
              <w:t>Рок за рекламацију</w:t>
            </w:r>
          </w:p>
        </w:tc>
        <w:tc>
          <w:tcPr>
            <w:tcW w:w="6521" w:type="dxa"/>
            <w:tcBorders>
              <w:top w:val="single" w:sz="4" w:space="0" w:color="000000"/>
              <w:left w:val="single" w:sz="4" w:space="0" w:color="000000"/>
              <w:bottom w:val="single" w:sz="4" w:space="0" w:color="000000"/>
              <w:right w:val="single" w:sz="4" w:space="0" w:color="000000"/>
            </w:tcBorders>
            <w:vAlign w:val="bottom"/>
          </w:tcPr>
          <w:p w:rsidR="00945B0E" w:rsidRPr="007D2EB8" w:rsidRDefault="00F64018" w:rsidP="001E5FC9">
            <w:pPr>
              <w:pStyle w:val="NoSpacing"/>
              <w:rPr>
                <w:rFonts w:ascii="Times New Roman" w:hAnsi="Times New Roman" w:cs="Times New Roman"/>
                <w:lang w:val="sr-Cyrl-CS"/>
              </w:rPr>
            </w:pPr>
            <w:r>
              <w:rPr>
                <w:rFonts w:ascii="Times New Roman" w:hAnsi="Times New Roman" w:cs="Times New Roman"/>
                <w:lang w:val="sr-Cyrl-CS"/>
              </w:rPr>
              <w:t>3</w:t>
            </w:r>
            <w:r w:rsidR="001E5FC9">
              <w:rPr>
                <w:rFonts w:ascii="Times New Roman" w:hAnsi="Times New Roman" w:cs="Times New Roman"/>
                <w:lang w:val="sr-Cyrl-CS"/>
              </w:rPr>
              <w:t xml:space="preserve"> дана од дана сачињавања </w:t>
            </w:r>
            <w:r w:rsidR="001E5FC9" w:rsidRPr="000D084B">
              <w:rPr>
                <w:rFonts w:ascii="Times New Roman" w:hAnsi="Times New Roman" w:cs="Times New Roman"/>
                <w:lang w:val="sr-Cyrl-CS"/>
              </w:rPr>
              <w:t>записника о рекламацији.</w:t>
            </w:r>
          </w:p>
        </w:tc>
      </w:tr>
      <w:tr w:rsidR="00945B0E" w:rsidRPr="007D2EB8" w:rsidTr="001E5FC9">
        <w:trPr>
          <w:trHeight w:val="586"/>
        </w:trPr>
        <w:tc>
          <w:tcPr>
            <w:tcW w:w="506" w:type="dxa"/>
            <w:tcBorders>
              <w:top w:val="single" w:sz="4" w:space="0" w:color="000000"/>
              <w:left w:val="single" w:sz="4" w:space="0" w:color="000000"/>
              <w:bottom w:val="single" w:sz="4" w:space="0" w:color="000000"/>
              <w:right w:val="single" w:sz="4" w:space="0" w:color="000000"/>
            </w:tcBorders>
            <w:vAlign w:val="bottom"/>
          </w:tcPr>
          <w:p w:rsidR="00945B0E" w:rsidRPr="007D2EB8" w:rsidRDefault="00945B0E" w:rsidP="001E5FC9">
            <w:pPr>
              <w:pStyle w:val="NoSpacing"/>
              <w:rPr>
                <w:rFonts w:ascii="Times New Roman" w:hAnsi="Times New Roman" w:cs="Times New Roman"/>
                <w:lang w:val="sr-Cyrl-CS"/>
              </w:rPr>
            </w:pPr>
          </w:p>
          <w:p w:rsidR="00945B0E" w:rsidRPr="007D2EB8" w:rsidRDefault="00945B0E" w:rsidP="001E5FC9">
            <w:pPr>
              <w:pStyle w:val="NoSpacing"/>
              <w:rPr>
                <w:rFonts w:ascii="Times New Roman" w:hAnsi="Times New Roman" w:cs="Times New Roman"/>
                <w:lang w:val="sr-Cyrl-CS"/>
              </w:rPr>
            </w:pPr>
            <w:r w:rsidRPr="007D2EB8">
              <w:rPr>
                <w:rFonts w:ascii="Times New Roman" w:hAnsi="Times New Roman" w:cs="Times New Roman"/>
                <w:lang w:val="sr-Cyrl-CS"/>
              </w:rPr>
              <w:t>5.</w:t>
            </w:r>
          </w:p>
        </w:tc>
        <w:tc>
          <w:tcPr>
            <w:tcW w:w="3571" w:type="dxa"/>
            <w:tcBorders>
              <w:top w:val="single" w:sz="4" w:space="0" w:color="000000"/>
              <w:left w:val="single" w:sz="4" w:space="0" w:color="000000"/>
              <w:bottom w:val="single" w:sz="4" w:space="0" w:color="000000"/>
              <w:right w:val="single" w:sz="4" w:space="0" w:color="000000"/>
            </w:tcBorders>
            <w:vAlign w:val="bottom"/>
          </w:tcPr>
          <w:p w:rsidR="00945B0E" w:rsidRDefault="00945B0E" w:rsidP="001E5FC9">
            <w:pPr>
              <w:pStyle w:val="NoSpacing"/>
              <w:rPr>
                <w:rFonts w:ascii="Times New Roman" w:hAnsi="Times New Roman" w:cs="Times New Roman"/>
                <w:lang w:val="sr-Cyrl-CS"/>
              </w:rPr>
            </w:pPr>
          </w:p>
          <w:p w:rsidR="001E5FC9" w:rsidRPr="007D2EB8" w:rsidRDefault="001E5FC9" w:rsidP="001E5FC9">
            <w:pPr>
              <w:pStyle w:val="NoSpacing"/>
              <w:rPr>
                <w:rFonts w:ascii="Times New Roman" w:hAnsi="Times New Roman" w:cs="Times New Roman"/>
                <w:lang w:val="sr-Cyrl-CS"/>
              </w:rPr>
            </w:pPr>
            <w:r>
              <w:rPr>
                <w:rFonts w:ascii="Times New Roman" w:hAnsi="Times New Roman" w:cs="Times New Roman"/>
                <w:lang w:val="sr-Cyrl-CS"/>
              </w:rPr>
              <w:t>Рок плаћања</w:t>
            </w:r>
          </w:p>
        </w:tc>
        <w:tc>
          <w:tcPr>
            <w:tcW w:w="6521" w:type="dxa"/>
            <w:tcBorders>
              <w:top w:val="single" w:sz="4" w:space="0" w:color="000000"/>
              <w:left w:val="single" w:sz="4" w:space="0" w:color="000000"/>
              <w:bottom w:val="single" w:sz="4" w:space="0" w:color="000000"/>
              <w:right w:val="single" w:sz="4" w:space="0" w:color="000000"/>
            </w:tcBorders>
            <w:vAlign w:val="bottom"/>
          </w:tcPr>
          <w:p w:rsidR="00945B0E" w:rsidRPr="007D2EB8" w:rsidRDefault="00F64018" w:rsidP="001E5FC9">
            <w:pPr>
              <w:pStyle w:val="NoSpacing"/>
              <w:rPr>
                <w:rFonts w:ascii="Times New Roman" w:hAnsi="Times New Roman" w:cs="Times New Roman"/>
                <w:lang w:val="sr-Cyrl-CS"/>
              </w:rPr>
            </w:pPr>
            <w:r>
              <w:rPr>
                <w:rFonts w:ascii="Times New Roman" w:hAnsi="Times New Roman" w:cs="Times New Roman"/>
                <w:lang w:val="sr-Cyrl-CS"/>
              </w:rPr>
              <w:t>45</w:t>
            </w:r>
            <w:r w:rsidR="001E5FC9">
              <w:rPr>
                <w:rFonts w:ascii="Times New Roman" w:hAnsi="Times New Roman" w:cs="Times New Roman"/>
                <w:lang w:val="sr-Cyrl-CS"/>
              </w:rPr>
              <w:t xml:space="preserve"> </w:t>
            </w:r>
            <w:r w:rsidR="001E5FC9" w:rsidRPr="000D084B">
              <w:rPr>
                <w:rFonts w:ascii="Times New Roman" w:hAnsi="Times New Roman" w:cs="Times New Roman"/>
                <w:lang w:val="sr-Cyrl-CS"/>
              </w:rPr>
              <w:t xml:space="preserve">дана од дана </w:t>
            </w:r>
            <w:r w:rsidR="001E5FC9">
              <w:rPr>
                <w:rFonts w:ascii="Times New Roman" w:hAnsi="Times New Roman" w:cs="Times New Roman"/>
                <w:lang w:val="sr-Cyrl-CS"/>
              </w:rPr>
              <w:t>достављања уредног рачуна</w:t>
            </w:r>
            <w:r>
              <w:rPr>
                <w:rFonts w:ascii="Times New Roman" w:hAnsi="Times New Roman" w:cs="Times New Roman"/>
                <w:lang w:val="sr-Cyrl-CS"/>
              </w:rPr>
              <w:t>.</w:t>
            </w:r>
            <w:r w:rsidR="001E5FC9">
              <w:rPr>
                <w:rFonts w:ascii="Times New Roman" w:hAnsi="Times New Roman" w:cs="Times New Roman"/>
                <w:lang w:val="sr-Cyrl-CS"/>
              </w:rPr>
              <w:t xml:space="preserve"> </w:t>
            </w:r>
          </w:p>
        </w:tc>
      </w:tr>
    </w:tbl>
    <w:p w:rsidR="00945B0E" w:rsidRDefault="00945B0E" w:rsidP="00E15DB8">
      <w:pPr>
        <w:pStyle w:val="NoSpacing"/>
        <w:rPr>
          <w:rFonts w:ascii="Times New Roman" w:hAnsi="Times New Roman" w:cs="Times New Roman"/>
          <w:b/>
          <w:lang w:val="sr-Cyrl-CS"/>
        </w:rPr>
      </w:pPr>
    </w:p>
    <w:p w:rsidR="00F64018" w:rsidRDefault="00F64018" w:rsidP="00E15DB8">
      <w:pPr>
        <w:pStyle w:val="NoSpacing"/>
        <w:rPr>
          <w:rFonts w:ascii="Times New Roman" w:hAnsi="Times New Roman" w:cs="Times New Roman"/>
          <w:b/>
          <w:lang w:val="sr-Cyrl-CS"/>
        </w:rPr>
      </w:pPr>
    </w:p>
    <w:p w:rsidR="00D3545A" w:rsidRPr="001E5FC9" w:rsidRDefault="001E5FC9" w:rsidP="00E15DB8">
      <w:pPr>
        <w:pStyle w:val="NoSpacing"/>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Pr="001E5FC9">
        <w:rPr>
          <w:rFonts w:ascii="Times New Roman" w:hAnsi="Times New Roman" w:cs="Times New Roman"/>
          <w:b/>
          <w:lang w:val="sr-Cyrl-CS"/>
        </w:rPr>
        <w:t>ПОНУЂАЧ</w:t>
      </w:r>
    </w:p>
    <w:p w:rsidR="001E5FC9" w:rsidRDefault="00E15DB8" w:rsidP="007D2EB8">
      <w:pPr>
        <w:pStyle w:val="NoSpacing"/>
        <w:rPr>
          <w:rFonts w:ascii="Times New Roman" w:hAnsi="Times New Roman" w:cs="Times New Roman"/>
          <w:lang w:val="sr-Cyrl-CS"/>
        </w:rPr>
      </w:pPr>
      <w:r w:rsidRPr="000D084B">
        <w:rPr>
          <w:rFonts w:ascii="Times New Roman" w:hAnsi="Times New Roman" w:cs="Times New Roman"/>
          <w:lang w:val="sr-Cyrl-CS"/>
        </w:rPr>
        <w:tab/>
      </w:r>
    </w:p>
    <w:p w:rsidR="001E5FC9" w:rsidRDefault="001E5FC9" w:rsidP="007D2EB8">
      <w:pPr>
        <w:pStyle w:val="NoSpacing"/>
        <w:rPr>
          <w:rFonts w:ascii="Times New Roman" w:hAnsi="Times New Roman" w:cs="Times New Roman"/>
          <w:lang w:val="sr-Cyrl-CS"/>
        </w:rPr>
      </w:pPr>
    </w:p>
    <w:p w:rsidR="001E5FC9" w:rsidRPr="009C09E0" w:rsidRDefault="001E5FC9" w:rsidP="007D2EB8">
      <w:pPr>
        <w:pStyle w:val="NoSpacing"/>
        <w:rPr>
          <w:rFonts w:ascii="Times New Roman" w:hAnsi="Times New Roman" w:cs="Times New Roman"/>
          <w:b/>
          <w:lang w:val="sr-Cyrl-CS"/>
        </w:rPr>
      </w:pPr>
      <w:r>
        <w:rPr>
          <w:rFonts w:ascii="Times New Roman" w:hAnsi="Times New Roman" w:cs="Times New Roman"/>
          <w:lang w:val="sr-Cyrl-CS"/>
        </w:rPr>
        <w:tab/>
      </w:r>
      <w:r w:rsidRPr="009C09E0">
        <w:rPr>
          <w:rFonts w:ascii="Times New Roman" w:hAnsi="Times New Roman" w:cs="Times New Roman"/>
          <w:b/>
          <w:lang w:val="sr-Cyrl-CS"/>
        </w:rPr>
        <w:t>Датум: ________________</w:t>
      </w:r>
      <w:r w:rsidRPr="009C09E0">
        <w:rPr>
          <w:rFonts w:ascii="Times New Roman" w:hAnsi="Times New Roman" w:cs="Times New Roman"/>
          <w:b/>
          <w:lang w:val="sr-Cyrl-CS"/>
        </w:rPr>
        <w:tab/>
      </w:r>
      <w:r w:rsidRPr="009C09E0">
        <w:rPr>
          <w:rFonts w:ascii="Times New Roman" w:hAnsi="Times New Roman" w:cs="Times New Roman"/>
          <w:b/>
          <w:lang w:val="sr-Cyrl-CS"/>
        </w:rPr>
        <w:tab/>
      </w:r>
      <w:r w:rsidRPr="009C09E0">
        <w:rPr>
          <w:rFonts w:ascii="Times New Roman" w:hAnsi="Times New Roman" w:cs="Times New Roman"/>
          <w:b/>
          <w:lang w:val="sr-Cyrl-CS"/>
        </w:rPr>
        <w:tab/>
      </w:r>
      <w:r w:rsidR="009C09E0">
        <w:rPr>
          <w:rFonts w:ascii="Times New Roman" w:hAnsi="Times New Roman" w:cs="Times New Roman"/>
          <w:b/>
          <w:lang w:val="sr-Cyrl-CS"/>
        </w:rPr>
        <w:t>МП</w:t>
      </w:r>
      <w:r w:rsidR="009C09E0">
        <w:rPr>
          <w:rFonts w:ascii="Times New Roman" w:hAnsi="Times New Roman" w:cs="Times New Roman"/>
          <w:b/>
          <w:lang w:val="sr-Cyrl-CS"/>
        </w:rPr>
        <w:tab/>
      </w:r>
      <w:r w:rsidR="009C09E0">
        <w:rPr>
          <w:rFonts w:ascii="Times New Roman" w:hAnsi="Times New Roman" w:cs="Times New Roman"/>
          <w:b/>
          <w:lang w:val="sr-Cyrl-CS"/>
        </w:rPr>
        <w:tab/>
        <w:t xml:space="preserve">          </w:t>
      </w:r>
      <w:r w:rsidRPr="009C09E0">
        <w:rPr>
          <w:rFonts w:ascii="Times New Roman" w:hAnsi="Times New Roman" w:cs="Times New Roman"/>
          <w:b/>
          <w:lang w:val="sr-Cyrl-CS"/>
        </w:rPr>
        <w:t>_________________________</w:t>
      </w:r>
      <w:r w:rsidR="009C09E0">
        <w:rPr>
          <w:rFonts w:ascii="Times New Roman" w:hAnsi="Times New Roman" w:cs="Times New Roman"/>
          <w:b/>
          <w:lang w:val="sr-Cyrl-CS"/>
        </w:rPr>
        <w:t>__</w:t>
      </w:r>
      <w:r w:rsidRPr="009C09E0">
        <w:rPr>
          <w:rFonts w:ascii="Times New Roman" w:hAnsi="Times New Roman" w:cs="Times New Roman"/>
          <w:b/>
          <w:lang w:val="sr-Cyrl-CS"/>
        </w:rPr>
        <w:t>____</w:t>
      </w:r>
    </w:p>
    <w:p w:rsidR="00E15DB8" w:rsidRPr="006829CB" w:rsidRDefault="009C09E0" w:rsidP="007D2EB8">
      <w:pPr>
        <w:pStyle w:val="NoSpacing"/>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006829CB">
        <w:rPr>
          <w:rFonts w:ascii="Times New Roman" w:hAnsi="Times New Roman" w:cs="Times New Roman"/>
          <w:b/>
          <w:lang w:val="sr-Cyrl-CS"/>
        </w:rPr>
        <w:t xml:space="preserve">    </w:t>
      </w:r>
      <w:r w:rsidR="001E5FC9" w:rsidRPr="006829CB">
        <w:rPr>
          <w:rFonts w:ascii="Times New Roman" w:hAnsi="Times New Roman" w:cs="Times New Roman"/>
          <w:lang w:val="sr-Cyrl-CS"/>
        </w:rPr>
        <w:t>потпис овлашћеног лица понуђача</w:t>
      </w:r>
      <w:r w:rsidR="001E5FC9" w:rsidRPr="006829CB">
        <w:rPr>
          <w:rFonts w:ascii="Times New Roman" w:hAnsi="Times New Roman" w:cs="Times New Roman"/>
          <w:lang w:val="sr-Cyrl-CS"/>
        </w:rPr>
        <w:tab/>
      </w:r>
      <w:r w:rsidR="001E5FC9" w:rsidRPr="006829CB">
        <w:rPr>
          <w:rFonts w:ascii="Times New Roman" w:hAnsi="Times New Roman" w:cs="Times New Roman"/>
          <w:lang w:val="sr-Cyrl-CS"/>
        </w:rPr>
        <w:tab/>
      </w:r>
      <w:r w:rsidR="001E5FC9" w:rsidRPr="006829CB">
        <w:rPr>
          <w:rFonts w:ascii="Times New Roman" w:hAnsi="Times New Roman" w:cs="Times New Roman"/>
          <w:lang w:val="sr-Cyrl-CS"/>
        </w:rPr>
        <w:tab/>
      </w:r>
    </w:p>
    <w:p w:rsidR="00D3545A" w:rsidRPr="000D084B" w:rsidRDefault="00D3545A" w:rsidP="00300926">
      <w:pPr>
        <w:pStyle w:val="NoSpacing"/>
        <w:jc w:val="both"/>
        <w:rPr>
          <w:rFonts w:ascii="Times New Roman" w:hAnsi="Times New Roman" w:cs="Times New Roman"/>
          <w:lang w:val="sr-Cyrl-CS"/>
        </w:rPr>
      </w:pPr>
    </w:p>
    <w:p w:rsidR="00F07F92" w:rsidRDefault="00E15DB8" w:rsidP="001E5FC9">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p>
    <w:p w:rsidR="00F64018" w:rsidRPr="00553B97" w:rsidRDefault="00342ACB" w:rsidP="00553B97">
      <w:pPr>
        <w:pStyle w:val="NoSpacing"/>
        <w:jc w:val="both"/>
        <w:rPr>
          <w:rFonts w:ascii="Times New Roman" w:hAnsi="Times New Roman" w:cs="Times New Roman"/>
          <w:lang w:val="sr-Cyrl-CS"/>
        </w:rPr>
      </w:pPr>
      <w:r w:rsidRPr="000D084B">
        <w:rPr>
          <w:rFonts w:ascii="Times New Roman" w:hAnsi="Times New Roman" w:cs="Times New Roman"/>
          <w:b/>
          <w:lang w:val="sr-Cyrl-CS"/>
        </w:rPr>
        <w:t xml:space="preserve"> </w:t>
      </w:r>
      <w:r w:rsidR="006E4FCB">
        <w:rPr>
          <w:rFonts w:ascii="Times New Roman" w:hAnsi="Times New Roman" w:cs="Times New Roman"/>
          <w:b/>
          <w:lang w:val="sr-Cyrl-CS"/>
        </w:rPr>
        <w:t xml:space="preserve"> </w:t>
      </w:r>
      <w:r w:rsidR="004E40EF">
        <w:rPr>
          <w:rFonts w:ascii="Times New Roman" w:hAnsi="Times New Roman" w:cs="Times New Roman"/>
          <w:b/>
          <w:lang w:val="sr-Cyrl-CS"/>
        </w:rPr>
        <w:tab/>
      </w:r>
    </w:p>
    <w:p w:rsidR="00623B42" w:rsidRDefault="00F64018" w:rsidP="004E40EF">
      <w:pPr>
        <w:pStyle w:val="NoSpacing"/>
        <w:tabs>
          <w:tab w:val="left" w:pos="0"/>
        </w:tabs>
        <w:rPr>
          <w:rFonts w:ascii="Times New Roman" w:hAnsi="Times New Roman" w:cs="Times New Roman"/>
          <w:b/>
          <w:lang w:val="sr-Cyrl-CS"/>
        </w:rPr>
      </w:pPr>
      <w:r>
        <w:rPr>
          <w:rFonts w:ascii="Times New Roman" w:hAnsi="Times New Roman" w:cs="Times New Roman"/>
          <w:b/>
          <w:lang w:val="sr-Cyrl-CS"/>
        </w:rPr>
        <w:tab/>
      </w:r>
      <w:r w:rsidR="00300926">
        <w:rPr>
          <w:rFonts w:ascii="Times New Roman" w:hAnsi="Times New Roman" w:cs="Times New Roman"/>
          <w:b/>
          <w:lang w:val="sr-Cyrl-CS"/>
        </w:rPr>
        <w:t>6</w:t>
      </w:r>
      <w:r w:rsidR="006E4FCB" w:rsidRPr="00EF4EBA">
        <w:rPr>
          <w:rFonts w:ascii="Times New Roman" w:hAnsi="Times New Roman" w:cs="Times New Roman"/>
          <w:b/>
          <w:lang w:val="sr-Cyrl-CS"/>
        </w:rPr>
        <w:t xml:space="preserve">. </w:t>
      </w:r>
      <w:r w:rsidR="000C7572" w:rsidRPr="00F07F92">
        <w:rPr>
          <w:rFonts w:ascii="Times New Roman" w:hAnsi="Times New Roman" w:cs="Times New Roman"/>
          <w:b/>
          <w:lang w:val="sr-Cyrl-CS"/>
        </w:rPr>
        <w:t xml:space="preserve">ОБРАЗАЦ </w:t>
      </w:r>
      <w:r w:rsidR="006E4FCB" w:rsidRPr="00F07F92">
        <w:rPr>
          <w:rFonts w:ascii="Times New Roman" w:hAnsi="Times New Roman" w:cs="Times New Roman"/>
          <w:b/>
          <w:lang w:val="sr-Cyrl-CS"/>
        </w:rPr>
        <w:t>СТРУКТУР</w:t>
      </w:r>
      <w:r w:rsidR="000C7572" w:rsidRPr="00F07F92">
        <w:rPr>
          <w:rFonts w:ascii="Times New Roman" w:hAnsi="Times New Roman" w:cs="Times New Roman"/>
          <w:b/>
          <w:lang w:val="sr-Cyrl-CS"/>
        </w:rPr>
        <w:t>Е</w:t>
      </w:r>
      <w:r w:rsidR="006E4FCB" w:rsidRPr="00F07F92">
        <w:rPr>
          <w:rFonts w:ascii="Times New Roman" w:hAnsi="Times New Roman" w:cs="Times New Roman"/>
          <w:b/>
          <w:lang w:val="sr-Cyrl-CS"/>
        </w:rPr>
        <w:t xml:space="preserve"> ЦЕНЕ</w:t>
      </w:r>
    </w:p>
    <w:p w:rsidR="00623B42" w:rsidRDefault="00623B42" w:rsidP="004E40EF">
      <w:pPr>
        <w:pStyle w:val="NoSpacing"/>
        <w:tabs>
          <w:tab w:val="left" w:pos="0"/>
        </w:tabs>
        <w:rPr>
          <w:rFonts w:ascii="Times New Roman" w:hAnsi="Times New Roman" w:cs="Times New Roman"/>
          <w:b/>
          <w:lang w:val="sr-Cyrl-CS"/>
        </w:rPr>
      </w:pPr>
    </w:p>
    <w:tbl>
      <w:tblPr>
        <w:tblStyle w:val="TableGrid"/>
        <w:tblW w:w="0" w:type="auto"/>
        <w:tblLayout w:type="fixed"/>
        <w:tblLook w:val="04A0"/>
      </w:tblPr>
      <w:tblGrid>
        <w:gridCol w:w="534"/>
        <w:gridCol w:w="4961"/>
        <w:gridCol w:w="992"/>
        <w:gridCol w:w="992"/>
        <w:gridCol w:w="1560"/>
        <w:gridCol w:w="1644"/>
      </w:tblGrid>
      <w:tr w:rsidR="00623B42" w:rsidTr="00623B42">
        <w:tc>
          <w:tcPr>
            <w:tcW w:w="534" w:type="dxa"/>
            <w:vAlign w:val="bottom"/>
          </w:tcPr>
          <w:p w:rsidR="00623B42" w:rsidRPr="00F647B7" w:rsidRDefault="00623B42" w:rsidP="00D66596">
            <w:pPr>
              <w:rPr>
                <w:rFonts w:ascii="Times New Roman" w:eastAsia="Times New Roman" w:hAnsi="Times New Roman" w:cs="Times New Roman"/>
                <w:b/>
                <w:color w:val="000000"/>
                <w:sz w:val="20"/>
                <w:szCs w:val="20"/>
              </w:rPr>
            </w:pPr>
            <w:r w:rsidRPr="00BF5355">
              <w:rPr>
                <w:rFonts w:ascii="Times New Roman" w:eastAsia="Times New Roman" w:hAnsi="Times New Roman" w:cs="Times New Roman"/>
                <w:b/>
                <w:color w:val="000000"/>
                <w:sz w:val="20"/>
                <w:szCs w:val="20"/>
              </w:rPr>
              <w:t> </w:t>
            </w:r>
            <w:r w:rsidRPr="00F647B7">
              <w:rPr>
                <w:rFonts w:ascii="Times New Roman" w:eastAsia="Times New Roman" w:hAnsi="Times New Roman" w:cs="Times New Roman"/>
                <w:b/>
                <w:color w:val="000000"/>
                <w:sz w:val="20"/>
                <w:szCs w:val="20"/>
              </w:rPr>
              <w:t>Р.</w:t>
            </w:r>
          </w:p>
          <w:p w:rsidR="00623B42" w:rsidRPr="00BF5355" w:rsidRDefault="00623B42" w:rsidP="00D66596">
            <w:pPr>
              <w:rPr>
                <w:rFonts w:ascii="Times New Roman" w:eastAsia="Times New Roman" w:hAnsi="Times New Roman" w:cs="Times New Roman"/>
                <w:b/>
                <w:color w:val="000000"/>
                <w:sz w:val="20"/>
                <w:szCs w:val="20"/>
              </w:rPr>
            </w:pPr>
            <w:r w:rsidRPr="00F647B7">
              <w:rPr>
                <w:rFonts w:ascii="Times New Roman" w:eastAsia="Times New Roman" w:hAnsi="Times New Roman" w:cs="Times New Roman"/>
                <w:b/>
                <w:color w:val="000000"/>
                <w:sz w:val="20"/>
                <w:szCs w:val="20"/>
              </w:rPr>
              <w:t>бр.</w:t>
            </w:r>
          </w:p>
        </w:tc>
        <w:tc>
          <w:tcPr>
            <w:tcW w:w="4961" w:type="dxa"/>
            <w:vAlign w:val="center"/>
          </w:tcPr>
          <w:p w:rsidR="00623B42" w:rsidRPr="00BF5355" w:rsidRDefault="00623B42" w:rsidP="00D66596">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Опис</w:t>
            </w:r>
            <w:r w:rsidRPr="00BF5355">
              <w:rPr>
                <w:rFonts w:ascii="Times New Roman" w:eastAsia="Times New Roman" w:hAnsi="Times New Roman" w:cs="Times New Roman"/>
                <w:b/>
                <w:bCs/>
                <w:color w:val="000000"/>
                <w:sz w:val="20"/>
                <w:szCs w:val="20"/>
              </w:rPr>
              <w:t xml:space="preserve"> </w:t>
            </w:r>
          </w:p>
        </w:tc>
        <w:tc>
          <w:tcPr>
            <w:tcW w:w="992" w:type="dxa"/>
            <w:vAlign w:val="center"/>
          </w:tcPr>
          <w:p w:rsidR="00623B42" w:rsidRPr="00A42282" w:rsidRDefault="00623B42" w:rsidP="00D66596">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Јединица мере</w:t>
            </w:r>
          </w:p>
        </w:tc>
        <w:tc>
          <w:tcPr>
            <w:tcW w:w="992" w:type="dxa"/>
            <w:vAlign w:val="center"/>
          </w:tcPr>
          <w:p w:rsidR="00623B42" w:rsidRDefault="00623B42" w:rsidP="00D66596">
            <w:pPr>
              <w:jc w:val="center"/>
              <w:rPr>
                <w:rFonts w:ascii="Times New Roman" w:eastAsia="Times New Roman" w:hAnsi="Times New Roman" w:cs="Times New Roman"/>
                <w:b/>
                <w:bCs/>
                <w:color w:val="000000"/>
                <w:sz w:val="20"/>
                <w:szCs w:val="20"/>
              </w:rPr>
            </w:pPr>
            <w:r w:rsidRPr="00BF5355">
              <w:rPr>
                <w:rFonts w:ascii="Times New Roman" w:eastAsia="Times New Roman" w:hAnsi="Times New Roman" w:cs="Times New Roman"/>
                <w:b/>
                <w:bCs/>
                <w:color w:val="000000"/>
                <w:sz w:val="20"/>
                <w:szCs w:val="20"/>
              </w:rPr>
              <w:t>Количи</w:t>
            </w:r>
          </w:p>
          <w:p w:rsidR="00623B42" w:rsidRPr="00BF5355" w:rsidRDefault="00623B42" w:rsidP="00D66596">
            <w:pPr>
              <w:jc w:val="center"/>
              <w:rPr>
                <w:rFonts w:ascii="Times New Roman" w:eastAsia="Times New Roman" w:hAnsi="Times New Roman" w:cs="Times New Roman"/>
                <w:b/>
                <w:bCs/>
                <w:color w:val="000000"/>
                <w:sz w:val="20"/>
                <w:szCs w:val="20"/>
              </w:rPr>
            </w:pPr>
            <w:r w:rsidRPr="00BF5355">
              <w:rPr>
                <w:rFonts w:ascii="Times New Roman" w:eastAsia="Times New Roman" w:hAnsi="Times New Roman" w:cs="Times New Roman"/>
                <w:b/>
                <w:bCs/>
                <w:color w:val="000000"/>
                <w:sz w:val="20"/>
                <w:szCs w:val="20"/>
              </w:rPr>
              <w:t>на</w:t>
            </w:r>
          </w:p>
        </w:tc>
        <w:tc>
          <w:tcPr>
            <w:tcW w:w="1560" w:type="dxa"/>
          </w:tcPr>
          <w:p w:rsidR="00623B42" w:rsidRPr="00F647B7" w:rsidRDefault="00623B42" w:rsidP="00D66596">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Јединична цена без ПДВ-а</w:t>
            </w:r>
          </w:p>
        </w:tc>
        <w:tc>
          <w:tcPr>
            <w:tcW w:w="1644" w:type="dxa"/>
          </w:tcPr>
          <w:p w:rsidR="00623B42" w:rsidRPr="00F647B7" w:rsidRDefault="00623B42" w:rsidP="00D66596">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Јединична цена са ПДВ-ом</w:t>
            </w:r>
          </w:p>
        </w:tc>
      </w:tr>
      <w:tr w:rsidR="00623B42" w:rsidTr="00623B42">
        <w:tc>
          <w:tcPr>
            <w:tcW w:w="534" w:type="dxa"/>
          </w:tcPr>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p>
          <w:p w:rsidR="00623B42" w:rsidRDefault="00623B42" w:rsidP="004E40EF">
            <w:pPr>
              <w:pStyle w:val="NoSpacing"/>
              <w:tabs>
                <w:tab w:val="left" w:pos="0"/>
              </w:tabs>
              <w:rPr>
                <w:rFonts w:ascii="Times New Roman" w:hAnsi="Times New Roman" w:cs="Times New Roman"/>
                <w:b/>
                <w:lang w:val="sr-Cyrl-CS"/>
              </w:rPr>
            </w:pPr>
            <w:r>
              <w:rPr>
                <w:rFonts w:ascii="Times New Roman" w:hAnsi="Times New Roman" w:cs="Times New Roman"/>
                <w:b/>
                <w:lang w:val="sr-Cyrl-CS"/>
              </w:rPr>
              <w:t>1.</w:t>
            </w:r>
          </w:p>
        </w:tc>
        <w:tc>
          <w:tcPr>
            <w:tcW w:w="4961" w:type="dxa"/>
          </w:tcPr>
          <w:p w:rsidR="00623B42" w:rsidRPr="00623B42" w:rsidRDefault="00623B42" w:rsidP="00D66596">
            <w:pPr>
              <w:pStyle w:val="NoSpacing"/>
              <w:tabs>
                <w:tab w:val="left" w:pos="0"/>
              </w:tabs>
              <w:rPr>
                <w:rFonts w:ascii="Times New Roman" w:hAnsi="Times New Roman" w:cs="Times New Roman"/>
                <w:b/>
                <w:sz w:val="20"/>
                <w:szCs w:val="20"/>
              </w:rPr>
            </w:pPr>
            <w:r w:rsidRPr="00623B42">
              <w:rPr>
                <w:rFonts w:ascii="Times New Roman" w:hAnsi="Times New Roman" w:cs="Times New Roman"/>
                <w:b/>
                <w:sz w:val="20"/>
                <w:szCs w:val="20"/>
              </w:rPr>
              <w:t>Прехрамбени пакет</w:t>
            </w:r>
          </w:p>
          <w:p w:rsidR="00623B42" w:rsidRPr="00623B42" w:rsidRDefault="00623B42" w:rsidP="00D66596">
            <w:pPr>
              <w:pStyle w:val="NoSpacing"/>
              <w:tabs>
                <w:tab w:val="left" w:pos="0"/>
              </w:tabs>
              <w:rPr>
                <w:rFonts w:ascii="Times New Roman" w:hAnsi="Times New Roman" w:cs="Times New Roman"/>
                <w:b/>
                <w:sz w:val="20"/>
                <w:szCs w:val="20"/>
              </w:rPr>
            </w:pP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 Садржај пакета:</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1) Јестиво уље, паковање од 1л,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2) Јетрена паштета, паковање од 75г,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3) Месни нарезак говеђи, паковање од 150г,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4) Шећер, паковање од 1кг,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5) Брашно тип 400, паковање од 1кг,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6) Плазма кекс, паковање од 150гр,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7) Кафа, паковање од 100г,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8) Пиринач дуго зрно, паковање од 1кг, комада 2;</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9) Макарони, паковање од 400г, комада 2.</w:t>
            </w:r>
          </w:p>
          <w:p w:rsidR="00623B42" w:rsidRPr="00623B42" w:rsidRDefault="00623B42" w:rsidP="00D66596">
            <w:pPr>
              <w:pStyle w:val="NoSpacing"/>
              <w:tabs>
                <w:tab w:val="left" w:pos="0"/>
              </w:tabs>
              <w:rPr>
                <w:rFonts w:ascii="Times New Roman" w:hAnsi="Times New Roman" w:cs="Times New Roman"/>
                <w:sz w:val="20"/>
                <w:szCs w:val="20"/>
              </w:rPr>
            </w:pPr>
          </w:p>
          <w:p w:rsidR="00623B42" w:rsidRPr="00623B42" w:rsidRDefault="00623B42" w:rsidP="00D66596">
            <w:pPr>
              <w:pStyle w:val="NoSpacing"/>
              <w:tabs>
                <w:tab w:val="left" w:pos="0"/>
              </w:tabs>
              <w:rPr>
                <w:rFonts w:ascii="Times New Roman" w:hAnsi="Times New Roman" w:cs="Times New Roman"/>
                <w:sz w:val="20"/>
                <w:szCs w:val="20"/>
                <w:lang w:val="sr-Cyrl-CS"/>
              </w:rPr>
            </w:pPr>
            <w:r w:rsidRPr="00623B42">
              <w:rPr>
                <w:rFonts w:ascii="Times New Roman" w:hAnsi="Times New Roman" w:cs="Times New Roman"/>
                <w:sz w:val="20"/>
                <w:szCs w:val="20"/>
              </w:rPr>
              <w:t xml:space="preserve">-Садржај пакета мора бити упакован у картонске кутије димензија </w:t>
            </w:r>
            <w:r w:rsidRPr="00623B42">
              <w:rPr>
                <w:rFonts w:ascii="Times New Roman" w:hAnsi="Times New Roman" w:cs="Times New Roman"/>
                <w:sz w:val="20"/>
                <w:szCs w:val="20"/>
                <w:lang w:val="sr-Cyrl-CS"/>
              </w:rPr>
              <w:t>41цм х 30цм х 21 цм (дужина х висина х ширина).</w:t>
            </w:r>
          </w:p>
          <w:p w:rsidR="00623B42" w:rsidRPr="00623B42" w:rsidRDefault="00623B42" w:rsidP="00D66596">
            <w:pPr>
              <w:pStyle w:val="NoSpacing"/>
              <w:tabs>
                <w:tab w:val="left" w:pos="0"/>
              </w:tabs>
              <w:rPr>
                <w:rFonts w:ascii="Times New Roman" w:hAnsi="Times New Roman" w:cs="Times New Roman"/>
                <w:sz w:val="20"/>
                <w:szCs w:val="20"/>
              </w:rPr>
            </w:pPr>
            <w:r w:rsidRPr="00623B42">
              <w:rPr>
                <w:rFonts w:ascii="Times New Roman" w:hAnsi="Times New Roman" w:cs="Times New Roman"/>
                <w:sz w:val="20"/>
                <w:szCs w:val="20"/>
              </w:rPr>
              <w:t>- Сви производи морају бити у року употребе у складу са декларацијом произвођача.</w:t>
            </w:r>
          </w:p>
        </w:tc>
        <w:tc>
          <w:tcPr>
            <w:tcW w:w="992" w:type="dxa"/>
          </w:tcPr>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Pr="00623B42" w:rsidRDefault="00623B42" w:rsidP="00623B42">
            <w:pPr>
              <w:pStyle w:val="NoSpacing"/>
              <w:tabs>
                <w:tab w:val="left" w:pos="0"/>
              </w:tabs>
              <w:jc w:val="center"/>
              <w:rPr>
                <w:rFonts w:ascii="Times New Roman" w:hAnsi="Times New Roman" w:cs="Times New Roman"/>
                <w:sz w:val="20"/>
                <w:szCs w:val="20"/>
                <w:lang w:val="sr-Cyrl-CS"/>
              </w:rPr>
            </w:pPr>
            <w:r w:rsidRPr="00623B42">
              <w:rPr>
                <w:rFonts w:ascii="Times New Roman" w:hAnsi="Times New Roman" w:cs="Times New Roman"/>
                <w:sz w:val="20"/>
                <w:szCs w:val="20"/>
                <w:lang w:val="sr-Cyrl-CS"/>
              </w:rPr>
              <w:t>комад</w:t>
            </w:r>
          </w:p>
        </w:tc>
        <w:tc>
          <w:tcPr>
            <w:tcW w:w="992" w:type="dxa"/>
          </w:tcPr>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Default="00623B42" w:rsidP="00623B42">
            <w:pPr>
              <w:pStyle w:val="NoSpacing"/>
              <w:tabs>
                <w:tab w:val="left" w:pos="0"/>
              </w:tabs>
              <w:jc w:val="center"/>
              <w:rPr>
                <w:rFonts w:ascii="Times New Roman" w:hAnsi="Times New Roman" w:cs="Times New Roman"/>
                <w:sz w:val="20"/>
                <w:szCs w:val="20"/>
                <w:lang w:val="sr-Cyrl-CS"/>
              </w:rPr>
            </w:pPr>
          </w:p>
          <w:p w:rsidR="00623B42" w:rsidRPr="00623B42" w:rsidRDefault="00623B42" w:rsidP="00623B42">
            <w:pPr>
              <w:pStyle w:val="NoSpacing"/>
              <w:tabs>
                <w:tab w:val="left" w:pos="0"/>
              </w:tabs>
              <w:jc w:val="center"/>
              <w:rPr>
                <w:rFonts w:ascii="Times New Roman" w:hAnsi="Times New Roman" w:cs="Times New Roman"/>
                <w:sz w:val="20"/>
                <w:szCs w:val="20"/>
                <w:lang w:val="sr-Cyrl-CS"/>
              </w:rPr>
            </w:pPr>
            <w:r w:rsidRPr="00623B42">
              <w:rPr>
                <w:rFonts w:ascii="Times New Roman" w:hAnsi="Times New Roman" w:cs="Times New Roman"/>
                <w:sz w:val="20"/>
                <w:szCs w:val="20"/>
                <w:lang w:val="sr-Cyrl-CS"/>
              </w:rPr>
              <w:t>2500</w:t>
            </w:r>
          </w:p>
        </w:tc>
        <w:tc>
          <w:tcPr>
            <w:tcW w:w="1560" w:type="dxa"/>
          </w:tcPr>
          <w:p w:rsidR="00623B42" w:rsidRDefault="00623B42" w:rsidP="004E40EF">
            <w:pPr>
              <w:pStyle w:val="NoSpacing"/>
              <w:tabs>
                <w:tab w:val="left" w:pos="0"/>
              </w:tabs>
              <w:rPr>
                <w:rFonts w:ascii="Times New Roman" w:hAnsi="Times New Roman" w:cs="Times New Roman"/>
                <w:b/>
                <w:lang w:val="sr-Cyrl-CS"/>
              </w:rPr>
            </w:pPr>
          </w:p>
        </w:tc>
        <w:tc>
          <w:tcPr>
            <w:tcW w:w="1644" w:type="dxa"/>
          </w:tcPr>
          <w:p w:rsidR="00623B42" w:rsidRDefault="00623B42" w:rsidP="004E40EF">
            <w:pPr>
              <w:pStyle w:val="NoSpacing"/>
              <w:tabs>
                <w:tab w:val="left" w:pos="0"/>
              </w:tabs>
              <w:rPr>
                <w:rFonts w:ascii="Times New Roman" w:hAnsi="Times New Roman" w:cs="Times New Roman"/>
                <w:b/>
                <w:lang w:val="sr-Cyrl-CS"/>
              </w:rPr>
            </w:pPr>
          </w:p>
        </w:tc>
      </w:tr>
      <w:tr w:rsidR="00623B42" w:rsidTr="00623B42">
        <w:tc>
          <w:tcPr>
            <w:tcW w:w="7479" w:type="dxa"/>
            <w:gridSpan w:val="4"/>
          </w:tcPr>
          <w:p w:rsidR="00623B42" w:rsidRDefault="00623B42" w:rsidP="00623B42">
            <w:pPr>
              <w:pStyle w:val="NoSpacing"/>
              <w:tabs>
                <w:tab w:val="left" w:pos="0"/>
              </w:tabs>
              <w:jc w:val="right"/>
              <w:rPr>
                <w:rFonts w:ascii="Times New Roman" w:hAnsi="Times New Roman" w:cs="Times New Roman"/>
                <w:sz w:val="20"/>
                <w:szCs w:val="20"/>
                <w:lang w:val="sr-Cyrl-CS"/>
              </w:rPr>
            </w:pPr>
          </w:p>
          <w:p w:rsidR="00623B42" w:rsidRDefault="00623B42" w:rsidP="00623B42">
            <w:pPr>
              <w:pStyle w:val="NoSpacing"/>
              <w:tabs>
                <w:tab w:val="left" w:pos="0"/>
              </w:tabs>
              <w:jc w:val="right"/>
              <w:rPr>
                <w:rFonts w:ascii="Times New Roman" w:hAnsi="Times New Roman" w:cs="Times New Roman"/>
                <w:sz w:val="20"/>
                <w:szCs w:val="20"/>
                <w:lang w:val="sr-Cyrl-CS"/>
              </w:rPr>
            </w:pPr>
            <w:r>
              <w:rPr>
                <w:rFonts w:ascii="Times New Roman" w:hAnsi="Times New Roman" w:cs="Times New Roman"/>
                <w:sz w:val="20"/>
                <w:szCs w:val="20"/>
                <w:lang w:val="sr-Cyrl-CS"/>
              </w:rPr>
              <w:t>Укупна цена без ПДВ-а</w:t>
            </w:r>
          </w:p>
        </w:tc>
        <w:tc>
          <w:tcPr>
            <w:tcW w:w="3204" w:type="dxa"/>
            <w:gridSpan w:val="2"/>
          </w:tcPr>
          <w:p w:rsidR="00623B42" w:rsidRDefault="00623B42" w:rsidP="004E40EF">
            <w:pPr>
              <w:pStyle w:val="NoSpacing"/>
              <w:tabs>
                <w:tab w:val="left" w:pos="0"/>
              </w:tabs>
              <w:rPr>
                <w:rFonts w:ascii="Times New Roman" w:hAnsi="Times New Roman" w:cs="Times New Roman"/>
                <w:b/>
                <w:lang w:val="sr-Cyrl-CS"/>
              </w:rPr>
            </w:pPr>
          </w:p>
        </w:tc>
      </w:tr>
      <w:tr w:rsidR="00623B42" w:rsidTr="00623B42">
        <w:tc>
          <w:tcPr>
            <w:tcW w:w="7479" w:type="dxa"/>
            <w:gridSpan w:val="4"/>
          </w:tcPr>
          <w:p w:rsidR="00623B42" w:rsidRDefault="00623B42" w:rsidP="00623B42">
            <w:pPr>
              <w:pStyle w:val="NoSpacing"/>
              <w:tabs>
                <w:tab w:val="left" w:pos="0"/>
              </w:tabs>
              <w:jc w:val="right"/>
              <w:rPr>
                <w:rFonts w:ascii="Times New Roman" w:hAnsi="Times New Roman" w:cs="Times New Roman"/>
                <w:sz w:val="20"/>
                <w:szCs w:val="20"/>
                <w:lang w:val="sr-Cyrl-CS"/>
              </w:rPr>
            </w:pPr>
          </w:p>
          <w:p w:rsidR="00623B42" w:rsidRDefault="00623B42" w:rsidP="00623B42">
            <w:pPr>
              <w:pStyle w:val="NoSpacing"/>
              <w:tabs>
                <w:tab w:val="left" w:pos="0"/>
              </w:tabs>
              <w:jc w:val="right"/>
              <w:rPr>
                <w:rFonts w:ascii="Times New Roman" w:hAnsi="Times New Roman" w:cs="Times New Roman"/>
                <w:sz w:val="20"/>
                <w:szCs w:val="20"/>
                <w:lang w:val="sr-Cyrl-CS"/>
              </w:rPr>
            </w:pPr>
            <w:r>
              <w:rPr>
                <w:rFonts w:ascii="Times New Roman" w:hAnsi="Times New Roman" w:cs="Times New Roman"/>
                <w:sz w:val="20"/>
                <w:szCs w:val="20"/>
                <w:lang w:val="sr-Cyrl-CS"/>
              </w:rPr>
              <w:t>Износ ПДВ-а</w:t>
            </w:r>
          </w:p>
        </w:tc>
        <w:tc>
          <w:tcPr>
            <w:tcW w:w="3204" w:type="dxa"/>
            <w:gridSpan w:val="2"/>
          </w:tcPr>
          <w:p w:rsidR="00623B42" w:rsidRDefault="00623B42" w:rsidP="004E40EF">
            <w:pPr>
              <w:pStyle w:val="NoSpacing"/>
              <w:tabs>
                <w:tab w:val="left" w:pos="0"/>
              </w:tabs>
              <w:rPr>
                <w:rFonts w:ascii="Times New Roman" w:hAnsi="Times New Roman" w:cs="Times New Roman"/>
                <w:b/>
                <w:lang w:val="sr-Cyrl-CS"/>
              </w:rPr>
            </w:pPr>
          </w:p>
        </w:tc>
      </w:tr>
      <w:tr w:rsidR="00623B42" w:rsidTr="00623B42">
        <w:tc>
          <w:tcPr>
            <w:tcW w:w="7479" w:type="dxa"/>
            <w:gridSpan w:val="4"/>
          </w:tcPr>
          <w:p w:rsidR="00623B42" w:rsidRDefault="00623B42" w:rsidP="00623B42">
            <w:pPr>
              <w:pStyle w:val="NoSpacing"/>
              <w:tabs>
                <w:tab w:val="left" w:pos="0"/>
              </w:tabs>
              <w:jc w:val="right"/>
              <w:rPr>
                <w:rFonts w:ascii="Times New Roman" w:hAnsi="Times New Roman" w:cs="Times New Roman"/>
                <w:sz w:val="20"/>
                <w:szCs w:val="20"/>
                <w:lang w:val="sr-Cyrl-CS"/>
              </w:rPr>
            </w:pPr>
          </w:p>
          <w:p w:rsidR="00623B42" w:rsidRDefault="00623B42" w:rsidP="00623B42">
            <w:pPr>
              <w:pStyle w:val="NoSpacing"/>
              <w:tabs>
                <w:tab w:val="left" w:pos="0"/>
              </w:tabs>
              <w:jc w:val="right"/>
              <w:rPr>
                <w:rFonts w:ascii="Times New Roman" w:hAnsi="Times New Roman" w:cs="Times New Roman"/>
                <w:sz w:val="20"/>
                <w:szCs w:val="20"/>
                <w:lang w:val="sr-Cyrl-CS"/>
              </w:rPr>
            </w:pPr>
            <w:r>
              <w:rPr>
                <w:rFonts w:ascii="Times New Roman" w:hAnsi="Times New Roman" w:cs="Times New Roman"/>
                <w:sz w:val="20"/>
                <w:szCs w:val="20"/>
                <w:lang w:val="sr-Cyrl-CS"/>
              </w:rPr>
              <w:t>Укупна цена са ПДВ-ом</w:t>
            </w:r>
          </w:p>
        </w:tc>
        <w:tc>
          <w:tcPr>
            <w:tcW w:w="3204" w:type="dxa"/>
            <w:gridSpan w:val="2"/>
          </w:tcPr>
          <w:p w:rsidR="00623B42" w:rsidRDefault="00623B42" w:rsidP="004E40EF">
            <w:pPr>
              <w:pStyle w:val="NoSpacing"/>
              <w:tabs>
                <w:tab w:val="left" w:pos="0"/>
              </w:tabs>
              <w:rPr>
                <w:rFonts w:ascii="Times New Roman" w:hAnsi="Times New Roman" w:cs="Times New Roman"/>
                <w:b/>
                <w:lang w:val="sr-Cyrl-CS"/>
              </w:rPr>
            </w:pPr>
          </w:p>
        </w:tc>
      </w:tr>
    </w:tbl>
    <w:p w:rsidR="009C09E0" w:rsidRPr="00623B42" w:rsidRDefault="009C09E0" w:rsidP="00E55E13">
      <w:pPr>
        <w:pStyle w:val="NoSpacing"/>
        <w:tabs>
          <w:tab w:val="left" w:pos="0"/>
        </w:tabs>
        <w:jc w:val="both"/>
        <w:rPr>
          <w:rFonts w:ascii="Times New Roman" w:hAnsi="Times New Roman" w:cs="Times New Roman"/>
          <w:b/>
        </w:rPr>
      </w:pPr>
    </w:p>
    <w:p w:rsidR="00623B42" w:rsidRPr="00E06AF8" w:rsidRDefault="00623B42" w:rsidP="00623B42">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Цен</w:t>
      </w:r>
      <w:r>
        <w:rPr>
          <w:rFonts w:ascii="Times New Roman" w:hAnsi="Times New Roman" w:cs="Times New Roman"/>
        </w:rPr>
        <w:t>а мора бити исказана у динарима</w:t>
      </w:r>
      <w:r w:rsidRPr="000D084B">
        <w:rPr>
          <w:rFonts w:ascii="Times New Roman" w:hAnsi="Times New Roman" w:cs="Times New Roman"/>
        </w:rPr>
        <w:t xml:space="preserve"> </w:t>
      </w:r>
      <w:r>
        <w:rPr>
          <w:rFonts w:ascii="Times New Roman" w:hAnsi="Times New Roman" w:cs="Times New Roman"/>
        </w:rPr>
        <w:t>без и са ПДВ-ом,</w:t>
      </w:r>
      <w:r w:rsidRPr="000D084B">
        <w:rPr>
          <w:rFonts w:ascii="Times New Roman" w:hAnsi="Times New Roman" w:cs="Times New Roman"/>
          <w:color w:val="00000A"/>
        </w:rPr>
        <w:t xml:space="preserve">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B42" w:rsidRPr="000D084B" w:rsidRDefault="00623B42" w:rsidP="00623B42">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623B42" w:rsidRPr="00C00D2B" w:rsidRDefault="00623B42" w:rsidP="00623B42">
      <w:pPr>
        <w:pStyle w:val="NoSpacing"/>
        <w:jc w:val="both"/>
        <w:rPr>
          <w:rFonts w:ascii="Times New Roman" w:hAnsi="Times New Roman" w:cs="Times New Roman"/>
        </w:rPr>
      </w:pPr>
      <w:r>
        <w:rPr>
          <w:rFonts w:ascii="Times New Roman" w:hAnsi="Times New Roman" w:cs="Times New Roman"/>
        </w:rPr>
        <w:tab/>
        <w:t>Понуђачи су дужни да се придржавају Закона о порезу на додату вредност и пратећих подзаконских аката у погледу посебне стопе пореза од 10% предвиђене за одређене прехрамбене производе који се налазе у садржају предметног пакета. У случају одступања у погледу примене одговарајуће стопе ПДВ-а, наручилац задржава право да приликом стручне оцене понуда затражи од понуђача структуру цене свих појединачних производа који чине садржај пакета, у ком случају ће бити меродавне јединичне цене без ПДВ-а појединачних производа у оквиру пакета, а понуђач ће морати да прихвати корекцију у смислу примене одговарајуће пореске стопе. У супротном, његова понуда</w:t>
      </w:r>
      <w:r w:rsidRPr="006A78B8">
        <w:rPr>
          <w:rFonts w:ascii="Times New Roman" w:hAnsi="Times New Roman" w:cs="Times New Roman"/>
        </w:rPr>
        <w:t xml:space="preserve"> </w:t>
      </w:r>
      <w:r>
        <w:rPr>
          <w:rFonts w:ascii="Times New Roman" w:hAnsi="Times New Roman" w:cs="Times New Roman"/>
        </w:rPr>
        <w:t>ће бити одбијена.</w:t>
      </w:r>
    </w:p>
    <w:p w:rsidR="00F07F92" w:rsidRPr="00E55E13" w:rsidRDefault="00F07F92" w:rsidP="00E55E13">
      <w:pPr>
        <w:pStyle w:val="NoSpacing"/>
        <w:tabs>
          <w:tab w:val="left" w:pos="0"/>
        </w:tabs>
        <w:jc w:val="both"/>
        <w:rPr>
          <w:rFonts w:ascii="Times New Roman" w:hAnsi="Times New Roman" w:cs="Times New Roman"/>
          <w:b/>
        </w:rPr>
      </w:pPr>
    </w:p>
    <w:p w:rsidR="00F07F92" w:rsidRDefault="00342ACB" w:rsidP="00BE183D">
      <w:pPr>
        <w:pStyle w:val="NoSpacing"/>
        <w:rPr>
          <w:rFonts w:ascii="Times New Roman" w:hAnsi="Times New Roman" w:cs="Times New Roman"/>
          <w:lang w:val="sr-Cyrl-CS"/>
        </w:rPr>
      </w:pPr>
      <w:r w:rsidRPr="000D084B">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r>
      <w:r w:rsidR="00F31317">
        <w:rPr>
          <w:rFonts w:ascii="Times New Roman" w:hAnsi="Times New Roman" w:cs="Times New Roman"/>
          <w:lang w:val="sr-Cyrl-CS"/>
        </w:rPr>
        <w:tab/>
        <w:t xml:space="preserve">       </w:t>
      </w:r>
      <w:r w:rsidR="00E55E13">
        <w:rPr>
          <w:rFonts w:ascii="Times New Roman" w:hAnsi="Times New Roman" w:cs="Times New Roman"/>
          <w:lang w:val="sr-Cyrl-CS"/>
        </w:rPr>
        <w:tab/>
      </w:r>
    </w:p>
    <w:p w:rsidR="00342ACB" w:rsidRDefault="00F07F92" w:rsidP="00BE183D">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F31317">
        <w:rPr>
          <w:rFonts w:ascii="Times New Roman" w:hAnsi="Times New Roman" w:cs="Times New Roman"/>
          <w:lang w:val="sr-Cyrl-CS"/>
        </w:rPr>
        <w:t xml:space="preserve"> </w:t>
      </w:r>
      <w:r w:rsidR="00F31317" w:rsidRPr="000D084B">
        <w:rPr>
          <w:rFonts w:ascii="Times New Roman" w:hAnsi="Times New Roman" w:cs="Times New Roman"/>
          <w:b/>
          <w:lang w:val="sr-Cyrl-CS"/>
        </w:rPr>
        <w:t>ПОНУЂАЧ</w:t>
      </w:r>
    </w:p>
    <w:p w:rsidR="00D3545A" w:rsidRPr="00BE183D" w:rsidRDefault="00D3545A" w:rsidP="00BE183D">
      <w:pPr>
        <w:pStyle w:val="NoSpacing"/>
        <w:rPr>
          <w:rFonts w:ascii="Times New Roman" w:hAnsi="Times New Roman" w:cs="Times New Roman"/>
          <w:i/>
        </w:rPr>
      </w:pP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F31317" w:rsidRPr="000D084B" w:rsidRDefault="00F31317" w:rsidP="00342ACB">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9C09E0">
        <w:rPr>
          <w:rFonts w:ascii="Times New Roman" w:hAnsi="Times New Roman" w:cs="Times New Roman"/>
          <w:lang w:val="sr-Cyrl-CS"/>
        </w:rPr>
        <w:t xml:space="preserve">                                                           </w:t>
      </w:r>
      <w:r>
        <w:rPr>
          <w:rFonts w:ascii="Times New Roman" w:hAnsi="Times New Roman" w:cs="Times New Roman"/>
          <w:lang w:val="sr-Cyrl-CS"/>
        </w:rPr>
        <w:t>потпис овлашћеног лица понуђача</w:t>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sidR="00D2644A">
        <w:rPr>
          <w:rFonts w:ascii="Times New Roman" w:hAnsi="Times New Roman" w:cs="Times New Roman"/>
          <w:b/>
          <w:lang w:val="sr-Cyrl-CS"/>
        </w:rPr>
        <w:t xml:space="preserve">      </w:t>
      </w:r>
    </w:p>
    <w:p w:rsidR="00D3545A" w:rsidRPr="000D084B" w:rsidRDefault="00D3545A" w:rsidP="00342ACB">
      <w:pPr>
        <w:pStyle w:val="NoSpacing"/>
        <w:jc w:val="both"/>
        <w:rPr>
          <w:rFonts w:ascii="Times New Roman" w:hAnsi="Times New Roman" w:cs="Times New Roman"/>
          <w:lang w:val="sr-Cyrl-CS"/>
        </w:rPr>
      </w:pPr>
    </w:p>
    <w:p w:rsidR="00342ACB" w:rsidRPr="000D084B" w:rsidRDefault="00342ACB" w:rsidP="00407F06">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DE6C00" w:rsidRDefault="00342ACB" w:rsidP="005E6C78">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42ACB" w:rsidRPr="00DE6C00" w:rsidRDefault="00342ACB" w:rsidP="005E6C78">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0C7572" w:rsidRDefault="000C7572" w:rsidP="00407F06">
      <w:pPr>
        <w:pStyle w:val="NoSpacing"/>
        <w:jc w:val="center"/>
        <w:rPr>
          <w:rFonts w:ascii="Times New Roman" w:hAnsi="Times New Roman" w:cs="Times New Roman"/>
          <w:b/>
          <w:color w:val="4F81BD" w:themeColor="accent1"/>
          <w:lang w:val="sr-Cyrl-CS"/>
        </w:rPr>
      </w:pPr>
      <w:bookmarkStart w:id="15" w:name="_Toc385186627"/>
    </w:p>
    <w:p w:rsidR="0012747F" w:rsidRDefault="0012747F" w:rsidP="00407F06">
      <w:pPr>
        <w:pStyle w:val="NoSpacing"/>
        <w:jc w:val="center"/>
        <w:rPr>
          <w:rFonts w:ascii="Times New Roman" w:hAnsi="Times New Roman" w:cs="Times New Roman"/>
          <w:b/>
          <w:color w:val="4F81BD" w:themeColor="accent1"/>
          <w:lang w:val="sr-Cyrl-CS"/>
        </w:rPr>
      </w:pPr>
    </w:p>
    <w:p w:rsidR="0012747F" w:rsidRDefault="0012747F" w:rsidP="00407F06">
      <w:pPr>
        <w:pStyle w:val="NoSpacing"/>
        <w:jc w:val="center"/>
        <w:rPr>
          <w:rFonts w:ascii="Times New Roman" w:hAnsi="Times New Roman" w:cs="Times New Roman"/>
          <w:b/>
          <w:color w:val="4F81BD" w:themeColor="accent1"/>
          <w:lang w:val="sr-Cyrl-CS"/>
        </w:rPr>
      </w:pPr>
    </w:p>
    <w:p w:rsidR="00D3545A" w:rsidRDefault="00D3545A" w:rsidP="00407F06">
      <w:pPr>
        <w:pStyle w:val="NoSpacing"/>
        <w:jc w:val="center"/>
        <w:rPr>
          <w:rFonts w:ascii="Times New Roman" w:hAnsi="Times New Roman" w:cs="Times New Roman"/>
          <w:b/>
          <w:color w:val="4F81BD" w:themeColor="accent1"/>
          <w:lang w:val="sr-Cyrl-CS"/>
        </w:rPr>
      </w:pPr>
    </w:p>
    <w:p w:rsidR="006F4202" w:rsidRDefault="006F4202" w:rsidP="00407F06">
      <w:pPr>
        <w:pStyle w:val="NoSpacing"/>
        <w:jc w:val="center"/>
        <w:rPr>
          <w:rFonts w:ascii="Times New Roman" w:hAnsi="Times New Roman" w:cs="Times New Roman"/>
          <w:b/>
          <w:color w:val="4F81BD" w:themeColor="accent1"/>
          <w:lang w:val="sr-Cyrl-CS"/>
        </w:rPr>
      </w:pPr>
    </w:p>
    <w:p w:rsidR="00662CDB" w:rsidRDefault="00662CDB" w:rsidP="00407F06">
      <w:pPr>
        <w:pStyle w:val="NoSpacing"/>
        <w:jc w:val="center"/>
        <w:rPr>
          <w:rFonts w:ascii="Times New Roman" w:hAnsi="Times New Roman" w:cs="Times New Roman"/>
          <w:b/>
          <w:color w:val="4F81BD" w:themeColor="accent1"/>
          <w:lang w:val="sr-Cyrl-CS"/>
        </w:rPr>
      </w:pPr>
    </w:p>
    <w:p w:rsidR="00DF688F" w:rsidRPr="00DF688F" w:rsidRDefault="00DF688F" w:rsidP="00407F06">
      <w:pPr>
        <w:pStyle w:val="NoSpacing"/>
        <w:jc w:val="center"/>
        <w:rPr>
          <w:rFonts w:ascii="Times New Roman" w:hAnsi="Times New Roman" w:cs="Times New Roman"/>
          <w:b/>
        </w:rPr>
      </w:pPr>
    </w:p>
    <w:p w:rsidR="007735B5" w:rsidRDefault="007735B5"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Default="000D39DB" w:rsidP="0032250C">
      <w:pPr>
        <w:shd w:val="clear" w:color="auto" w:fill="FFFFFF"/>
        <w:spacing w:before="100" w:beforeAutospacing="1" w:after="100" w:afterAutospacing="1" w:line="240" w:lineRule="auto"/>
        <w:jc w:val="both"/>
        <w:rPr>
          <w:rFonts w:ascii="Times New Roman" w:hAnsi="Times New Roman" w:cs="Times New Roman"/>
        </w:rPr>
      </w:pPr>
      <w:r w:rsidRPr="000D084B">
        <w:rPr>
          <w:rFonts w:ascii="Times New Roman" w:eastAsia="Times New Roman" w:hAnsi="Times New Roman" w:cs="Times New Roman"/>
          <w:color w:val="000000"/>
        </w:rPr>
        <w:tab/>
        <w:t xml:space="preserve">У </w:t>
      </w:r>
      <w:r w:rsidR="00BC21BD">
        <w:rPr>
          <w:rFonts w:ascii="Times New Roman" w:eastAsia="Times New Roman" w:hAnsi="Times New Roman" w:cs="Times New Roman"/>
          <w:color w:val="000000"/>
        </w:rPr>
        <w:t>поступку</w:t>
      </w:r>
      <w:r w:rsidRPr="000D084B">
        <w:rPr>
          <w:rFonts w:ascii="Times New Roman" w:eastAsia="Times New Roman" w:hAnsi="Times New Roman" w:cs="Times New Roman"/>
          <w:color w:val="000000"/>
        </w:rPr>
        <w:t xml:space="preserve"> јавне набавке </w:t>
      </w:r>
      <w:r w:rsidR="00120CD4">
        <w:rPr>
          <w:rFonts w:ascii="Times New Roman" w:eastAsia="Times New Roman" w:hAnsi="Times New Roman" w:cs="Times New Roman"/>
          <w:color w:val="000000"/>
          <w:lang w:val="sr-Cyrl-CS"/>
        </w:rPr>
        <w:t xml:space="preserve">добара - </w:t>
      </w:r>
      <w:r w:rsidR="00BC21BD">
        <w:rPr>
          <w:rFonts w:ascii="Times New Roman" w:hAnsi="Times New Roman" w:cs="Times New Roman"/>
        </w:rPr>
        <w:t xml:space="preserve">пакети </w:t>
      </w:r>
      <w:r w:rsidR="00662CDB">
        <w:rPr>
          <w:rFonts w:ascii="Times New Roman" w:hAnsi="Times New Roman" w:cs="Times New Roman"/>
          <w:lang w:val="sr-Cyrl-CS"/>
        </w:rPr>
        <w:t>прехрамбених производа</w:t>
      </w:r>
      <w:r w:rsidR="00BC21BD" w:rsidRPr="000D084B">
        <w:rPr>
          <w:rFonts w:ascii="Times New Roman" w:hAnsi="Times New Roman" w:cs="Times New Roman"/>
          <w:iCs/>
          <w:lang w:val="sr-Cyrl-CS"/>
        </w:rPr>
        <w:t xml:space="preserve">, </w:t>
      </w:r>
      <w:r w:rsidR="00BC21BD" w:rsidRPr="000D084B">
        <w:rPr>
          <w:rFonts w:ascii="Times New Roman" w:eastAsia="Calibri" w:hAnsi="Times New Roman" w:cs="Times New Roman"/>
          <w:iCs/>
        </w:rPr>
        <w:t>ЈН</w:t>
      </w:r>
      <w:r w:rsidR="00BC21BD" w:rsidRPr="000D084B">
        <w:rPr>
          <w:rFonts w:ascii="Times New Roman" w:eastAsia="Calibri" w:hAnsi="Times New Roman" w:cs="Times New Roman"/>
          <w:iCs/>
          <w:lang w:val="sr-Cyrl-CS"/>
        </w:rPr>
        <w:t>МВ</w:t>
      </w:r>
      <w:r w:rsidR="00BC21BD" w:rsidRPr="000D084B">
        <w:rPr>
          <w:rFonts w:ascii="Times New Roman" w:eastAsia="Calibri" w:hAnsi="Times New Roman" w:cs="Times New Roman"/>
          <w:iCs/>
        </w:rPr>
        <w:t xml:space="preserve"> број </w:t>
      </w:r>
      <w:r w:rsidR="00BC21BD">
        <w:rPr>
          <w:rFonts w:ascii="Times New Roman" w:eastAsia="TimesNewRomanPS-BoldMT" w:hAnsi="Times New Roman" w:cs="Times New Roman"/>
          <w:bCs/>
          <w:color w:val="000000" w:themeColor="text1"/>
        </w:rPr>
        <w:t>1.</w:t>
      </w:r>
      <w:r w:rsidR="00662CDB">
        <w:rPr>
          <w:rFonts w:ascii="Times New Roman" w:eastAsia="TimesNewRomanPS-BoldMT" w:hAnsi="Times New Roman" w:cs="Times New Roman"/>
          <w:bCs/>
          <w:color w:val="000000" w:themeColor="text1"/>
        </w:rPr>
        <w:t>6</w:t>
      </w:r>
      <w:r w:rsidR="00BC21BD">
        <w:rPr>
          <w:rFonts w:ascii="Times New Roman" w:eastAsia="TimesNewRomanPS-BoldMT" w:hAnsi="Times New Roman" w:cs="Times New Roman"/>
          <w:bCs/>
          <w:color w:val="000000" w:themeColor="text1"/>
        </w:rPr>
        <w:t>/201</w:t>
      </w:r>
      <w:r w:rsidR="00662CDB">
        <w:rPr>
          <w:rFonts w:ascii="Times New Roman" w:eastAsia="TimesNewRomanPS-BoldMT" w:hAnsi="Times New Roman" w:cs="Times New Roman"/>
          <w:bCs/>
          <w:color w:val="000000" w:themeColor="text1"/>
        </w:rPr>
        <w:t>8</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6F4202" w:rsidRPr="006F4202" w:rsidRDefault="006F4202"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BC21BD" w:rsidRDefault="00BC21BD" w:rsidP="00BC21BD">
      <w:pPr>
        <w:pStyle w:val="NoSpacing"/>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BC21BD" w:rsidRDefault="00BC21BD" w:rsidP="00BC21BD">
      <w:pPr>
        <w:pStyle w:val="NoSpacing"/>
        <w:rPr>
          <w:rFonts w:ascii="Times New Roman" w:hAnsi="Times New Roman" w:cs="Times New Roman"/>
          <w:lang w:val="sr-Cyrl-CS"/>
        </w:rPr>
      </w:pPr>
    </w:p>
    <w:p w:rsidR="00BC21BD" w:rsidRPr="00BE183D" w:rsidRDefault="00BC21BD" w:rsidP="00BC21BD">
      <w:pPr>
        <w:pStyle w:val="NoSpacing"/>
        <w:rPr>
          <w:rFonts w:ascii="Times New Roman" w:hAnsi="Times New Roman" w:cs="Times New Roman"/>
          <w:i/>
        </w:rPr>
      </w:pPr>
    </w:p>
    <w:p w:rsidR="00BC21BD" w:rsidRPr="000D084B" w:rsidRDefault="00BC21BD" w:rsidP="00BC21BD">
      <w:pPr>
        <w:pStyle w:val="NoSpacing"/>
        <w:jc w:val="both"/>
        <w:rPr>
          <w:rFonts w:ascii="Times New Roman" w:hAnsi="Times New Roman" w:cs="Times New Roman"/>
          <w:lang w:val="sr-Cyrl-CS"/>
        </w:rPr>
      </w:pPr>
    </w:p>
    <w:p w:rsidR="00BC21BD" w:rsidRDefault="00BC21BD" w:rsidP="00BC21BD">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BC21BD" w:rsidRPr="000D084B" w:rsidRDefault="00BC21BD" w:rsidP="00BC21BD">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Pr="000D084B" w:rsidRDefault="000C7572" w:rsidP="00342ACB">
      <w:pPr>
        <w:pStyle w:val="ListParagraph"/>
        <w:tabs>
          <w:tab w:val="left" w:pos="1080"/>
          <w:tab w:val="left" w:pos="7995"/>
        </w:tabs>
        <w:ind w:left="0" w:firstLine="720"/>
        <w:rPr>
          <w:rFonts w:ascii="Times New Roman" w:hAnsi="Times New Roman" w:cs="Times New Roman"/>
          <w:b/>
          <w:lang w:val="sr-Cyrl-CS"/>
        </w:rPr>
      </w:pPr>
    </w:p>
    <w:p w:rsidR="00BE183D" w:rsidRPr="006F4202" w:rsidRDefault="00BE183D"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5169DA" w:rsidRPr="005169DA" w:rsidRDefault="000C7572" w:rsidP="000C7572">
      <w:pPr>
        <w:ind w:firstLine="720"/>
        <w:jc w:val="both"/>
        <w:rPr>
          <w:rFonts w:ascii="Times New Roman" w:hAnsi="Times New Roman" w:cs="Times New Roman"/>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13A0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6F4202">
        <w:rPr>
          <w:rFonts w:ascii="Times New Roman" w:hAnsi="Times New Roman" w:cs="Times New Roman"/>
        </w:rPr>
        <w:t xml:space="preserve">пакети </w:t>
      </w:r>
      <w:r w:rsidR="006F4202">
        <w:rPr>
          <w:rFonts w:ascii="Times New Roman" w:hAnsi="Times New Roman" w:cs="Times New Roman"/>
          <w:lang w:val="sr-Cyrl-CS"/>
        </w:rPr>
        <w:t>прехрамбених производа</w:t>
      </w:r>
      <w:r w:rsidR="006F4202" w:rsidRPr="000D084B">
        <w:rPr>
          <w:rFonts w:ascii="Times New Roman" w:hAnsi="Times New Roman" w:cs="Times New Roman"/>
          <w:iCs/>
          <w:lang w:val="sr-Cyrl-CS"/>
        </w:rPr>
        <w:t xml:space="preserve">, </w:t>
      </w:r>
      <w:r w:rsidR="006F4202" w:rsidRPr="000D084B">
        <w:rPr>
          <w:rFonts w:ascii="Times New Roman" w:eastAsia="Calibri" w:hAnsi="Times New Roman" w:cs="Times New Roman"/>
          <w:iCs/>
        </w:rPr>
        <w:t>ЈН</w:t>
      </w:r>
      <w:r w:rsidR="006F4202" w:rsidRPr="000D084B">
        <w:rPr>
          <w:rFonts w:ascii="Times New Roman" w:eastAsia="Calibri" w:hAnsi="Times New Roman" w:cs="Times New Roman"/>
          <w:iCs/>
          <w:lang w:val="sr-Cyrl-CS"/>
        </w:rPr>
        <w:t>МВ</w:t>
      </w:r>
      <w:r w:rsidR="006F4202" w:rsidRPr="000D084B">
        <w:rPr>
          <w:rFonts w:ascii="Times New Roman" w:eastAsia="Calibri" w:hAnsi="Times New Roman" w:cs="Times New Roman"/>
          <w:iCs/>
        </w:rPr>
        <w:t xml:space="preserve"> број </w:t>
      </w:r>
      <w:r w:rsidR="006F4202">
        <w:rPr>
          <w:rFonts w:ascii="Times New Roman" w:eastAsia="TimesNewRomanPS-BoldMT" w:hAnsi="Times New Roman" w:cs="Times New Roman"/>
          <w:bCs/>
          <w:color w:val="000000" w:themeColor="text1"/>
        </w:rPr>
        <w:t>1.6/2018</w:t>
      </w:r>
      <w:r w:rsidR="006F4202">
        <w:rPr>
          <w:rFonts w:ascii="Times New Roman" w:eastAsia="Times New Roman" w:hAnsi="Times New Roman" w:cs="Times New Roman"/>
          <w:color w:val="000000"/>
          <w:lang w:val="sr-Cyrl-CS"/>
        </w:rPr>
        <w:t>,</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w:t>
      </w:r>
      <w:r w:rsidR="00013A0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5169DA" w:rsidRDefault="005169DA" w:rsidP="005169DA">
      <w:pPr>
        <w:pStyle w:val="NoSpacing"/>
      </w:pPr>
    </w:p>
    <w:p w:rsidR="006F4202" w:rsidRPr="006F4202" w:rsidRDefault="006F4202" w:rsidP="005169DA">
      <w:pPr>
        <w:pStyle w:val="NoSpacing"/>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5169DA" w:rsidRDefault="000C7572" w:rsidP="005169DA">
      <w:pPr>
        <w:pStyle w:val="NoSpacing"/>
        <w:rPr>
          <w:rFonts w:ascii="Times New Roman" w:hAnsi="Times New Roman" w:cs="Times New Roman"/>
          <w:b/>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r>
      <w:r w:rsidR="005169DA">
        <w:rPr>
          <w:rFonts w:ascii="Times New Roman" w:hAnsi="Times New Roman" w:cs="Times New Roman"/>
        </w:rPr>
        <w:tab/>
        <w:t xml:space="preserve">   </w:t>
      </w:r>
      <w:r w:rsidR="005169DA">
        <w:rPr>
          <w:rFonts w:ascii="Times New Roman" w:hAnsi="Times New Roman" w:cs="Times New Roman"/>
          <w:b/>
          <w:lang w:val="sr-Cyrl-CS"/>
        </w:rPr>
        <w:t xml:space="preserve">  </w:t>
      </w:r>
      <w:r w:rsidR="005169DA" w:rsidRPr="000D084B">
        <w:rPr>
          <w:rFonts w:ascii="Times New Roman" w:hAnsi="Times New Roman" w:cs="Times New Roman"/>
          <w:b/>
          <w:lang w:val="sr-Cyrl-CS"/>
        </w:rPr>
        <w:t>ПОНУЂАЧ</w:t>
      </w:r>
    </w:p>
    <w:p w:rsidR="005169DA" w:rsidRDefault="005169DA" w:rsidP="005169DA">
      <w:pPr>
        <w:pStyle w:val="NoSpacing"/>
        <w:rPr>
          <w:rFonts w:ascii="Times New Roman" w:hAnsi="Times New Roman" w:cs="Times New Roman"/>
          <w:lang w:val="sr-Cyrl-CS"/>
        </w:rPr>
      </w:pPr>
    </w:p>
    <w:p w:rsidR="005169DA" w:rsidRPr="00BE183D" w:rsidRDefault="005169DA" w:rsidP="005169DA">
      <w:pPr>
        <w:pStyle w:val="NoSpacing"/>
        <w:rPr>
          <w:rFonts w:ascii="Times New Roman" w:hAnsi="Times New Roman" w:cs="Times New Roman"/>
          <w:i/>
        </w:rPr>
      </w:pPr>
    </w:p>
    <w:p w:rsidR="005169DA" w:rsidRPr="000D084B" w:rsidRDefault="005169DA" w:rsidP="005169DA">
      <w:pPr>
        <w:pStyle w:val="NoSpacing"/>
        <w:jc w:val="both"/>
        <w:rPr>
          <w:rFonts w:ascii="Times New Roman" w:hAnsi="Times New Roman" w:cs="Times New Roman"/>
          <w:lang w:val="sr-Cyrl-CS"/>
        </w:rPr>
      </w:pPr>
    </w:p>
    <w:p w:rsidR="005169DA" w:rsidRDefault="005169DA" w:rsidP="005169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5169DA" w:rsidRPr="000D084B" w:rsidRDefault="005169DA" w:rsidP="005169D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0C7572" w:rsidRDefault="005169DA" w:rsidP="005169DA">
      <w:pPr>
        <w:tabs>
          <w:tab w:val="left" w:pos="598"/>
          <w:tab w:val="left" w:pos="1386"/>
          <w:tab w:val="center" w:pos="4680"/>
        </w:tabs>
        <w:spacing w:after="0" w:line="240" w:lineRule="auto"/>
        <w:rPr>
          <w:rFonts w:ascii="Arial" w:hAnsi="Arial" w:cs="Arial"/>
          <w:lang w:val="sr-Cyrl-CS"/>
        </w:rPr>
      </w:pPr>
      <w:r w:rsidRPr="000D084B">
        <w:rPr>
          <w:rFonts w:ascii="Times New Roman" w:eastAsia="Times New Roman" w:hAnsi="Times New Roman" w:cs="Times New Roman"/>
          <w:color w:val="000000"/>
        </w:rPr>
        <w:br/>
      </w:r>
    </w:p>
    <w:p w:rsidR="006F4202" w:rsidRDefault="006F4202" w:rsidP="005169DA">
      <w:pPr>
        <w:tabs>
          <w:tab w:val="left" w:pos="598"/>
          <w:tab w:val="left" w:pos="1386"/>
          <w:tab w:val="center" w:pos="4680"/>
        </w:tabs>
        <w:spacing w:after="0" w:line="240" w:lineRule="auto"/>
        <w:rPr>
          <w:rFonts w:ascii="Arial" w:hAnsi="Arial" w:cs="Arial"/>
          <w:lang w:val="sr-Cyrl-CS"/>
        </w:rPr>
      </w:pPr>
    </w:p>
    <w:p w:rsidR="006F4202" w:rsidRDefault="006F4202" w:rsidP="005169DA">
      <w:pPr>
        <w:tabs>
          <w:tab w:val="left" w:pos="598"/>
          <w:tab w:val="left" w:pos="1386"/>
          <w:tab w:val="center" w:pos="4680"/>
        </w:tabs>
        <w:spacing w:after="0" w:line="240" w:lineRule="auto"/>
        <w:rPr>
          <w:rFonts w:ascii="Arial" w:hAnsi="Arial" w:cs="Arial"/>
          <w:lang w:val="sr-Cyrl-CS"/>
        </w:rPr>
      </w:pPr>
    </w:p>
    <w:p w:rsidR="00013A0A" w:rsidRPr="00877FD5" w:rsidRDefault="00013A0A" w:rsidP="005169DA">
      <w:pPr>
        <w:tabs>
          <w:tab w:val="left" w:pos="598"/>
          <w:tab w:val="left" w:pos="1386"/>
          <w:tab w:val="center" w:pos="4680"/>
        </w:tabs>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0C7572" w:rsidRPr="00877FD5" w:rsidTr="005169DA">
        <w:tc>
          <w:tcPr>
            <w:tcW w:w="10314"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7735B5" w:rsidRDefault="007735B5" w:rsidP="00672F10">
      <w:pPr>
        <w:pStyle w:val="Heading1"/>
        <w:jc w:val="center"/>
        <w:rPr>
          <w:rFonts w:ascii="Times New Roman" w:hAnsi="Times New Roman" w:cs="Times New Roman"/>
          <w:sz w:val="22"/>
          <w:szCs w:val="22"/>
          <w:lang w:val="sr-Cyrl-CS"/>
        </w:rPr>
      </w:pPr>
      <w:bookmarkStart w:id="19" w:name="_Toc359571915"/>
      <w:bookmarkStart w:id="20" w:name="_Toc360705062"/>
      <w:bookmarkStart w:id="21" w:name="_Toc364935397"/>
    </w:p>
    <w:p w:rsidR="005169DA" w:rsidRPr="005169DA" w:rsidRDefault="005169DA" w:rsidP="005169DA">
      <w:pPr>
        <w:rPr>
          <w:lang w:val="sr-Cyrl-CS"/>
        </w:rPr>
      </w:pPr>
    </w:p>
    <w:p w:rsidR="00672F10" w:rsidRPr="007735B5" w:rsidRDefault="005328AE"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013A0A">
        <w:rPr>
          <w:rFonts w:ascii="Times New Roman" w:hAnsi="Times New Roman" w:cs="Times New Roman"/>
          <w:lang w:val="sr-Cyrl-CS"/>
        </w:rPr>
        <w:t xml:space="preserve">- </w:t>
      </w:r>
      <w:r w:rsidR="006F4202">
        <w:rPr>
          <w:rFonts w:ascii="Times New Roman" w:hAnsi="Times New Roman" w:cs="Times New Roman"/>
        </w:rPr>
        <w:t xml:space="preserve">пакети </w:t>
      </w:r>
      <w:r w:rsidR="006F4202">
        <w:rPr>
          <w:rFonts w:ascii="Times New Roman" w:hAnsi="Times New Roman" w:cs="Times New Roman"/>
          <w:lang w:val="sr-Cyrl-CS"/>
        </w:rPr>
        <w:t>прехрамбених производа</w:t>
      </w:r>
      <w:r w:rsidR="006F4202" w:rsidRPr="000D084B">
        <w:rPr>
          <w:rFonts w:ascii="Times New Roman" w:hAnsi="Times New Roman" w:cs="Times New Roman"/>
          <w:iCs/>
          <w:lang w:val="sr-Cyrl-CS"/>
        </w:rPr>
        <w:t xml:space="preserve">, </w:t>
      </w:r>
      <w:r w:rsidR="006F4202" w:rsidRPr="000D084B">
        <w:rPr>
          <w:rFonts w:ascii="Times New Roman" w:eastAsia="Calibri" w:hAnsi="Times New Roman" w:cs="Times New Roman"/>
          <w:iCs/>
        </w:rPr>
        <w:t>ЈН</w:t>
      </w:r>
      <w:r w:rsidR="006F4202" w:rsidRPr="000D084B">
        <w:rPr>
          <w:rFonts w:ascii="Times New Roman" w:eastAsia="Calibri" w:hAnsi="Times New Roman" w:cs="Times New Roman"/>
          <w:iCs/>
          <w:lang w:val="sr-Cyrl-CS"/>
        </w:rPr>
        <w:t>МВ</w:t>
      </w:r>
      <w:r w:rsidR="006F4202" w:rsidRPr="000D084B">
        <w:rPr>
          <w:rFonts w:ascii="Times New Roman" w:eastAsia="Calibri" w:hAnsi="Times New Roman" w:cs="Times New Roman"/>
          <w:iCs/>
        </w:rPr>
        <w:t xml:space="preserve"> број </w:t>
      </w:r>
      <w:r w:rsidR="006F4202">
        <w:rPr>
          <w:rFonts w:ascii="Times New Roman" w:eastAsia="TimesNewRomanPS-BoldMT" w:hAnsi="Times New Roman" w:cs="Times New Roman"/>
          <w:bCs/>
          <w:color w:val="000000" w:themeColor="text1"/>
        </w:rPr>
        <w:t>1.6/2018</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5169DA" w:rsidRDefault="005169DA" w:rsidP="005169DA">
      <w:pPr>
        <w:pStyle w:val="NoSpacing"/>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5169DA" w:rsidRDefault="005169DA" w:rsidP="005169DA">
      <w:pPr>
        <w:pStyle w:val="NoSpacing"/>
        <w:rPr>
          <w:rFonts w:ascii="Times New Roman" w:hAnsi="Times New Roman" w:cs="Times New Roman"/>
          <w:lang w:val="sr-Cyrl-CS"/>
        </w:rPr>
      </w:pPr>
    </w:p>
    <w:p w:rsidR="005169DA" w:rsidRPr="00BE183D" w:rsidRDefault="005169DA" w:rsidP="005169DA">
      <w:pPr>
        <w:pStyle w:val="NoSpacing"/>
        <w:rPr>
          <w:rFonts w:ascii="Times New Roman" w:hAnsi="Times New Roman" w:cs="Times New Roman"/>
          <w:i/>
        </w:rPr>
      </w:pPr>
    </w:p>
    <w:p w:rsidR="005169DA" w:rsidRPr="000D084B" w:rsidRDefault="005169DA" w:rsidP="005169DA">
      <w:pPr>
        <w:pStyle w:val="NoSpacing"/>
        <w:jc w:val="both"/>
        <w:rPr>
          <w:rFonts w:ascii="Times New Roman" w:hAnsi="Times New Roman" w:cs="Times New Roman"/>
          <w:lang w:val="sr-Cyrl-CS"/>
        </w:rPr>
      </w:pPr>
    </w:p>
    <w:p w:rsidR="005169DA" w:rsidRDefault="005169DA" w:rsidP="005169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5169DA" w:rsidRPr="000D084B" w:rsidRDefault="005169DA" w:rsidP="005169D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342ACB" w:rsidRPr="000D084B" w:rsidRDefault="005169DA" w:rsidP="005169DA">
      <w:pPr>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716B0F" w:rsidRDefault="00716B0F" w:rsidP="00342ACB">
      <w:pPr>
        <w:tabs>
          <w:tab w:val="left" w:pos="375"/>
        </w:tabs>
        <w:rPr>
          <w:rFonts w:ascii="Times New Roman" w:hAnsi="Times New Roman" w:cs="Times New Roman"/>
          <w:lang w:val="sr-Cyrl-CS"/>
        </w:rPr>
      </w:pPr>
    </w:p>
    <w:p w:rsidR="00EF2421" w:rsidRDefault="00EF2421" w:rsidP="001B40D4">
      <w:pPr>
        <w:pStyle w:val="Heading3"/>
        <w:jc w:val="center"/>
        <w:rPr>
          <w:rFonts w:eastAsia="Calibri"/>
          <w:lang w:val="sr-Cyrl-CS"/>
        </w:rPr>
      </w:pPr>
      <w:bookmarkStart w:id="24" w:name="_Toc377278609"/>
      <w:bookmarkStart w:id="25" w:name="_Toc368647798"/>
      <w:bookmarkStart w:id="26" w:name="_Toc368646488"/>
      <w:bookmarkStart w:id="27" w:name="_Toc364161290"/>
      <w:bookmarkStart w:id="28" w:name="_Toc360707922"/>
    </w:p>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553B97">
        <w:rPr>
          <w:rFonts w:ascii="Times New Roman" w:hAnsi="Times New Roman" w:cs="Times New Roman"/>
        </w:rPr>
        <w:t xml:space="preserve">пакети </w:t>
      </w:r>
      <w:r w:rsidR="00553B97">
        <w:rPr>
          <w:rFonts w:ascii="Times New Roman" w:hAnsi="Times New Roman" w:cs="Times New Roman"/>
          <w:lang w:val="sr-Cyrl-CS"/>
        </w:rPr>
        <w:t>прехрамбених производа</w:t>
      </w:r>
      <w:r w:rsidR="00553B97" w:rsidRPr="000D084B">
        <w:rPr>
          <w:rFonts w:ascii="Times New Roman" w:hAnsi="Times New Roman" w:cs="Times New Roman"/>
          <w:iCs/>
          <w:lang w:val="sr-Cyrl-CS"/>
        </w:rPr>
        <w:t xml:space="preserve">, </w:t>
      </w:r>
      <w:r w:rsidR="00553B97" w:rsidRPr="000D084B">
        <w:rPr>
          <w:rFonts w:ascii="Times New Roman" w:eastAsia="Calibri" w:hAnsi="Times New Roman" w:cs="Times New Roman"/>
          <w:iCs/>
        </w:rPr>
        <w:t>ЈН</w:t>
      </w:r>
      <w:r w:rsidR="00553B97" w:rsidRPr="000D084B">
        <w:rPr>
          <w:rFonts w:ascii="Times New Roman" w:eastAsia="Calibri" w:hAnsi="Times New Roman" w:cs="Times New Roman"/>
          <w:iCs/>
          <w:lang w:val="sr-Cyrl-CS"/>
        </w:rPr>
        <w:t>МВ</w:t>
      </w:r>
      <w:r w:rsidR="00553B97" w:rsidRPr="000D084B">
        <w:rPr>
          <w:rFonts w:ascii="Times New Roman" w:eastAsia="Calibri" w:hAnsi="Times New Roman" w:cs="Times New Roman"/>
          <w:iCs/>
        </w:rPr>
        <w:t xml:space="preserve"> број </w:t>
      </w:r>
      <w:r w:rsidR="00553B97">
        <w:rPr>
          <w:rFonts w:ascii="Times New Roman" w:eastAsia="TimesNewRomanPS-BoldMT" w:hAnsi="Times New Roman" w:cs="Times New Roman"/>
          <w:bCs/>
          <w:color w:val="000000" w:themeColor="text1"/>
        </w:rPr>
        <w:t>1.6/2018</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1B40D4" w:rsidRDefault="001B40D4" w:rsidP="00342ACB">
      <w:pPr>
        <w:tabs>
          <w:tab w:val="left" w:pos="375"/>
        </w:tabs>
        <w:rPr>
          <w:rFonts w:ascii="Times New Roman" w:hAnsi="Times New Roman" w:cs="Times New Roman"/>
          <w:lang w:val="sr-Cyrl-CS"/>
        </w:rPr>
      </w:pPr>
    </w:p>
    <w:p w:rsidR="001B40D4" w:rsidRPr="00877FD5" w:rsidRDefault="001B40D4" w:rsidP="001B40D4">
      <w:pPr>
        <w:spacing w:after="0"/>
        <w:jc w:val="both"/>
        <w:rPr>
          <w:rFonts w:ascii="Times New Roman" w:hAnsi="Times New Roman" w:cs="Times New Roman"/>
          <w:i/>
          <w:iCs/>
          <w:lang w:val="sr-Cyrl-CS"/>
        </w:rPr>
      </w:pPr>
    </w:p>
    <w:p w:rsidR="001B40D4" w:rsidRPr="00877FD5" w:rsidRDefault="001B40D4" w:rsidP="001B40D4">
      <w:pPr>
        <w:spacing w:after="0"/>
        <w:jc w:val="both"/>
        <w:rPr>
          <w:rFonts w:ascii="Times New Roman" w:hAnsi="Times New Roman" w:cs="Times New Roman"/>
          <w:i/>
          <w:iCs/>
          <w:lang w:val="sr-Cyrl-CS"/>
        </w:rPr>
      </w:pPr>
    </w:p>
    <w:p w:rsidR="001B40D4" w:rsidRPr="00553B97" w:rsidRDefault="00EC6B86" w:rsidP="001B40D4">
      <w:pPr>
        <w:pStyle w:val="Heading3"/>
        <w:jc w:val="center"/>
        <w:rPr>
          <w:rFonts w:ascii="Times New Roman" w:eastAsia="Calibri" w:hAnsi="Times New Roman" w:cs="Times New Roman"/>
          <w:color w:val="auto"/>
        </w:rPr>
      </w:pPr>
      <w:bookmarkStart w:id="29" w:name="_Toc377278611"/>
      <w:bookmarkStart w:id="30" w:name="_Toc368647800"/>
      <w:bookmarkStart w:id="31" w:name="_Toc368646490"/>
      <w:bookmarkStart w:id="32" w:name="_Toc364161292"/>
      <w:bookmarkStart w:id="33" w:name="_Toc360707924"/>
      <w:r w:rsidRPr="00C46333">
        <w:rPr>
          <w:rFonts w:ascii="Times New Roman" w:eastAsia="Calibri" w:hAnsi="Times New Roman" w:cs="Times New Roman"/>
          <w:color w:val="auto"/>
        </w:rPr>
        <w:t>X</w:t>
      </w:r>
      <w:r w:rsidR="001B40D4" w:rsidRPr="00C46333">
        <w:rPr>
          <w:rFonts w:ascii="Times New Roman" w:eastAsia="Calibri" w:hAnsi="Times New Roman" w:cs="Times New Roman"/>
          <w:color w:val="auto"/>
        </w:rPr>
        <w:t xml:space="preserve">I - ОБРАЗАЦ ИЗЈАВЕ О </w:t>
      </w:r>
      <w:bookmarkEnd w:id="29"/>
      <w:bookmarkEnd w:id="30"/>
      <w:bookmarkEnd w:id="31"/>
      <w:bookmarkEnd w:id="32"/>
      <w:bookmarkEnd w:id="33"/>
      <w:r w:rsidR="00360BB2" w:rsidRPr="00553B97">
        <w:rPr>
          <w:rFonts w:ascii="Times New Roman" w:eastAsia="Calibri" w:hAnsi="Times New Roman" w:cs="Times New Roman"/>
          <w:color w:val="auto"/>
        </w:rPr>
        <w:t xml:space="preserve">ИСПОРУЦИ </w:t>
      </w:r>
      <w:r w:rsidR="00553B97">
        <w:rPr>
          <w:rFonts w:ascii="Times New Roman" w:eastAsia="Calibri" w:hAnsi="Times New Roman" w:cs="Times New Roman"/>
          <w:color w:val="auto"/>
        </w:rPr>
        <w:t>ПРЕХРАМБЕНИХ ПАКЕТА</w:t>
      </w:r>
    </w:p>
    <w:p w:rsidR="001B40D4" w:rsidRPr="00553B97" w:rsidRDefault="001B40D4" w:rsidP="001B40D4">
      <w:pPr>
        <w:spacing w:after="0" w:line="240" w:lineRule="auto"/>
        <w:jc w:val="center"/>
        <w:rPr>
          <w:rFonts w:ascii="Times New Roman" w:hAnsi="Times New Roman" w:cs="Times New Roman"/>
          <w:b/>
          <w:bCs/>
          <w:lang w:val="sr-Cyrl-CS"/>
        </w:rPr>
      </w:pPr>
    </w:p>
    <w:p w:rsidR="001B40D4" w:rsidRPr="00013A0A" w:rsidRDefault="001B40D4" w:rsidP="001B40D4">
      <w:pPr>
        <w:spacing w:after="0" w:line="240" w:lineRule="auto"/>
        <w:jc w:val="center"/>
        <w:rPr>
          <w:rFonts w:ascii="Times New Roman" w:hAnsi="Times New Roman" w:cs="Times New Roman"/>
          <w:b/>
          <w:bCs/>
          <w:color w:val="FF0000"/>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771831"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013A0A">
        <w:rPr>
          <w:rFonts w:ascii="Times New Roman" w:hAnsi="Times New Roman" w:cs="Times New Roman"/>
          <w:lang w:val="sr-Cyrl-CS"/>
        </w:rPr>
        <w:t xml:space="preserve">- </w:t>
      </w:r>
      <w:r w:rsidR="00553B97">
        <w:rPr>
          <w:rFonts w:ascii="Times New Roman" w:hAnsi="Times New Roman" w:cs="Times New Roman"/>
        </w:rPr>
        <w:t xml:space="preserve">пакети </w:t>
      </w:r>
      <w:r w:rsidR="00553B97">
        <w:rPr>
          <w:rFonts w:ascii="Times New Roman" w:hAnsi="Times New Roman" w:cs="Times New Roman"/>
          <w:lang w:val="sr-Cyrl-CS"/>
        </w:rPr>
        <w:t>прехрамбених производа</w:t>
      </w:r>
      <w:r w:rsidR="00553B97" w:rsidRPr="000D084B">
        <w:rPr>
          <w:rFonts w:ascii="Times New Roman" w:hAnsi="Times New Roman" w:cs="Times New Roman"/>
          <w:iCs/>
          <w:lang w:val="sr-Cyrl-CS"/>
        </w:rPr>
        <w:t xml:space="preserve">, </w:t>
      </w:r>
      <w:r w:rsidR="00553B97" w:rsidRPr="000D084B">
        <w:rPr>
          <w:rFonts w:ascii="Times New Roman" w:eastAsia="Calibri" w:hAnsi="Times New Roman" w:cs="Times New Roman"/>
          <w:iCs/>
        </w:rPr>
        <w:t>ЈН</w:t>
      </w:r>
      <w:r w:rsidR="00553B97" w:rsidRPr="000D084B">
        <w:rPr>
          <w:rFonts w:ascii="Times New Roman" w:eastAsia="Calibri" w:hAnsi="Times New Roman" w:cs="Times New Roman"/>
          <w:iCs/>
          <w:lang w:val="sr-Cyrl-CS"/>
        </w:rPr>
        <w:t>МВ</w:t>
      </w:r>
      <w:r w:rsidR="00553B97" w:rsidRPr="000D084B">
        <w:rPr>
          <w:rFonts w:ascii="Times New Roman" w:eastAsia="Calibri" w:hAnsi="Times New Roman" w:cs="Times New Roman"/>
          <w:iCs/>
        </w:rPr>
        <w:t xml:space="preserve"> број </w:t>
      </w:r>
      <w:r w:rsidR="00553B97">
        <w:rPr>
          <w:rFonts w:ascii="Times New Roman" w:eastAsia="TimesNewRomanPS-BoldMT" w:hAnsi="Times New Roman" w:cs="Times New Roman"/>
          <w:bCs/>
          <w:color w:val="000000" w:themeColor="text1"/>
        </w:rPr>
        <w:t>1.6/2018</w:t>
      </w:r>
      <w:r w:rsidR="00013A0A" w:rsidRPr="000D084B">
        <w:rPr>
          <w:rFonts w:ascii="Times New Roman" w:hAnsi="Times New Roman" w:cs="Times New Roman"/>
          <w:iCs/>
          <w:lang w:val="sr-Cyrl-CS"/>
        </w:rPr>
        <w:t xml:space="preserve">, </w:t>
      </w:r>
      <w:r w:rsidRPr="00877FD5">
        <w:rPr>
          <w:rFonts w:ascii="Times New Roman" w:hAnsi="Times New Roman" w:cs="Times New Roman"/>
          <w:lang w:val="sr-Cyrl-CS"/>
        </w:rPr>
        <w:t>под пуном материјалном и кривичном одговорношћу</w:t>
      </w:r>
      <w:r w:rsidR="00360BB2">
        <w:rPr>
          <w:rFonts w:ascii="Times New Roman" w:hAnsi="Times New Roman" w:cs="Times New Roman"/>
          <w:lang w:val="sr-Cyrl-CS"/>
        </w:rPr>
        <w:t>,</w:t>
      </w:r>
      <w:r w:rsidRPr="00877FD5">
        <w:rPr>
          <w:rFonts w:ascii="Times New Roman" w:hAnsi="Times New Roman" w:cs="Times New Roman"/>
          <w:lang w:val="sr-Cyrl-CS"/>
        </w:rPr>
        <w:t xml:space="preserve"> </w:t>
      </w:r>
      <w:r w:rsidR="00360BB2">
        <w:rPr>
          <w:rFonts w:ascii="Times New Roman" w:hAnsi="Times New Roman" w:cs="Times New Roman"/>
          <w:lang w:val="sr-Cyrl-CS"/>
        </w:rPr>
        <w:t>и</w:t>
      </w:r>
      <w:r w:rsidR="00360BB2" w:rsidRPr="00877FD5">
        <w:rPr>
          <w:rFonts w:ascii="Times New Roman" w:hAnsi="Times New Roman" w:cs="Times New Roman"/>
          <w:lang w:val="sr-Cyrl-CS"/>
        </w:rPr>
        <w:t xml:space="preserve">зјављујем </w:t>
      </w:r>
      <w:r w:rsidRPr="00877FD5">
        <w:rPr>
          <w:rFonts w:ascii="Times New Roman" w:hAnsi="Times New Roman" w:cs="Times New Roman"/>
          <w:lang w:val="sr-Cyrl-CS"/>
        </w:rPr>
        <w:t xml:space="preserve">да </w:t>
      </w:r>
      <w:r w:rsidR="00360BB2">
        <w:rPr>
          <w:rFonts w:ascii="Times New Roman" w:hAnsi="Times New Roman" w:cs="Times New Roman"/>
          <w:lang w:val="sr-Cyrl-CS"/>
        </w:rPr>
        <w:t xml:space="preserve">ћу у случају да ми буде додељен уговор о јавној набавци извршити испоруку </w:t>
      </w:r>
      <w:r w:rsidR="00553B97">
        <w:rPr>
          <w:rFonts w:ascii="Times New Roman" w:hAnsi="Times New Roman" w:cs="Times New Roman"/>
          <w:lang w:val="sr-Cyrl-CS"/>
        </w:rPr>
        <w:t>прехрамбених пакета</w:t>
      </w:r>
      <w:r w:rsidR="00360BB2">
        <w:rPr>
          <w:rFonts w:ascii="Times New Roman" w:hAnsi="Times New Roman" w:cs="Times New Roman"/>
          <w:lang w:val="sr-Cyrl-CS"/>
        </w:rPr>
        <w:t xml:space="preserve"> у складу са </w:t>
      </w:r>
      <w:r w:rsidR="00553B97">
        <w:rPr>
          <w:rFonts w:ascii="Times New Roman" w:hAnsi="Times New Roman" w:cs="Times New Roman"/>
          <w:lang w:val="sr-Cyrl-CS"/>
        </w:rPr>
        <w:t>техничким карактеристикама предмета набавке</w:t>
      </w:r>
      <w:r w:rsidR="00360BB2">
        <w:rPr>
          <w:rFonts w:ascii="Times New Roman" w:hAnsi="Times New Roman" w:cs="Times New Roman"/>
          <w:lang w:val="sr-Cyrl-CS"/>
        </w:rPr>
        <w:t xml:space="preserve"> </w:t>
      </w:r>
      <w:r w:rsidR="00360BB2">
        <w:rPr>
          <w:rFonts w:ascii="Times New Roman" w:hAnsi="Times New Roman" w:cs="Times New Roman"/>
        </w:rPr>
        <w:t>(</w:t>
      </w:r>
      <w:r w:rsidR="00360BB2">
        <w:rPr>
          <w:rFonts w:ascii="Times New Roman" w:hAnsi="Times New Roman" w:cs="Times New Roman"/>
          <w:lang w:val="sr-Cyrl-CS"/>
        </w:rPr>
        <w:t>поглављ</w:t>
      </w:r>
      <w:r w:rsidR="00360BB2">
        <w:rPr>
          <w:rFonts w:ascii="Times New Roman" w:hAnsi="Times New Roman" w:cs="Times New Roman"/>
        </w:rPr>
        <w:t>e</w:t>
      </w:r>
      <w:r w:rsidR="00360BB2">
        <w:rPr>
          <w:rFonts w:ascii="Times New Roman" w:hAnsi="Times New Roman" w:cs="Times New Roman"/>
          <w:lang w:val="sr-Cyrl-CS"/>
        </w:rPr>
        <w:t xml:space="preserve"> </w:t>
      </w:r>
      <w:r w:rsidR="00360BB2">
        <w:rPr>
          <w:rFonts w:ascii="Times New Roman" w:hAnsi="Times New Roman" w:cs="Times New Roman"/>
        </w:rPr>
        <w:t>III</w:t>
      </w:r>
      <w:r w:rsidR="00360BB2">
        <w:rPr>
          <w:rFonts w:ascii="Times New Roman" w:hAnsi="Times New Roman" w:cs="Times New Roman"/>
          <w:lang w:val="sr-Cyrl-CS"/>
        </w:rPr>
        <w:t xml:space="preserve"> конкурсне документације</w:t>
      </w:r>
      <w:r w:rsidR="00360BB2">
        <w:rPr>
          <w:rFonts w:ascii="Times New Roman" w:hAnsi="Times New Roman" w:cs="Times New Roman"/>
        </w:rPr>
        <w:t>)</w:t>
      </w:r>
      <w:r w:rsidR="00553B97">
        <w:rPr>
          <w:rFonts w:ascii="Times New Roman" w:hAnsi="Times New Roman" w:cs="Times New Roman"/>
          <w:lang w:val="sr-Cyrl-CS"/>
        </w:rPr>
        <w:t xml:space="preserve"> и усло</w:t>
      </w:r>
      <w:r w:rsidR="00771831">
        <w:rPr>
          <w:rFonts w:ascii="Times New Roman" w:hAnsi="Times New Roman" w:cs="Times New Roman"/>
          <w:lang w:val="sr-Cyrl-CS"/>
        </w:rPr>
        <w:t>вима из конкурсне документације</w:t>
      </w:r>
      <w:r w:rsidR="00771831">
        <w:rPr>
          <w:rFonts w:ascii="Times New Roman" w:hAnsi="Times New Roman" w:cs="Times New Roman"/>
        </w:rPr>
        <w:t>, а у погледу садржаја и величине пакета, рока употребе и декларације појединачних производа који чине садржај пакета.</w:t>
      </w:r>
    </w:p>
    <w:p w:rsidR="001B40D4" w:rsidRDefault="001B40D4" w:rsidP="001B40D4">
      <w:pPr>
        <w:jc w:val="center"/>
        <w:rPr>
          <w:rFonts w:ascii="Times New Roman" w:hAnsi="Times New Roman" w:cs="Times New Roman"/>
          <w:b/>
          <w:bCs/>
          <w:lang w:val="sr-Cyrl-CS"/>
        </w:rPr>
      </w:pPr>
    </w:p>
    <w:p w:rsidR="005169DA" w:rsidRPr="00877FD5" w:rsidRDefault="005169DA" w:rsidP="005169DA">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169DA" w:rsidRDefault="005169DA" w:rsidP="005169DA">
      <w:pPr>
        <w:pStyle w:val="NoSpacing"/>
        <w:rPr>
          <w:rFonts w:ascii="Times New Roman" w:hAnsi="Times New Roman" w:cs="Times New Roman"/>
          <w:b/>
          <w:lang w:val="sr-Cyrl-CS"/>
        </w:rPr>
      </w:pP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5169DA" w:rsidRDefault="005169DA" w:rsidP="005169DA">
      <w:pPr>
        <w:pStyle w:val="NoSpacing"/>
        <w:rPr>
          <w:rFonts w:ascii="Times New Roman" w:hAnsi="Times New Roman" w:cs="Times New Roman"/>
          <w:lang w:val="sr-Cyrl-CS"/>
        </w:rPr>
      </w:pPr>
    </w:p>
    <w:p w:rsidR="005169DA" w:rsidRPr="00BE183D" w:rsidRDefault="005169DA" w:rsidP="005169DA">
      <w:pPr>
        <w:pStyle w:val="NoSpacing"/>
        <w:rPr>
          <w:rFonts w:ascii="Times New Roman" w:hAnsi="Times New Roman" w:cs="Times New Roman"/>
          <w:i/>
        </w:rPr>
      </w:pPr>
    </w:p>
    <w:p w:rsidR="005169DA" w:rsidRPr="000D084B" w:rsidRDefault="005169DA" w:rsidP="005169DA">
      <w:pPr>
        <w:pStyle w:val="NoSpacing"/>
        <w:jc w:val="both"/>
        <w:rPr>
          <w:rFonts w:ascii="Times New Roman" w:hAnsi="Times New Roman" w:cs="Times New Roman"/>
          <w:lang w:val="sr-Cyrl-CS"/>
        </w:rPr>
      </w:pPr>
    </w:p>
    <w:p w:rsidR="005169DA" w:rsidRDefault="005169DA" w:rsidP="005169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5169DA" w:rsidRPr="000D084B" w:rsidRDefault="005169DA" w:rsidP="005169D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013A0A">
        <w:rPr>
          <w:rFonts w:ascii="Times New Roman" w:hAnsi="Times New Roman" w:cs="Times New Roman"/>
          <w:lang w:val="sr-Cyrl-CS"/>
        </w:rPr>
        <w:t xml:space="preserve">  </w:t>
      </w:r>
      <w:r>
        <w:rPr>
          <w:rFonts w:ascii="Times New Roman" w:hAnsi="Times New Roman" w:cs="Times New Roman"/>
          <w:lang w:val="sr-Cyrl-CS"/>
        </w:rPr>
        <w:t xml:space="preserve"> потпис овлашћеног лица понуђача</w:t>
      </w:r>
    </w:p>
    <w:p w:rsidR="001B40D4" w:rsidRPr="00877FD5" w:rsidRDefault="005169DA" w:rsidP="005169DA">
      <w:pPr>
        <w:jc w:val="center"/>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AC1D53" w:rsidRPr="00AC1D53" w:rsidRDefault="00AC1D53" w:rsidP="00AC1D5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w:t>
      </w:r>
      <w:r>
        <w:rPr>
          <w:rFonts w:ascii="Times New Roman" w:eastAsia="Calibri" w:hAnsi="Times New Roman" w:cs="Times New Roman"/>
          <w:bCs/>
          <w:i/>
        </w:rPr>
        <w:t xml:space="preserve">е овог обрасца </w:t>
      </w:r>
      <w:r w:rsidRPr="000D084B">
        <w:rPr>
          <w:rFonts w:ascii="Times New Roman" w:eastAsia="Calibri" w:hAnsi="Times New Roman" w:cs="Times New Roman"/>
          <w:bCs/>
          <w:i/>
        </w:rPr>
        <w:t>је обавезн</w:t>
      </w:r>
      <w:r>
        <w:rPr>
          <w:rFonts w:ascii="Times New Roman" w:eastAsia="Calibri" w:hAnsi="Times New Roman" w:cs="Times New Roman"/>
          <w:bCs/>
          <w:i/>
        </w:rPr>
        <w:t>о.</w:t>
      </w: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D00F9E" w:rsidRPr="00C96644" w:rsidRDefault="00D00F9E" w:rsidP="00EC6B86">
      <w:pPr>
        <w:jc w:val="center"/>
        <w:rPr>
          <w:rFonts w:ascii="Times New Roman" w:hAnsi="Times New Roman" w:cs="Times New Roman"/>
          <w:b/>
        </w:rPr>
      </w:pPr>
    </w:p>
    <w:p w:rsidR="00440E59" w:rsidRDefault="00440E59" w:rsidP="00EC6B86">
      <w:pPr>
        <w:jc w:val="center"/>
        <w:rPr>
          <w:rFonts w:ascii="Times New Roman" w:hAnsi="Times New Roman" w:cs="Times New Roman"/>
          <w:b/>
        </w:rPr>
      </w:pPr>
    </w:p>
    <w:p w:rsidR="006A73F8" w:rsidRDefault="006A73F8" w:rsidP="00EC6B86">
      <w:pPr>
        <w:jc w:val="center"/>
        <w:rPr>
          <w:rFonts w:ascii="Times New Roman" w:hAnsi="Times New Roman" w:cs="Times New Roman"/>
          <w:b/>
        </w:rPr>
      </w:pPr>
    </w:p>
    <w:p w:rsidR="006A73F8" w:rsidRDefault="006A73F8" w:rsidP="00EC6B86">
      <w:pPr>
        <w:jc w:val="center"/>
        <w:rPr>
          <w:rFonts w:ascii="Times New Roman" w:hAnsi="Times New Roman" w:cs="Times New Roman"/>
          <w:b/>
        </w:rPr>
      </w:pPr>
    </w:p>
    <w:p w:rsidR="006A73F8" w:rsidRDefault="006A73F8" w:rsidP="00EC6B86">
      <w:pPr>
        <w:jc w:val="center"/>
        <w:rPr>
          <w:rFonts w:ascii="Times New Roman" w:hAnsi="Times New Roman" w:cs="Times New Roman"/>
          <w:b/>
        </w:rPr>
      </w:pPr>
    </w:p>
    <w:p w:rsidR="006A73F8" w:rsidRDefault="006A73F8" w:rsidP="00EC6B86">
      <w:pPr>
        <w:jc w:val="center"/>
        <w:rPr>
          <w:rFonts w:ascii="Times New Roman" w:hAnsi="Times New Roman" w:cs="Times New Roman"/>
          <w:b/>
        </w:rPr>
      </w:pPr>
    </w:p>
    <w:p w:rsidR="006A73F8" w:rsidRDefault="006A73F8" w:rsidP="00EC6B86">
      <w:pPr>
        <w:jc w:val="center"/>
        <w:rPr>
          <w:rFonts w:ascii="Times New Roman" w:hAnsi="Times New Roman" w:cs="Times New Roman"/>
          <w:b/>
        </w:rPr>
      </w:pPr>
    </w:p>
    <w:p w:rsidR="006A73F8" w:rsidRPr="006A73F8" w:rsidRDefault="006A73F8" w:rsidP="00EC6B86">
      <w:pPr>
        <w:jc w:val="center"/>
        <w:rPr>
          <w:rFonts w:ascii="Times New Roman" w:hAnsi="Times New Roman" w:cs="Times New Roman"/>
          <w:b/>
        </w:rPr>
      </w:pPr>
    </w:p>
    <w:p w:rsidR="00440E59" w:rsidRPr="00440E59" w:rsidRDefault="00440E59" w:rsidP="00EC6B86">
      <w:pPr>
        <w:jc w:val="center"/>
        <w:rPr>
          <w:rFonts w:ascii="Times New Roman" w:hAnsi="Times New Roman" w:cs="Times New Roman"/>
          <w:b/>
        </w:rPr>
      </w:pPr>
    </w:p>
    <w:p w:rsidR="00F25FCB" w:rsidRDefault="00F25FCB" w:rsidP="00EC6B86">
      <w:pPr>
        <w:jc w:val="center"/>
        <w:rPr>
          <w:rFonts w:ascii="Times New Roman" w:hAnsi="Times New Roman" w:cs="Times New Roman"/>
          <w:b/>
        </w:rPr>
      </w:pPr>
    </w:p>
    <w:p w:rsidR="00F25FCB" w:rsidRDefault="00F25FCB" w:rsidP="00EC6B86">
      <w:pPr>
        <w:jc w:val="center"/>
        <w:rPr>
          <w:rFonts w:ascii="Times New Roman" w:hAnsi="Times New Roman" w:cs="Times New Roman"/>
          <w:b/>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D00F9E">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0C3367" w:rsidRDefault="000C3367" w:rsidP="00EC6B86">
      <w:pPr>
        <w:pStyle w:val="NoSpacing"/>
        <w:jc w:val="center"/>
        <w:rPr>
          <w:rFonts w:ascii="Times New Roman" w:hAnsi="Times New Roman" w:cs="Times New Roman"/>
          <w:b/>
        </w:rPr>
      </w:pPr>
    </w:p>
    <w:p w:rsidR="000C3367" w:rsidRPr="000C3367" w:rsidRDefault="000C3367"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AC1D53">
        <w:rPr>
          <w:rFonts w:ascii="Times New Roman" w:hAnsi="Times New Roman" w:cs="Times New Roman"/>
        </w:rPr>
        <w:t>Да</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F25FCB">
        <w:rPr>
          <w:rFonts w:ascii="Times New Roman" w:hAnsi="Times New Roman" w:cs="Times New Roman"/>
        </w:rPr>
        <w:t xml:space="preserve">пакети </w:t>
      </w:r>
      <w:r w:rsidR="00F25FCB">
        <w:rPr>
          <w:rFonts w:ascii="Times New Roman" w:hAnsi="Times New Roman" w:cs="Times New Roman"/>
          <w:lang w:val="sr-Cyrl-CS"/>
        </w:rPr>
        <w:t>прехрамбених производа</w:t>
      </w:r>
      <w:r w:rsidR="00F25FCB" w:rsidRPr="000D084B">
        <w:rPr>
          <w:rFonts w:ascii="Times New Roman" w:hAnsi="Times New Roman" w:cs="Times New Roman"/>
          <w:iCs/>
          <w:lang w:val="sr-Cyrl-CS"/>
        </w:rPr>
        <w:t xml:space="preserve">, </w:t>
      </w:r>
      <w:r w:rsidR="00F25FCB" w:rsidRPr="000D084B">
        <w:rPr>
          <w:rFonts w:ascii="Times New Roman" w:eastAsia="Calibri" w:hAnsi="Times New Roman" w:cs="Times New Roman"/>
          <w:iCs/>
        </w:rPr>
        <w:t>ЈН</w:t>
      </w:r>
      <w:r w:rsidR="00F25FCB" w:rsidRPr="000D084B">
        <w:rPr>
          <w:rFonts w:ascii="Times New Roman" w:eastAsia="Calibri" w:hAnsi="Times New Roman" w:cs="Times New Roman"/>
          <w:iCs/>
          <w:lang w:val="sr-Cyrl-CS"/>
        </w:rPr>
        <w:t>МВ</w:t>
      </w:r>
      <w:r w:rsidR="00F25FCB" w:rsidRPr="000D084B">
        <w:rPr>
          <w:rFonts w:ascii="Times New Roman" w:eastAsia="Calibri" w:hAnsi="Times New Roman" w:cs="Times New Roman"/>
          <w:iCs/>
        </w:rPr>
        <w:t xml:space="preserve"> број </w:t>
      </w:r>
      <w:r w:rsidR="00F25FCB">
        <w:rPr>
          <w:rFonts w:ascii="Times New Roman" w:eastAsia="TimesNewRomanPS-BoldMT" w:hAnsi="Times New Roman" w:cs="Times New Roman"/>
          <w:bCs/>
          <w:color w:val="000000" w:themeColor="text1"/>
        </w:rPr>
        <w:t>1.6/2018</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w:t>
      </w:r>
      <w:r w:rsidR="00AC1D53">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F25FCB" w:rsidP="00EC6B86">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013A0A" w:rsidRDefault="00EC6B86" w:rsidP="00013A0A">
      <w:pPr>
        <w:pStyle w:val="NoSpacing"/>
        <w:rPr>
          <w:rFonts w:ascii="Times New Roman" w:hAnsi="Times New Roman" w:cs="Times New Roman"/>
          <w:b/>
          <w:lang w:val="sr-Cyrl-CS"/>
        </w:rPr>
      </w:pPr>
      <w:r w:rsidRPr="000D084B">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r>
      <w:r w:rsidR="00013A0A">
        <w:rPr>
          <w:rFonts w:ascii="Times New Roman" w:hAnsi="Times New Roman" w:cs="Times New Roman"/>
          <w:lang w:val="sr-Cyrl-CS"/>
        </w:rPr>
        <w:tab/>
        <w:t xml:space="preserve">  </w:t>
      </w:r>
      <w:r w:rsidR="00013A0A">
        <w:rPr>
          <w:rFonts w:ascii="Times New Roman" w:hAnsi="Times New Roman" w:cs="Times New Roman"/>
          <w:b/>
          <w:lang w:val="sr-Cyrl-CS"/>
        </w:rPr>
        <w:t xml:space="preserve">  </w:t>
      </w:r>
      <w:r w:rsidR="00013A0A" w:rsidRPr="000D084B">
        <w:rPr>
          <w:rFonts w:ascii="Times New Roman" w:hAnsi="Times New Roman" w:cs="Times New Roman"/>
          <w:b/>
          <w:lang w:val="sr-Cyrl-CS"/>
        </w:rPr>
        <w:t>ПОНУЂАЧ</w:t>
      </w:r>
    </w:p>
    <w:p w:rsidR="00013A0A" w:rsidRDefault="00013A0A" w:rsidP="00013A0A">
      <w:pPr>
        <w:pStyle w:val="NoSpacing"/>
        <w:rPr>
          <w:rFonts w:ascii="Times New Roman" w:hAnsi="Times New Roman" w:cs="Times New Roman"/>
          <w:lang w:val="sr-Cyrl-CS"/>
        </w:rPr>
      </w:pPr>
    </w:p>
    <w:p w:rsidR="00013A0A" w:rsidRPr="00BE183D" w:rsidRDefault="00013A0A" w:rsidP="00013A0A">
      <w:pPr>
        <w:pStyle w:val="NoSpacing"/>
        <w:rPr>
          <w:rFonts w:ascii="Times New Roman" w:hAnsi="Times New Roman" w:cs="Times New Roman"/>
          <w:i/>
        </w:rPr>
      </w:pPr>
    </w:p>
    <w:p w:rsidR="00013A0A" w:rsidRPr="000D084B" w:rsidRDefault="00013A0A" w:rsidP="00013A0A">
      <w:pPr>
        <w:pStyle w:val="NoSpacing"/>
        <w:jc w:val="both"/>
        <w:rPr>
          <w:rFonts w:ascii="Times New Roman" w:hAnsi="Times New Roman" w:cs="Times New Roman"/>
          <w:lang w:val="sr-Cyrl-CS"/>
        </w:rPr>
      </w:pPr>
    </w:p>
    <w:p w:rsidR="00013A0A" w:rsidRDefault="00013A0A" w:rsidP="00013A0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013A0A" w:rsidRPr="000D084B" w:rsidRDefault="00013A0A" w:rsidP="00013A0A">
      <w:pPr>
        <w:pStyle w:val="NoSpacing"/>
        <w:jc w:val="cente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потпис овлашћеног лица понуђача</w:t>
      </w:r>
    </w:p>
    <w:p w:rsidR="00EC6B86" w:rsidRPr="000D084B" w:rsidRDefault="00013A0A" w:rsidP="00013A0A">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6B4027" w:rsidRDefault="006B4027" w:rsidP="00013A0A">
      <w:pPr>
        <w:pStyle w:val="Heading3"/>
        <w:jc w:val="center"/>
        <w:rPr>
          <w:rFonts w:ascii="Times New Roman" w:hAnsi="Times New Roman" w:cs="Times New Roman"/>
        </w:rPr>
      </w:pPr>
      <w:bookmarkStart w:id="34" w:name="_Toc360705066"/>
      <w:bookmarkStart w:id="35" w:name="_Toc364935398"/>
    </w:p>
    <w:p w:rsidR="001624D6" w:rsidRDefault="001624D6" w:rsidP="001624D6"/>
    <w:p w:rsidR="001624D6" w:rsidRDefault="001624D6" w:rsidP="001624D6"/>
    <w:p w:rsidR="001624D6" w:rsidRPr="001624D6" w:rsidRDefault="001624D6" w:rsidP="001624D6"/>
    <w:p w:rsidR="001624D6" w:rsidRPr="001624D6" w:rsidRDefault="00342ACB" w:rsidP="001624D6">
      <w:pPr>
        <w:pStyle w:val="NoSpacing"/>
        <w:jc w:val="center"/>
        <w:rPr>
          <w:rFonts w:ascii="Times New Roman" w:hAnsi="Times New Roman" w:cs="Times New Roman"/>
          <w:b/>
        </w:rPr>
      </w:pPr>
      <w:r w:rsidRPr="001624D6">
        <w:rPr>
          <w:rFonts w:ascii="Times New Roman" w:hAnsi="Times New Roman" w:cs="Times New Roman"/>
          <w:b/>
        </w:rPr>
        <w:t>X</w:t>
      </w:r>
      <w:r w:rsidR="008A739E" w:rsidRPr="001624D6">
        <w:rPr>
          <w:rFonts w:ascii="Times New Roman" w:hAnsi="Times New Roman" w:cs="Times New Roman"/>
          <w:b/>
        </w:rPr>
        <w:t>III</w:t>
      </w:r>
      <w:r w:rsidRPr="001624D6">
        <w:rPr>
          <w:rFonts w:ascii="Times New Roman" w:hAnsi="Times New Roman" w:cs="Times New Roman"/>
          <w:b/>
        </w:rPr>
        <w:t xml:space="preserve"> -  МОДЕЛ УГОВОРА</w:t>
      </w:r>
      <w:bookmarkEnd w:id="23"/>
      <w:bookmarkEnd w:id="34"/>
      <w:bookmarkEnd w:id="35"/>
      <w:r w:rsidR="00D00F9E" w:rsidRPr="001624D6">
        <w:rPr>
          <w:rFonts w:ascii="Times New Roman" w:hAnsi="Times New Roman" w:cs="Times New Roman"/>
          <w:b/>
        </w:rPr>
        <w:t xml:space="preserve"> О </w:t>
      </w:r>
      <w:r w:rsidR="001624D6" w:rsidRPr="001624D6">
        <w:rPr>
          <w:rFonts w:ascii="Times New Roman" w:hAnsi="Times New Roman" w:cs="Times New Roman"/>
          <w:b/>
        </w:rPr>
        <w:t>ЈАВНОЈ НАБАВЦИ</w:t>
      </w:r>
    </w:p>
    <w:p w:rsidR="00ED3510" w:rsidRDefault="001624D6" w:rsidP="001624D6">
      <w:pPr>
        <w:pStyle w:val="NoSpacing"/>
        <w:jc w:val="center"/>
        <w:rPr>
          <w:rFonts w:ascii="Times New Roman" w:hAnsi="Times New Roman" w:cs="Times New Roman"/>
          <w:b/>
        </w:rPr>
      </w:pPr>
      <w:r w:rsidRPr="001624D6">
        <w:rPr>
          <w:rFonts w:ascii="Times New Roman" w:hAnsi="Times New Roman" w:cs="Times New Roman"/>
          <w:b/>
        </w:rPr>
        <w:t>ПАКЕТА ПРЕХРАМБЕНИХ ПРОИЗВОДА</w:t>
      </w:r>
    </w:p>
    <w:p w:rsidR="001624D6" w:rsidRDefault="001624D6" w:rsidP="001624D6">
      <w:pPr>
        <w:pStyle w:val="NoSpacing"/>
        <w:jc w:val="center"/>
        <w:rPr>
          <w:rFonts w:ascii="Times New Roman" w:hAnsi="Times New Roman" w:cs="Times New Roman"/>
          <w:b/>
        </w:rPr>
      </w:pPr>
    </w:p>
    <w:p w:rsidR="001624D6" w:rsidRPr="001624D6" w:rsidRDefault="001624D6" w:rsidP="001624D6">
      <w:pPr>
        <w:pStyle w:val="NoSpacing"/>
        <w:jc w:val="center"/>
        <w:rPr>
          <w:rFonts w:ascii="Times New Roman" w:hAnsi="Times New Roman" w:cs="Times New Roman"/>
          <w:b/>
        </w:rPr>
      </w:pPr>
    </w:p>
    <w:p w:rsidR="004A6048" w:rsidRDefault="004A6048" w:rsidP="001624D6">
      <w:pPr>
        <w:pStyle w:val="NoSpacing"/>
        <w:rPr>
          <w:b/>
          <w:lang w:val="sr-Cyrl-CS"/>
        </w:rPr>
      </w:pPr>
    </w:p>
    <w:p w:rsidR="00EF7F61" w:rsidRDefault="00EF7F61" w:rsidP="001624D6">
      <w:pPr>
        <w:pStyle w:val="NoSpacing"/>
        <w:rPr>
          <w:b/>
          <w:lang w:val="sr-Cyrl-CS"/>
        </w:rPr>
      </w:pPr>
    </w:p>
    <w:p w:rsidR="00ED3510" w:rsidRDefault="00ED3510" w:rsidP="00ED3510">
      <w:pPr>
        <w:ind w:firstLine="720"/>
        <w:jc w:val="both"/>
        <w:rPr>
          <w:rFonts w:ascii="Times New Roman" w:hAnsi="Times New Roman" w:cs="Times New Roman"/>
          <w:lang w:val="sr-Cyrl-CS"/>
        </w:rPr>
      </w:pPr>
      <w:r w:rsidRPr="004A6048">
        <w:rPr>
          <w:rFonts w:ascii="Times New Roman" w:hAnsi="Times New Roman" w:cs="Times New Roman"/>
          <w:lang w:val="sr-Cyrl-CS"/>
        </w:rPr>
        <w:t>З</w:t>
      </w:r>
      <w:r w:rsidRPr="000D084B">
        <w:rPr>
          <w:rFonts w:ascii="Times New Roman" w:hAnsi="Times New Roman" w:cs="Times New Roman"/>
          <w:lang w:val="sr-Cyrl-CS"/>
        </w:rPr>
        <w:t>акључен у Младеновц</w:t>
      </w:r>
      <w:r w:rsidR="004A6048">
        <w:rPr>
          <w:rFonts w:ascii="Times New Roman" w:hAnsi="Times New Roman" w:cs="Times New Roman"/>
          <w:lang w:val="sr-Cyrl-CS"/>
        </w:rPr>
        <w:t xml:space="preserve">у </w:t>
      </w:r>
      <w:r w:rsidRPr="000D084B">
        <w:rPr>
          <w:rFonts w:ascii="Times New Roman" w:hAnsi="Times New Roman" w:cs="Times New Roman"/>
          <w:lang w:val="sr-Cyrl-CS"/>
        </w:rPr>
        <w:t>између:</w:t>
      </w:r>
    </w:p>
    <w:p w:rsidR="004A6048" w:rsidRPr="000D084B" w:rsidRDefault="004A6048" w:rsidP="004A6048">
      <w:pPr>
        <w:pStyle w:val="NoSpacing"/>
        <w:rPr>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1.</w:t>
      </w:r>
      <w:r w:rsidR="00342ACB" w:rsidRPr="000D084B">
        <w:rPr>
          <w:rFonts w:ascii="Times New Roman" w:hAnsi="Times New Roman" w:cs="Times New Roman"/>
          <w:b/>
          <w:lang w:val="sr-Cyrl-CS"/>
        </w:rPr>
        <w:t xml:space="preserve"> ГРАДСКА ОПШТИНА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D3545A" w:rsidRPr="00E9562E">
        <w:rPr>
          <w:rFonts w:ascii="Times New Roman" w:hAnsi="Times New Roman" w:cs="Times New Roman"/>
        </w:rPr>
        <w:t>07049234</w:t>
      </w:r>
      <w:r w:rsidR="00171940">
        <w:rPr>
          <w:rFonts w:ascii="Times New Roman" w:hAnsi="Times New Roman" w:cs="Times New Roman"/>
          <w:lang w:val="sr-Cyrl-CS"/>
        </w:rPr>
        <w:t>,</w:t>
      </w:r>
      <w:r w:rsidR="00342ACB" w:rsidRPr="000D084B">
        <w:rPr>
          <w:rFonts w:ascii="Times New Roman" w:hAnsi="Times New Roman" w:cs="Times New Roman"/>
          <w:lang w:val="sr-Cyrl-CS"/>
        </w:rPr>
        <w:t xml:space="preserve"> коју заступа</w:t>
      </w:r>
      <w:r w:rsidR="00A540D2">
        <w:rPr>
          <w:rFonts w:ascii="Times New Roman" w:hAnsi="Times New Roman" w:cs="Times New Roman"/>
          <w:lang w:val="sr-Cyrl-CS"/>
        </w:rPr>
        <w:t xml:space="preserve"> </w:t>
      </w:r>
      <w:r w:rsidR="00A540D2" w:rsidRPr="00A540D2">
        <w:rPr>
          <w:rFonts w:ascii="Times New Roman" w:hAnsi="Times New Roman" w:cs="Times New Roman"/>
        </w:rPr>
        <w:t>председндик</w:t>
      </w:r>
      <w:r w:rsidR="00A540D2" w:rsidRPr="000D084B">
        <w:rPr>
          <w:rFonts w:ascii="Times New Roman" w:hAnsi="Times New Roman" w:cs="Times New Roman"/>
          <w:lang w:val="sr-Cyrl-CS"/>
        </w:rPr>
        <w:t xml:space="preserve"> </w:t>
      </w:r>
      <w:r w:rsidR="00B86A31" w:rsidRPr="000D084B">
        <w:rPr>
          <w:rFonts w:ascii="Times New Roman" w:hAnsi="Times New Roman" w:cs="Times New Roman"/>
          <w:lang w:val="sr-Cyrl-CS"/>
        </w:rPr>
        <w:t>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342ACB" w:rsidRPr="000D084B">
        <w:rPr>
          <w:rFonts w:ascii="Times New Roman" w:hAnsi="Times New Roman" w:cs="Times New Roman"/>
          <w:lang w:val="sr-Cyrl-CS"/>
        </w:rPr>
        <w:t xml:space="preserve"> ( у даљем тексту "</w:t>
      </w:r>
      <w:r w:rsidR="00417F17">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DC2B59">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DC2B59">
        <w:rPr>
          <w:rFonts w:ascii="Times New Roman" w:hAnsi="Times New Roman" w:cs="Times New Roman"/>
          <w:lang w:val="sr-Cyrl-CS"/>
        </w:rPr>
        <w:t>и</w:t>
      </w:r>
      <w:r w:rsidR="00171940">
        <w:rPr>
          <w:rFonts w:ascii="Times New Roman" w:hAnsi="Times New Roman" w:cs="Times New Roman"/>
          <w:lang w:val="sr-Cyrl-CS"/>
        </w:rPr>
        <w:t xml:space="preserve"> </w:t>
      </w:r>
    </w:p>
    <w:p w:rsidR="00EF7F61" w:rsidRPr="000D084B" w:rsidRDefault="00EF7F61" w:rsidP="00342ACB">
      <w:pPr>
        <w:pStyle w:val="NoSpacing"/>
        <w:jc w:val="both"/>
        <w:rPr>
          <w:rFonts w:ascii="Times New Roman" w:hAnsi="Times New Roman" w:cs="Times New Roman"/>
          <w:lang w:val="sr-Latn-CS"/>
        </w:rPr>
      </w:pPr>
    </w:p>
    <w:p w:rsidR="00342ACB" w:rsidRPr="000D084B" w:rsidRDefault="00342ACB" w:rsidP="00342ACB">
      <w:pPr>
        <w:pStyle w:val="NoSpacing"/>
        <w:jc w:val="both"/>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417F17">
        <w:rPr>
          <w:rFonts w:ascii="Times New Roman" w:hAnsi="Times New Roman" w:cs="Times New Roman"/>
          <w:lang w:val="sr-Cyrl-CS"/>
        </w:rPr>
        <w:t>Д</w:t>
      </w:r>
      <w:r w:rsidR="00AE58A1">
        <w:rPr>
          <w:rFonts w:ascii="Times New Roman" w:hAnsi="Times New Roman" w:cs="Times New Roman"/>
          <w:lang w:val="sr-Cyrl-CS"/>
        </w:rPr>
        <w:t>обављач</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417F17" w:rsidRDefault="00417F17" w:rsidP="00342ACB">
      <w:pPr>
        <w:pStyle w:val="NoSpacing"/>
        <w:jc w:val="both"/>
        <w:rPr>
          <w:rFonts w:ascii="Times New Roman" w:hAnsi="Times New Roman" w:cs="Times New Roman"/>
          <w:lang w:val="sr-Cyrl-CS"/>
        </w:rPr>
      </w:pPr>
    </w:p>
    <w:p w:rsidR="00DC2B59" w:rsidRDefault="00DC2B59" w:rsidP="00342ACB">
      <w:pPr>
        <w:pStyle w:val="NoSpacing"/>
        <w:jc w:val="both"/>
        <w:rPr>
          <w:rFonts w:ascii="Times New Roman" w:hAnsi="Times New Roman" w:cs="Times New Roman"/>
          <w:lang w:val="sr-Cyrl-CS"/>
        </w:rPr>
      </w:pPr>
    </w:p>
    <w:p w:rsidR="00EF7F61" w:rsidRDefault="00EF7F61" w:rsidP="00342ACB">
      <w:pPr>
        <w:pStyle w:val="NoSpacing"/>
        <w:jc w:val="both"/>
        <w:rPr>
          <w:rFonts w:ascii="Times New Roman" w:hAnsi="Times New Roman" w:cs="Times New Roman"/>
          <w:lang w:val="sr-Cyrl-CS"/>
        </w:rPr>
      </w:pPr>
    </w:p>
    <w:p w:rsidR="00417F17" w:rsidRDefault="00417F17" w:rsidP="00417F17">
      <w:pPr>
        <w:pStyle w:val="NoSpacing"/>
        <w:jc w:val="both"/>
        <w:rPr>
          <w:rFonts w:ascii="Times New Roman" w:hAnsi="Times New Roman" w:cs="Times New Roman"/>
          <w:color w:val="000000"/>
        </w:rPr>
      </w:pPr>
      <w:r>
        <w:rPr>
          <w:rFonts w:ascii="Times New Roman" w:hAnsi="Times New Roman" w:cs="Times New Roman"/>
          <w:color w:val="000000"/>
        </w:rPr>
        <w:tab/>
      </w:r>
    </w:p>
    <w:p w:rsidR="00417F17" w:rsidRDefault="00417F17" w:rsidP="00417F17">
      <w:pPr>
        <w:pStyle w:val="NoSpacing"/>
        <w:jc w:val="both"/>
        <w:rPr>
          <w:rFonts w:ascii="Times New Roman" w:hAnsi="Times New Roman" w:cs="Times New Roman"/>
          <w:color w:val="000000"/>
        </w:rPr>
      </w:pPr>
      <w:r>
        <w:rPr>
          <w:rFonts w:ascii="Times New Roman" w:hAnsi="Times New Roman" w:cs="Times New Roman"/>
          <w:color w:val="000000"/>
        </w:rPr>
        <w:t>који наступа</w:t>
      </w:r>
      <w:r w:rsidRPr="00517640">
        <w:rPr>
          <w:rFonts w:ascii="Times New Roman" w:hAnsi="Times New Roman" w:cs="Times New Roman"/>
          <w:color w:val="000000"/>
        </w:rPr>
        <w:t xml:space="preserve"> са понуђачима из групе понуђача/са подизвођачима</w:t>
      </w:r>
      <w:r>
        <w:rPr>
          <w:rFonts w:ascii="Times New Roman" w:hAnsi="Times New Roman" w:cs="Times New Roman"/>
          <w:color w:val="000000"/>
        </w:rPr>
        <w:t>**</w:t>
      </w:r>
      <w:r w:rsidRPr="00517640">
        <w:rPr>
          <w:rFonts w:ascii="Times New Roman" w:hAnsi="Times New Roman" w:cs="Times New Roman"/>
          <w:color w:val="000000"/>
        </w:rPr>
        <w:t xml:space="preserve">: </w:t>
      </w:r>
    </w:p>
    <w:p w:rsidR="00417F17" w:rsidRPr="00417F17" w:rsidRDefault="00417F17" w:rsidP="00417F17">
      <w:pPr>
        <w:pStyle w:val="NoSpacing"/>
        <w:jc w:val="both"/>
        <w:rPr>
          <w:rFonts w:ascii="Times New Roman" w:hAnsi="Times New Roman" w:cs="Times New Roman"/>
          <w:color w:val="000000"/>
        </w:rPr>
      </w:pPr>
    </w:p>
    <w:p w:rsidR="00417F17" w:rsidRDefault="00DC2B59" w:rsidP="00417F17">
      <w:pPr>
        <w:pStyle w:val="NoSpacing"/>
        <w:jc w:val="both"/>
        <w:rPr>
          <w:rFonts w:ascii="Times New Roman" w:hAnsi="Times New Roman" w:cs="Times New Roman"/>
          <w:color w:val="000000"/>
        </w:rPr>
      </w:pPr>
      <w:r>
        <w:rPr>
          <w:rFonts w:ascii="Times New Roman" w:hAnsi="Times New Roman" w:cs="Times New Roman"/>
          <w:color w:val="000000"/>
        </w:rPr>
        <w:tab/>
        <w:t>1</w:t>
      </w:r>
      <w:r w:rsidR="00417F17" w:rsidRPr="00517640">
        <w:rPr>
          <w:rFonts w:ascii="Times New Roman" w:hAnsi="Times New Roman" w:cs="Times New Roman"/>
          <w:color w:val="000000"/>
        </w:rPr>
        <w:t xml:space="preserve">) </w:t>
      </w:r>
      <w:r w:rsidR="00417F17" w:rsidRPr="000D084B">
        <w:rPr>
          <w:rFonts w:ascii="Times New Roman" w:hAnsi="Times New Roman" w:cs="Times New Roman"/>
          <w:b/>
          <w:lang w:val="sr-Cyrl-CS"/>
        </w:rPr>
        <w:t>_______________________________________</w:t>
      </w:r>
      <w:r w:rsidR="00417F17">
        <w:rPr>
          <w:rFonts w:ascii="Times New Roman" w:hAnsi="Times New Roman" w:cs="Times New Roman"/>
          <w:lang w:val="sr-Cyrl-CS"/>
        </w:rPr>
        <w:t>, из _____________, у</w:t>
      </w:r>
      <w:r w:rsidR="00417F17" w:rsidRPr="000D084B">
        <w:rPr>
          <w:rFonts w:ascii="Times New Roman" w:hAnsi="Times New Roman" w:cs="Times New Roman"/>
          <w:lang w:val="sr-Cyrl-CS"/>
        </w:rPr>
        <w:t>л. __________________, ПИБ:____________, матични број:_________________, кога заступа ________________________, ________________</w:t>
      </w:r>
    </w:p>
    <w:p w:rsidR="00DC2B59" w:rsidRDefault="00DC2B59" w:rsidP="00417F17">
      <w:pPr>
        <w:pStyle w:val="NoSpacing"/>
        <w:jc w:val="both"/>
        <w:rPr>
          <w:rFonts w:ascii="Times New Roman" w:hAnsi="Times New Roman" w:cs="Times New Roman"/>
          <w:color w:val="000000"/>
        </w:rPr>
      </w:pPr>
    </w:p>
    <w:p w:rsidR="00417F17" w:rsidRDefault="00DC2B59" w:rsidP="00417F17">
      <w:pPr>
        <w:pStyle w:val="NoSpacing"/>
        <w:jc w:val="both"/>
        <w:rPr>
          <w:rFonts w:ascii="Times New Roman" w:hAnsi="Times New Roman" w:cs="Times New Roman"/>
          <w:lang w:val="sr-Cyrl-CS"/>
        </w:rPr>
      </w:pPr>
      <w:r>
        <w:rPr>
          <w:rFonts w:ascii="Times New Roman" w:hAnsi="Times New Roman" w:cs="Times New Roman"/>
          <w:color w:val="000000"/>
        </w:rPr>
        <w:tab/>
        <w:t>2</w:t>
      </w:r>
      <w:r w:rsidR="00417F17" w:rsidRPr="00517640">
        <w:rPr>
          <w:rFonts w:ascii="Times New Roman" w:hAnsi="Times New Roman" w:cs="Times New Roman"/>
          <w:color w:val="000000"/>
        </w:rPr>
        <w:t>)</w:t>
      </w:r>
      <w:r w:rsidR="00417F17" w:rsidRPr="00417F17">
        <w:rPr>
          <w:rFonts w:ascii="Times New Roman" w:hAnsi="Times New Roman" w:cs="Times New Roman"/>
          <w:b/>
          <w:lang w:val="sr-Cyrl-CS"/>
        </w:rPr>
        <w:t xml:space="preserve"> </w:t>
      </w:r>
      <w:r w:rsidR="00417F17" w:rsidRPr="000D084B">
        <w:rPr>
          <w:rFonts w:ascii="Times New Roman" w:hAnsi="Times New Roman" w:cs="Times New Roman"/>
          <w:b/>
          <w:lang w:val="sr-Cyrl-CS"/>
        </w:rPr>
        <w:t>_______________________________________</w:t>
      </w:r>
      <w:r w:rsidR="00417F17">
        <w:rPr>
          <w:rFonts w:ascii="Times New Roman" w:hAnsi="Times New Roman" w:cs="Times New Roman"/>
          <w:lang w:val="sr-Cyrl-CS"/>
        </w:rPr>
        <w:t>, из _____________, у</w:t>
      </w:r>
      <w:r w:rsidR="00417F17" w:rsidRPr="000D084B">
        <w:rPr>
          <w:rFonts w:ascii="Times New Roman" w:hAnsi="Times New Roman" w:cs="Times New Roman"/>
          <w:lang w:val="sr-Cyrl-CS"/>
        </w:rPr>
        <w:t>л. __________________, ПИБ:____________, матични број:_________________, кога заступа ________________________, ________________</w:t>
      </w:r>
    </w:p>
    <w:p w:rsidR="00417F17" w:rsidRPr="00782039" w:rsidRDefault="00417F17" w:rsidP="00417F17">
      <w:pPr>
        <w:pStyle w:val="NoSpacing"/>
        <w:jc w:val="both"/>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2E3EFA" w:rsidRDefault="002E3EFA" w:rsidP="00342ACB">
      <w:pPr>
        <w:pStyle w:val="NoSpacing"/>
        <w:jc w:val="both"/>
        <w:rPr>
          <w:rFonts w:ascii="Times New Roman" w:hAnsi="Times New Roman" w:cs="Times New Roman"/>
          <w:lang w:val="sr-Cyrl-CS"/>
        </w:rPr>
      </w:pPr>
    </w:p>
    <w:p w:rsidR="001470B6" w:rsidRDefault="001470B6" w:rsidP="00342ACB">
      <w:pPr>
        <w:pStyle w:val="NoSpacing"/>
        <w:jc w:val="both"/>
        <w:rPr>
          <w:rFonts w:ascii="Times New Roman" w:hAnsi="Times New Roman" w:cs="Times New Roman"/>
          <w:lang w:val="sr-Cyrl-CS"/>
        </w:rPr>
      </w:pPr>
    </w:p>
    <w:p w:rsidR="002A25EF" w:rsidRDefault="002A25EF"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DC2B59" w:rsidRDefault="00DC2B59"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2E3EFA" w:rsidRDefault="002A25EF" w:rsidP="002E3EFA">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ка бр. 03.05.404</w:t>
      </w:r>
      <w:r w:rsidR="00B03E54" w:rsidRPr="00B5040E">
        <w:rPr>
          <w:rFonts w:ascii="Times New Roman" w:hAnsi="Times New Roman" w:cs="Times New Roman"/>
          <w:lang w:val="sr-Cyrl-CS"/>
        </w:rPr>
        <w:t>-</w:t>
      </w:r>
      <w:r w:rsidR="005A0667">
        <w:rPr>
          <w:rFonts w:ascii="Times New Roman" w:hAnsi="Times New Roman" w:cs="Times New Roman"/>
        </w:rPr>
        <w:t>3</w:t>
      </w:r>
      <w:r w:rsidR="002E3EFA" w:rsidRPr="00B5040E">
        <w:rPr>
          <w:rFonts w:ascii="Times New Roman" w:hAnsi="Times New Roman" w:cs="Times New Roman"/>
          <w:lang w:val="sr-Cyrl-CS"/>
        </w:rPr>
        <w:t>/20</w:t>
      </w:r>
      <w:r w:rsidR="00365C22">
        <w:rPr>
          <w:rFonts w:ascii="Times New Roman" w:hAnsi="Times New Roman" w:cs="Times New Roman"/>
          <w:color w:val="000000"/>
          <w:lang w:val="sr-Cyrl-CS"/>
        </w:rPr>
        <w:t>18</w:t>
      </w:r>
      <w:r w:rsidR="002E3EFA">
        <w:rPr>
          <w:rFonts w:ascii="Times New Roman" w:hAnsi="Times New Roman" w:cs="Times New Roman"/>
          <w:color w:val="000000"/>
          <w:lang w:val="sr-Cyrl-CS"/>
        </w:rPr>
        <w:t xml:space="preserve"> од</w:t>
      </w:r>
      <w:r w:rsidR="002E3EFA" w:rsidRPr="001763E6">
        <w:rPr>
          <w:rFonts w:ascii="Times New Roman" w:hAnsi="Times New Roman" w:cs="Times New Roman"/>
          <w:lang w:val="sr-Cyrl-CS"/>
        </w:rPr>
        <w:t xml:space="preserve"> </w:t>
      </w:r>
      <w:r w:rsidR="005A0667">
        <w:rPr>
          <w:rFonts w:ascii="Times New Roman" w:hAnsi="Times New Roman" w:cs="Times New Roman"/>
        </w:rPr>
        <w:t>22</w:t>
      </w:r>
      <w:r w:rsidR="00365C22">
        <w:rPr>
          <w:rFonts w:ascii="Times New Roman" w:hAnsi="Times New Roman" w:cs="Times New Roman"/>
          <w:lang w:val="sr-Cyrl-CS"/>
        </w:rPr>
        <w:t>.1.2018</w:t>
      </w:r>
      <w:r w:rsidR="002E3EFA">
        <w:rPr>
          <w:rFonts w:ascii="Times New Roman" w:hAnsi="Times New Roman" w:cs="Times New Roman"/>
          <w:color w:val="000000"/>
          <w:lang w:val="sr-Cyrl-CS"/>
        </w:rPr>
        <w:t xml:space="preserve">. године за јавну набавку добара - </w:t>
      </w:r>
      <w:r w:rsidR="00365C22">
        <w:rPr>
          <w:rFonts w:ascii="Times New Roman" w:hAnsi="Times New Roman" w:cs="Times New Roman"/>
        </w:rPr>
        <w:t xml:space="preserve">пакети </w:t>
      </w:r>
      <w:r w:rsidR="00365C22">
        <w:rPr>
          <w:rFonts w:ascii="Times New Roman" w:hAnsi="Times New Roman" w:cs="Times New Roman"/>
          <w:lang w:val="sr-Cyrl-CS"/>
        </w:rPr>
        <w:t>прехрамбених производа</w:t>
      </w:r>
      <w:r w:rsidR="00365C22" w:rsidRPr="000D084B">
        <w:rPr>
          <w:rFonts w:ascii="Times New Roman" w:hAnsi="Times New Roman" w:cs="Times New Roman"/>
          <w:iCs/>
          <w:lang w:val="sr-Cyrl-CS"/>
        </w:rPr>
        <w:t xml:space="preserve">, </w:t>
      </w:r>
      <w:r w:rsidR="00365C22" w:rsidRPr="000D084B">
        <w:rPr>
          <w:rFonts w:ascii="Times New Roman" w:eastAsia="Calibri" w:hAnsi="Times New Roman" w:cs="Times New Roman"/>
          <w:iCs/>
        </w:rPr>
        <w:t>ЈН</w:t>
      </w:r>
      <w:r w:rsidR="00365C22" w:rsidRPr="000D084B">
        <w:rPr>
          <w:rFonts w:ascii="Times New Roman" w:eastAsia="Calibri" w:hAnsi="Times New Roman" w:cs="Times New Roman"/>
          <w:iCs/>
          <w:lang w:val="sr-Cyrl-CS"/>
        </w:rPr>
        <w:t>МВ</w:t>
      </w:r>
      <w:r w:rsidR="00365C22" w:rsidRPr="000D084B">
        <w:rPr>
          <w:rFonts w:ascii="Times New Roman" w:eastAsia="Calibri" w:hAnsi="Times New Roman" w:cs="Times New Roman"/>
          <w:iCs/>
        </w:rPr>
        <w:t xml:space="preserve"> број </w:t>
      </w:r>
      <w:r w:rsidR="00365C22">
        <w:rPr>
          <w:rFonts w:ascii="Times New Roman" w:eastAsia="TimesNewRomanPS-BoldMT" w:hAnsi="Times New Roman" w:cs="Times New Roman"/>
          <w:bCs/>
          <w:color w:val="000000" w:themeColor="text1"/>
        </w:rPr>
        <w:t>1.6/2018</w:t>
      </w:r>
      <w:r w:rsidR="000D6893">
        <w:rPr>
          <w:rFonts w:ascii="Times New Roman" w:hAnsi="Times New Roman" w:cs="Times New Roman"/>
          <w:lang w:val="sr-Cyrl-CS"/>
        </w:rPr>
        <w:t>;</w:t>
      </w:r>
    </w:p>
    <w:p w:rsidR="002E3EFA" w:rsidRDefault="002E3EFA" w:rsidP="002E3EFA">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 xml:space="preserve">да је </w:t>
      </w:r>
      <w:r w:rsidR="006261DE">
        <w:rPr>
          <w:rFonts w:ascii="Times New Roman" w:hAnsi="Times New Roman" w:cs="Times New Roman"/>
          <w:lang w:val="sr-Cyrl-CS"/>
        </w:rPr>
        <w:t>Д</w:t>
      </w:r>
      <w:r w:rsidR="00960955">
        <w:rPr>
          <w:rFonts w:ascii="Times New Roman" w:hAnsi="Times New Roman" w:cs="Times New Roman"/>
          <w:lang w:val="sr-Cyrl-CS"/>
        </w:rPr>
        <w:t>обављач</w:t>
      </w:r>
      <w:r>
        <w:rPr>
          <w:rFonts w:ascii="Times New Roman" w:hAnsi="Times New Roman" w:cs="Times New Roman"/>
          <w:lang w:val="sr-Cyrl-CS"/>
        </w:rPr>
        <w:t xml:space="preserve"> достави</w:t>
      </w:r>
      <w:r>
        <w:rPr>
          <w:rFonts w:ascii="Times New Roman" w:hAnsi="Times New Roman" w:cs="Times New Roman"/>
        </w:rPr>
        <w:t>о</w:t>
      </w:r>
      <w:r w:rsidR="000D6893">
        <w:rPr>
          <w:rFonts w:ascii="Times New Roman" w:hAnsi="Times New Roman" w:cs="Times New Roman"/>
          <w:lang w:val="sr-Cyrl-CS"/>
        </w:rPr>
        <w:t xml:space="preserve"> своју Понуду </w:t>
      </w:r>
      <w:r w:rsidR="006261DE">
        <w:rPr>
          <w:rFonts w:ascii="Times New Roman" w:hAnsi="Times New Roman" w:cs="Times New Roman"/>
          <w:lang w:val="sr-Cyrl-CS"/>
        </w:rPr>
        <w:t>бр. ____________ од __.</w:t>
      </w:r>
      <w:r w:rsidR="00365C22">
        <w:rPr>
          <w:rFonts w:ascii="Times New Roman" w:hAnsi="Times New Roman" w:cs="Times New Roman"/>
          <w:lang w:val="sr-Cyrl-CS"/>
        </w:rPr>
        <w:t>__</w:t>
      </w:r>
      <w:r w:rsidR="006261DE">
        <w:rPr>
          <w:rFonts w:ascii="Times New Roman" w:hAnsi="Times New Roman" w:cs="Times New Roman"/>
          <w:lang w:val="sr-Cyrl-CS"/>
        </w:rPr>
        <w:t xml:space="preserve">.2018. године, </w:t>
      </w:r>
      <w:r w:rsidR="00246E8A">
        <w:rPr>
          <w:rFonts w:ascii="Times New Roman" w:hAnsi="Times New Roman" w:cs="Times New Roman"/>
          <w:lang w:val="sr-Cyrl-CS"/>
        </w:rPr>
        <w:t>која је заведена код Н</w:t>
      </w:r>
      <w:r>
        <w:rPr>
          <w:rFonts w:ascii="Times New Roman" w:hAnsi="Times New Roman" w:cs="Times New Roman"/>
          <w:lang w:val="sr-Cyrl-CS"/>
        </w:rPr>
        <w:t xml:space="preserve">аручиоца под бр. ________ дана  </w:t>
      </w:r>
      <w:r w:rsidR="00365C22">
        <w:rPr>
          <w:rFonts w:ascii="Times New Roman" w:hAnsi="Times New Roman" w:cs="Times New Roman"/>
          <w:lang w:val="sr-Cyrl-CS"/>
        </w:rPr>
        <w:t>__.__.2018</w:t>
      </w:r>
      <w:r w:rsidR="006261DE">
        <w:rPr>
          <w:rFonts w:ascii="Times New Roman" w:hAnsi="Times New Roman" w:cs="Times New Roman"/>
          <w:lang w:val="sr-Cyrl-CS"/>
        </w:rPr>
        <w:t>.</w:t>
      </w:r>
      <w:r>
        <w:rPr>
          <w:rFonts w:ascii="Times New Roman" w:hAnsi="Times New Roman" w:cs="Times New Roman"/>
          <w:lang w:val="sr-Cyrl-CS"/>
        </w:rPr>
        <w:t xml:space="preserve"> године, </w:t>
      </w:r>
      <w:r w:rsidR="006261DE">
        <w:rPr>
          <w:rFonts w:ascii="Times New Roman" w:hAnsi="Times New Roman" w:cs="Times New Roman"/>
          <w:lang w:val="sr-Cyrl-CS"/>
        </w:rPr>
        <w:t>која чини саставни део овог у</w:t>
      </w:r>
      <w:r>
        <w:rPr>
          <w:rFonts w:ascii="Times New Roman" w:hAnsi="Times New Roman" w:cs="Times New Roman"/>
          <w:lang w:val="sr-Cyrl-CS"/>
        </w:rPr>
        <w:t>говора</w:t>
      </w:r>
      <w:r w:rsidR="006261DE">
        <w:rPr>
          <w:rFonts w:ascii="Times New Roman" w:hAnsi="Times New Roman" w:cs="Times New Roman"/>
          <w:lang w:val="sr-Cyrl-CS"/>
        </w:rPr>
        <w:t xml:space="preserve"> (у даљем тексту: Понуда </w:t>
      </w:r>
      <w:r w:rsidR="00246E8A">
        <w:rPr>
          <w:rFonts w:ascii="Times New Roman" w:hAnsi="Times New Roman" w:cs="Times New Roman"/>
          <w:lang w:val="sr-Cyrl-CS"/>
        </w:rPr>
        <w:t>Добављача</w:t>
      </w:r>
      <w:r w:rsidR="006261DE">
        <w:rPr>
          <w:rFonts w:ascii="Times New Roman" w:hAnsi="Times New Roman" w:cs="Times New Roman"/>
          <w:lang w:val="sr-Cyrl-CS"/>
        </w:rPr>
        <w:t>)</w:t>
      </w:r>
      <w:r>
        <w:rPr>
          <w:rFonts w:ascii="Times New Roman" w:hAnsi="Times New Roman" w:cs="Times New Roman"/>
          <w:lang w:val="sr-Cyrl-CS"/>
        </w:rPr>
        <w:t>;</w:t>
      </w:r>
    </w:p>
    <w:p w:rsidR="002E3EFA" w:rsidRDefault="006261DE" w:rsidP="002E3EFA">
      <w:pPr>
        <w:pStyle w:val="NoSpacing"/>
        <w:numPr>
          <w:ilvl w:val="0"/>
          <w:numId w:val="20"/>
        </w:numPr>
        <w:jc w:val="both"/>
        <w:rPr>
          <w:rFonts w:ascii="Times New Roman" w:hAnsi="Times New Roman" w:cs="Times New Roman"/>
          <w:lang w:val="sr-Cyrl-CS"/>
        </w:rPr>
      </w:pPr>
      <w:r>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5A0667">
        <w:rPr>
          <w:rFonts w:ascii="Times New Roman" w:hAnsi="Times New Roman" w:cs="Times New Roman"/>
        </w:rPr>
        <w:t>3</w:t>
      </w:r>
      <w:r w:rsidR="002E3EFA" w:rsidRPr="00B5040E">
        <w:rPr>
          <w:rFonts w:ascii="Times New Roman" w:hAnsi="Times New Roman" w:cs="Times New Roman"/>
          <w:lang w:val="sr-Cyrl-CS"/>
        </w:rPr>
        <w:t>/</w:t>
      </w:r>
      <w:r w:rsidR="00365C22">
        <w:rPr>
          <w:rFonts w:ascii="Times New Roman" w:hAnsi="Times New Roman" w:cs="Times New Roman"/>
          <w:color w:val="000000"/>
          <w:lang w:val="sr-Cyrl-CS"/>
        </w:rPr>
        <w:t>2018</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8C394B">
        <w:rPr>
          <w:rFonts w:ascii="Times New Roman" w:hAnsi="Times New Roman" w:cs="Times New Roman"/>
          <w:lang w:val="sr-Cyrl-CS"/>
        </w:rPr>
        <w:t>__</w:t>
      </w:r>
      <w:r w:rsidR="002E3EFA">
        <w:rPr>
          <w:rFonts w:ascii="Times New Roman" w:hAnsi="Times New Roman" w:cs="Times New Roman"/>
          <w:lang w:val="sr-Cyrl-CS"/>
        </w:rPr>
        <w:t>.</w:t>
      </w:r>
      <w:r w:rsidR="002E3EFA" w:rsidRPr="008C394B">
        <w:rPr>
          <w:rFonts w:ascii="Times New Roman" w:hAnsi="Times New Roman" w:cs="Times New Roman"/>
          <w:lang w:val="sr-Cyrl-CS"/>
        </w:rPr>
        <w:t xml:space="preserve"> </w:t>
      </w:r>
      <w:r w:rsidR="008C394B">
        <w:rPr>
          <w:rFonts w:ascii="Times New Roman" w:hAnsi="Times New Roman" w:cs="Times New Roman"/>
          <w:lang w:val="sr-Cyrl-CS"/>
        </w:rPr>
        <w:t>_</w:t>
      </w:r>
      <w:r w:rsidRPr="008C394B">
        <w:rPr>
          <w:rFonts w:ascii="Times New Roman" w:hAnsi="Times New Roman" w:cs="Times New Roman"/>
          <w:lang w:val="sr-Cyrl-CS"/>
        </w:rPr>
        <w:t>_</w:t>
      </w:r>
      <w:r>
        <w:rPr>
          <w:rFonts w:ascii="Times New Roman" w:hAnsi="Times New Roman" w:cs="Times New Roman"/>
          <w:lang w:val="sr-Cyrl-CS"/>
        </w:rPr>
        <w:t>.2018</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246E8A">
        <w:rPr>
          <w:rFonts w:ascii="Times New Roman" w:hAnsi="Times New Roman" w:cs="Times New Roman"/>
          <w:lang w:val="sr-Cyrl-CS"/>
        </w:rPr>
        <w:t>је доделио уговор Д</w:t>
      </w:r>
      <w:r w:rsidR="000D6893">
        <w:rPr>
          <w:rFonts w:ascii="Times New Roman" w:hAnsi="Times New Roman" w:cs="Times New Roman"/>
          <w:lang w:val="sr-Cyrl-CS"/>
        </w:rPr>
        <w:t>обављачу</w:t>
      </w:r>
      <w:r w:rsidR="002E3EFA">
        <w:rPr>
          <w:rFonts w:ascii="Times New Roman" w:hAnsi="Times New Roman" w:cs="Times New Roman"/>
          <w:lang w:val="sr-Cyrl-CS"/>
        </w:rPr>
        <w:t>.</w:t>
      </w:r>
    </w:p>
    <w:p w:rsidR="00D00F9E" w:rsidRDefault="00D00F9E" w:rsidP="00DC2B59">
      <w:pPr>
        <w:pStyle w:val="NoSpacing"/>
        <w:ind w:left="720"/>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pStyle w:val="NoSpacing"/>
        <w:jc w:val="center"/>
        <w:rPr>
          <w:rFonts w:ascii="Times New Roman" w:hAnsi="Times New Roman" w:cs="Times New Roman"/>
          <w:b/>
          <w:lang w:val="sr-Cyrl-CS"/>
        </w:rPr>
      </w:pPr>
    </w:p>
    <w:p w:rsidR="00342ACB" w:rsidRPr="001470B6" w:rsidRDefault="00342ACB" w:rsidP="00342ACB">
      <w:pPr>
        <w:pStyle w:val="NoSpacing"/>
        <w:jc w:val="center"/>
        <w:rPr>
          <w:rFonts w:ascii="Times New Roman" w:hAnsi="Times New Roman" w:cs="Times New Roman"/>
          <w:b/>
          <w:lang w:val="sr-Cyrl-CS"/>
        </w:rPr>
      </w:pPr>
      <w:r w:rsidRPr="001470B6">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говора набавка и испорука</w:t>
      </w:r>
      <w:r w:rsidRPr="000D084B">
        <w:rPr>
          <w:rFonts w:ascii="Times New Roman" w:hAnsi="Times New Roman" w:cs="Times New Roman"/>
          <w:lang w:val="sr-Latn-CS"/>
        </w:rPr>
        <w:t xml:space="preserve"> </w:t>
      </w:r>
      <w:r w:rsidR="00246E8A">
        <w:rPr>
          <w:rFonts w:ascii="Times New Roman" w:hAnsi="Times New Roman" w:cs="Times New Roman"/>
        </w:rPr>
        <w:t xml:space="preserve">2500 </w:t>
      </w:r>
      <w:r w:rsidR="002737B1">
        <w:rPr>
          <w:rFonts w:ascii="Times New Roman" w:hAnsi="Times New Roman" w:cs="Times New Roman"/>
        </w:rPr>
        <w:t xml:space="preserve">пакета </w:t>
      </w:r>
      <w:r w:rsidR="00246E8A">
        <w:rPr>
          <w:rFonts w:ascii="Times New Roman" w:hAnsi="Times New Roman" w:cs="Times New Roman"/>
          <w:lang w:val="sr-Cyrl-CS"/>
        </w:rPr>
        <w:t>прехрамбених производа, у складу са Понудом Добављача, техничким карактеристикама предмета набавки и условима из конкурсне документације.</w:t>
      </w:r>
      <w:r w:rsidR="00AE58A1">
        <w:rPr>
          <w:rFonts w:ascii="Times New Roman" w:hAnsi="Times New Roman" w:cs="Times New Roman"/>
          <w:lang w:val="sr-Cyrl-CS"/>
        </w:rPr>
        <w:t xml:space="preserve"> </w:t>
      </w:r>
      <w:r w:rsidR="002737B1">
        <w:rPr>
          <w:rFonts w:ascii="Times New Roman" w:hAnsi="Times New Roman" w:cs="Times New Roman"/>
          <w:lang w:val="sr-Cyrl-CS"/>
        </w:rPr>
        <w:t xml:space="preserve"> </w:t>
      </w:r>
    </w:p>
    <w:p w:rsidR="00A771DE" w:rsidRPr="000D084B" w:rsidRDefault="00A771DE" w:rsidP="00342ACB">
      <w:pPr>
        <w:pStyle w:val="NoSpacing"/>
        <w:jc w:val="both"/>
        <w:rPr>
          <w:rFonts w:ascii="Times New Roman" w:hAnsi="Times New Roman" w:cs="Times New Roman"/>
          <w:lang w:val="sr-Cyrl-CS"/>
        </w:rPr>
      </w:pPr>
    </w:p>
    <w:p w:rsidR="00DC2B59" w:rsidRPr="000D084B" w:rsidRDefault="00342ACB" w:rsidP="00E21217">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lastRenderedPageBreak/>
        <w:tab/>
      </w: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246E8A" w:rsidRPr="001470B6" w:rsidRDefault="00342ACB" w:rsidP="00246E8A">
      <w:pPr>
        <w:pStyle w:val="NoSpacing"/>
        <w:jc w:val="both"/>
        <w:rPr>
          <w:rFonts w:ascii="Times New Roman" w:hAnsi="Times New Roman" w:cs="Times New Roman"/>
        </w:rPr>
      </w:pPr>
      <w:r w:rsidRPr="000D084B">
        <w:rPr>
          <w:rFonts w:ascii="Times New Roman" w:hAnsi="Times New Roman" w:cs="Times New Roman"/>
          <w:lang w:val="sr-Cyrl-CS"/>
        </w:rPr>
        <w:tab/>
      </w:r>
      <w:r w:rsidR="00246E8A" w:rsidRPr="000D084B">
        <w:rPr>
          <w:rFonts w:ascii="Times New Roman" w:hAnsi="Times New Roman" w:cs="Times New Roman"/>
          <w:lang w:val="sr-Cyrl-CS"/>
        </w:rPr>
        <w:t>Укупна вредност уговора са свим трошковима износи:_______________</w:t>
      </w:r>
      <w:r w:rsidR="00246E8A">
        <w:rPr>
          <w:rFonts w:ascii="Times New Roman" w:hAnsi="Times New Roman" w:cs="Times New Roman"/>
          <w:lang w:val="sr-Cyrl-CS"/>
        </w:rPr>
        <w:t xml:space="preserve"> </w:t>
      </w:r>
      <w:r w:rsidR="00246E8A" w:rsidRPr="000D084B">
        <w:rPr>
          <w:rFonts w:ascii="Times New Roman" w:hAnsi="Times New Roman" w:cs="Times New Roman"/>
          <w:lang w:val="sr-Cyrl-CS"/>
        </w:rPr>
        <w:t>динара</w:t>
      </w:r>
      <w:r w:rsidR="00246E8A" w:rsidRPr="001470B6">
        <w:rPr>
          <w:rFonts w:ascii="Times New Roman" w:hAnsi="Times New Roman" w:cs="Times New Roman"/>
          <w:lang w:val="sr-Cyrl-CS"/>
        </w:rPr>
        <w:t xml:space="preserve"> </w:t>
      </w:r>
      <w:r w:rsidR="00246E8A" w:rsidRPr="000D084B">
        <w:rPr>
          <w:rFonts w:ascii="Times New Roman" w:hAnsi="Times New Roman" w:cs="Times New Roman"/>
          <w:lang w:val="sr-Cyrl-CS"/>
        </w:rPr>
        <w:t>без ПДВ-а</w:t>
      </w:r>
      <w:r w:rsidR="00246E8A">
        <w:rPr>
          <w:rFonts w:ascii="Times New Roman" w:hAnsi="Times New Roman" w:cs="Times New Roman"/>
        </w:rPr>
        <w:t>, односно</w:t>
      </w:r>
    </w:p>
    <w:p w:rsidR="00246E8A" w:rsidRPr="000D084B" w:rsidRDefault="00246E8A" w:rsidP="00246E8A">
      <w:pPr>
        <w:pStyle w:val="NoSpacing"/>
        <w:jc w:val="both"/>
        <w:rPr>
          <w:rFonts w:ascii="Times New Roman" w:hAnsi="Times New Roman" w:cs="Times New Roman"/>
          <w:lang w:val="sr-Cyrl-CS"/>
        </w:rPr>
      </w:pPr>
      <w:r w:rsidRPr="000D084B">
        <w:rPr>
          <w:rFonts w:ascii="Times New Roman" w:hAnsi="Times New Roman" w:cs="Times New Roman"/>
          <w:lang w:val="sr-Cyrl-CS"/>
        </w:rPr>
        <w:t>_______</w:t>
      </w:r>
      <w:r>
        <w:rPr>
          <w:rFonts w:ascii="Times New Roman" w:hAnsi="Times New Roman" w:cs="Times New Roman"/>
          <w:lang w:val="sr-Cyrl-CS"/>
        </w:rPr>
        <w:t>_</w:t>
      </w:r>
      <w:r w:rsidRPr="000D084B">
        <w:rPr>
          <w:rFonts w:ascii="Times New Roman" w:hAnsi="Times New Roman" w:cs="Times New Roman"/>
          <w:lang w:val="sr-Cyrl-CS"/>
        </w:rPr>
        <w:t>________</w:t>
      </w:r>
      <w:r w:rsidRPr="001470B6">
        <w:rPr>
          <w:rFonts w:ascii="Times New Roman" w:hAnsi="Times New Roman" w:cs="Times New Roman"/>
          <w:lang w:val="sr-Cyrl-CS"/>
        </w:rPr>
        <w:t xml:space="preserve"> </w:t>
      </w:r>
      <w:r>
        <w:rPr>
          <w:rFonts w:ascii="Times New Roman" w:hAnsi="Times New Roman" w:cs="Times New Roman"/>
          <w:lang w:val="sr-Cyrl-CS"/>
        </w:rPr>
        <w:t xml:space="preserve">динара </w:t>
      </w:r>
      <w:r w:rsidRPr="000D084B">
        <w:rPr>
          <w:rFonts w:ascii="Times New Roman" w:hAnsi="Times New Roman" w:cs="Times New Roman"/>
          <w:lang w:val="sr-Cyrl-CS"/>
        </w:rPr>
        <w:t>са ПДВ-ом.</w:t>
      </w:r>
    </w:p>
    <w:p w:rsidR="00246E8A" w:rsidRDefault="00246E8A" w:rsidP="00246E8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 током важења уговора.</w:t>
      </w:r>
    </w:p>
    <w:p w:rsidR="0008686C" w:rsidRDefault="00342ACB" w:rsidP="0008686C">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08686C">
        <w:rPr>
          <w:rFonts w:ascii="Times New Roman" w:hAnsi="Times New Roman" w:cs="Times New Roman"/>
          <w:lang w:val="sr-Cyrl-CS"/>
        </w:rPr>
        <w:t>Наручилац се обавезује да цену из става 1. овог члана, уплати Добављачу по извршеној испоруци добара</w:t>
      </w:r>
      <w:r w:rsidR="0008686C" w:rsidRPr="0008686C">
        <w:rPr>
          <w:rFonts w:ascii="Times New Roman" w:hAnsi="Times New Roman" w:cs="Times New Roman"/>
          <w:lang w:val="sr-Cyrl-CS"/>
        </w:rPr>
        <w:t xml:space="preserve"> </w:t>
      </w:r>
      <w:r w:rsidR="0008686C">
        <w:rPr>
          <w:rFonts w:ascii="Times New Roman" w:hAnsi="Times New Roman" w:cs="Times New Roman"/>
          <w:lang w:val="sr-Cyrl-CS"/>
        </w:rPr>
        <w:t>у року од 45 дана од дана достављања уредног рачуна, на рачун Добављача број</w:t>
      </w:r>
      <w:r w:rsidR="0008686C" w:rsidRPr="000D084B">
        <w:rPr>
          <w:rFonts w:ascii="Times New Roman" w:hAnsi="Times New Roman" w:cs="Times New Roman"/>
          <w:lang w:val="sr-Cyrl-CS"/>
        </w:rPr>
        <w:t xml:space="preserve"> _</w:t>
      </w:r>
      <w:r w:rsidR="0008686C">
        <w:rPr>
          <w:rFonts w:ascii="Times New Roman" w:hAnsi="Times New Roman" w:cs="Times New Roman"/>
          <w:lang w:val="sr-Cyrl-CS"/>
        </w:rPr>
        <w:t>__</w:t>
      </w:r>
      <w:r w:rsidR="0008686C" w:rsidRPr="000D084B">
        <w:rPr>
          <w:rFonts w:ascii="Times New Roman" w:hAnsi="Times New Roman" w:cs="Times New Roman"/>
          <w:lang w:val="sr-Cyrl-CS"/>
        </w:rPr>
        <w:t xml:space="preserve">_________________ </w:t>
      </w:r>
      <w:r w:rsidR="0008686C">
        <w:rPr>
          <w:rFonts w:ascii="Times New Roman" w:hAnsi="Times New Roman" w:cs="Times New Roman"/>
          <w:lang w:val="sr-Cyrl-CS"/>
        </w:rPr>
        <w:t xml:space="preserve">отворен </w:t>
      </w:r>
      <w:r w:rsidR="0008686C" w:rsidRPr="000D084B">
        <w:rPr>
          <w:rFonts w:ascii="Times New Roman" w:hAnsi="Times New Roman" w:cs="Times New Roman"/>
          <w:lang w:val="sr-Cyrl-CS"/>
        </w:rPr>
        <w:t>код ___________________ банке.</w:t>
      </w:r>
    </w:p>
    <w:p w:rsidR="00A771DE" w:rsidRDefault="00A771DE" w:rsidP="0008686C">
      <w:pPr>
        <w:pStyle w:val="NoSpacing"/>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p>
    <w:p w:rsidR="00183199" w:rsidRDefault="00342ACB" w:rsidP="00183199">
      <w:pPr>
        <w:pStyle w:val="NoSpacing"/>
        <w:jc w:val="center"/>
        <w:rPr>
          <w:rFonts w:ascii="Times New Roman" w:hAnsi="Times New Roman" w:cs="Times New Roman"/>
          <w:b/>
        </w:rPr>
      </w:pPr>
      <w:r w:rsidRPr="000D084B">
        <w:rPr>
          <w:rFonts w:ascii="Times New Roman" w:hAnsi="Times New Roman" w:cs="Times New Roman"/>
          <w:b/>
          <w:lang w:val="sr-Cyrl-CS"/>
        </w:rPr>
        <w:t xml:space="preserve">Члан </w:t>
      </w:r>
      <w:r w:rsidR="00246E8A">
        <w:rPr>
          <w:rFonts w:ascii="Times New Roman" w:hAnsi="Times New Roman" w:cs="Times New Roman"/>
          <w:b/>
          <w:lang w:val="sr-Cyrl-CS"/>
        </w:rPr>
        <w:t>3</w:t>
      </w:r>
      <w:r w:rsidRPr="000D084B">
        <w:rPr>
          <w:rFonts w:ascii="Times New Roman" w:hAnsi="Times New Roman" w:cs="Times New Roman"/>
          <w:b/>
          <w:lang w:val="sr-Cyrl-CS"/>
        </w:rPr>
        <w:t>.</w:t>
      </w:r>
    </w:p>
    <w:p w:rsidR="00342ACB" w:rsidRPr="00183199" w:rsidRDefault="00193E2F" w:rsidP="004B156D">
      <w:pPr>
        <w:pStyle w:val="NoSpacing"/>
        <w:jc w:val="both"/>
        <w:rPr>
          <w:rFonts w:ascii="Times New Roman" w:hAnsi="Times New Roman" w:cs="Times New Roman"/>
          <w:b/>
          <w:lang w:val="sr-Cyrl-CS"/>
        </w:rPr>
      </w:pPr>
      <w:r>
        <w:rPr>
          <w:rFonts w:ascii="Times New Roman" w:hAnsi="Times New Roman" w:cs="Times New Roman"/>
        </w:rPr>
        <w:tab/>
      </w:r>
      <w:r w:rsidR="004B7B43">
        <w:rPr>
          <w:rFonts w:ascii="Times New Roman" w:hAnsi="Times New Roman" w:cs="Times New Roman"/>
          <w:lang w:val="sr-Cyrl-CS"/>
        </w:rPr>
        <w:t>Добављач</w:t>
      </w:r>
      <w:r w:rsidR="00342ACB" w:rsidRPr="000D084B">
        <w:rPr>
          <w:rFonts w:ascii="Times New Roman" w:hAnsi="Times New Roman" w:cs="Times New Roman"/>
          <w:lang w:val="sr-Cyrl-CS"/>
        </w:rPr>
        <w:t xml:space="preserve"> се обавезује да </w:t>
      </w:r>
      <w:r w:rsidR="002737B1">
        <w:rPr>
          <w:rFonts w:ascii="Times New Roman" w:hAnsi="Times New Roman" w:cs="Times New Roman"/>
          <w:lang w:val="sr-Cyrl-CS"/>
        </w:rPr>
        <w:t xml:space="preserve">пакете </w:t>
      </w:r>
      <w:r w:rsidR="005D12F6">
        <w:rPr>
          <w:rFonts w:ascii="Times New Roman" w:hAnsi="Times New Roman" w:cs="Times New Roman"/>
          <w:lang w:val="sr-Cyrl-CS"/>
        </w:rPr>
        <w:t>прехрамбених производа</w:t>
      </w:r>
      <w:r w:rsidR="00342ACB" w:rsidRPr="000D084B">
        <w:rPr>
          <w:rFonts w:ascii="Times New Roman" w:hAnsi="Times New Roman" w:cs="Times New Roman"/>
          <w:lang w:val="sr-Cyrl-CS"/>
        </w:rPr>
        <w:t xml:space="preserve"> испоручи </w:t>
      </w:r>
      <w:r w:rsidR="00246E8A">
        <w:rPr>
          <w:rFonts w:ascii="Times New Roman" w:hAnsi="Times New Roman" w:cs="Times New Roman"/>
          <w:lang w:val="sr-Cyrl-CS"/>
        </w:rPr>
        <w:t xml:space="preserve">Наручиоцу </w:t>
      </w:r>
      <w:r w:rsidR="00342ACB" w:rsidRPr="000D084B">
        <w:rPr>
          <w:rFonts w:ascii="Times New Roman" w:hAnsi="Times New Roman" w:cs="Times New Roman"/>
          <w:lang w:val="sr-Cyrl-CS"/>
        </w:rPr>
        <w:t xml:space="preserve">у року од </w:t>
      </w:r>
      <w:r w:rsidR="00246E8A">
        <w:rPr>
          <w:rFonts w:ascii="Times New Roman" w:hAnsi="Times New Roman" w:cs="Times New Roman"/>
          <w:lang w:val="sr-Cyrl-CS"/>
        </w:rPr>
        <w:t>7</w:t>
      </w:r>
      <w:r w:rsidR="00342ACB" w:rsidRPr="000D084B">
        <w:rPr>
          <w:rFonts w:ascii="Times New Roman" w:hAnsi="Times New Roman" w:cs="Times New Roman"/>
          <w:lang w:val="sr-Cyrl-CS"/>
        </w:rPr>
        <w:t xml:space="preserve"> дана од</w:t>
      </w:r>
      <w:r w:rsidR="004B156D">
        <w:rPr>
          <w:rFonts w:ascii="Times New Roman" w:hAnsi="Times New Roman" w:cs="Times New Roman"/>
          <w:lang w:val="sr-Cyrl-CS"/>
        </w:rPr>
        <w:t xml:space="preserve"> дана закључења овог уговора</w:t>
      </w:r>
      <w:r w:rsidR="00342ACB" w:rsidRPr="000D084B">
        <w:rPr>
          <w:rFonts w:ascii="Times New Roman" w:hAnsi="Times New Roman" w:cs="Times New Roman"/>
          <w:lang w:val="sr-Cyrl-CS"/>
        </w:rPr>
        <w:t>.</w:t>
      </w:r>
    </w:p>
    <w:p w:rsidR="00342ACB" w:rsidRPr="00716C27" w:rsidRDefault="002F7D4E" w:rsidP="00B86A31">
      <w:pPr>
        <w:pStyle w:val="NoSpacing"/>
        <w:jc w:val="both"/>
        <w:rPr>
          <w:rFonts w:ascii="Times New Roman" w:hAnsi="Times New Roman" w:cs="Times New Roman"/>
        </w:rPr>
      </w:pPr>
      <w:r>
        <w:rPr>
          <w:rFonts w:ascii="Times New Roman" w:hAnsi="Times New Roman" w:cs="Times New Roman"/>
          <w:lang w:val="sr-Cyrl-CS"/>
        </w:rPr>
        <w:tab/>
        <w:t xml:space="preserve">Квалитативну и квантитативну контролу и пријем добара приликом испоруке вршиће </w:t>
      </w:r>
      <w:r w:rsidR="002737B1">
        <w:rPr>
          <w:rFonts w:ascii="Times New Roman" w:hAnsi="Times New Roman" w:cs="Times New Roman"/>
          <w:lang w:val="sr-Cyrl-CS"/>
        </w:rPr>
        <w:t>овлашћени представник Н</w:t>
      </w:r>
      <w:r>
        <w:rPr>
          <w:rFonts w:ascii="Times New Roman" w:hAnsi="Times New Roman" w:cs="Times New Roman"/>
          <w:lang w:val="sr-Cyrl-CS"/>
        </w:rPr>
        <w:t>аручиоца</w:t>
      </w:r>
      <w:r w:rsidR="00FB0A0D">
        <w:rPr>
          <w:rFonts w:ascii="Times New Roman" w:hAnsi="Times New Roman" w:cs="Times New Roman"/>
          <w:lang w:val="sr-Cyrl-CS"/>
        </w:rPr>
        <w:t xml:space="preserve">. У случају да добро има видљиве или скривене недостатке, </w:t>
      </w:r>
      <w:r w:rsidR="00342ACB" w:rsidRPr="000D084B">
        <w:rPr>
          <w:rFonts w:ascii="Times New Roman" w:hAnsi="Times New Roman" w:cs="Times New Roman"/>
          <w:lang w:val="sr-Cyrl-CS"/>
        </w:rPr>
        <w:t>Наручилац може у</w:t>
      </w:r>
      <w:r w:rsidR="00246E8A">
        <w:rPr>
          <w:rFonts w:ascii="Times New Roman" w:hAnsi="Times New Roman" w:cs="Times New Roman"/>
          <w:lang w:val="sr-Cyrl-CS"/>
        </w:rPr>
        <w:t>ложити рекламацију на испоручена</w:t>
      </w:r>
      <w:r w:rsidR="00342ACB" w:rsidRPr="000D084B">
        <w:rPr>
          <w:rFonts w:ascii="Times New Roman" w:hAnsi="Times New Roman" w:cs="Times New Roman"/>
          <w:lang w:val="sr-Cyrl-CS"/>
        </w:rPr>
        <w:t xml:space="preserve"> </w:t>
      </w:r>
      <w:r w:rsidR="00246E8A">
        <w:rPr>
          <w:rFonts w:ascii="Times New Roman" w:hAnsi="Times New Roman" w:cs="Times New Roman"/>
          <w:lang w:val="sr-Cyrl-CS"/>
        </w:rPr>
        <w:t>добра,</w:t>
      </w:r>
      <w:r w:rsidR="00342ACB" w:rsidRPr="000D084B">
        <w:rPr>
          <w:rFonts w:ascii="Times New Roman" w:hAnsi="Times New Roman" w:cs="Times New Roman"/>
          <w:lang w:val="sr-Cyrl-CS"/>
        </w:rPr>
        <w:t xml:space="preserve"> а </w:t>
      </w:r>
      <w:r w:rsidR="00515991">
        <w:rPr>
          <w:rFonts w:ascii="Times New Roman" w:hAnsi="Times New Roman" w:cs="Times New Roman"/>
          <w:lang w:val="sr-Cyrl-CS"/>
        </w:rPr>
        <w:t>Д</w:t>
      </w:r>
      <w:r w:rsidR="004B7B43">
        <w:rPr>
          <w:rFonts w:ascii="Times New Roman" w:hAnsi="Times New Roman" w:cs="Times New Roman"/>
          <w:lang w:val="sr-Cyrl-CS"/>
        </w:rPr>
        <w:t>обављач</w:t>
      </w:r>
      <w:r w:rsidR="004B7B43"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је обавезан да по рекламацији поступи и изврши нову испоруку у року од </w:t>
      </w:r>
      <w:r w:rsidR="00246E8A">
        <w:rPr>
          <w:rFonts w:ascii="Times New Roman" w:hAnsi="Times New Roman" w:cs="Times New Roman"/>
          <w:lang w:val="sr-Cyrl-CS"/>
        </w:rPr>
        <w:t>3</w:t>
      </w:r>
      <w:r w:rsidR="00342ACB" w:rsidRPr="000D084B">
        <w:rPr>
          <w:rFonts w:ascii="Times New Roman" w:hAnsi="Times New Roman" w:cs="Times New Roman"/>
          <w:lang w:val="sr-Cyrl-CS"/>
        </w:rPr>
        <w:t xml:space="preserve"> (</w:t>
      </w:r>
      <w:r w:rsidR="00246E8A">
        <w:rPr>
          <w:rFonts w:ascii="Times New Roman" w:hAnsi="Times New Roman" w:cs="Times New Roman"/>
          <w:lang w:val="sr-Cyrl-CS"/>
        </w:rPr>
        <w:t>три</w:t>
      </w:r>
      <w:r w:rsidR="00342ACB" w:rsidRPr="000D084B">
        <w:rPr>
          <w:rFonts w:ascii="Times New Roman" w:hAnsi="Times New Roman" w:cs="Times New Roman"/>
          <w:lang w:val="sr-Cyrl-CS"/>
        </w:rPr>
        <w:t>) дана од дана када је рекламација уложена.</w:t>
      </w:r>
      <w:r w:rsidR="00FB0A0D">
        <w:rPr>
          <w:rFonts w:ascii="Times New Roman" w:hAnsi="Times New Roman" w:cs="Times New Roman"/>
          <w:lang w:val="sr-Cyrl-CS"/>
        </w:rPr>
        <w:t xml:space="preserve"> Евентуалне недостатке у погледу кв</w:t>
      </w:r>
      <w:r w:rsidR="00246E8A">
        <w:rPr>
          <w:rFonts w:ascii="Times New Roman" w:hAnsi="Times New Roman" w:cs="Times New Roman"/>
          <w:lang w:val="sr-Cyrl-CS"/>
        </w:rPr>
        <w:t>алитета и квантитета испоручених</w:t>
      </w:r>
      <w:r w:rsidR="00FB0A0D">
        <w:rPr>
          <w:rFonts w:ascii="Times New Roman" w:hAnsi="Times New Roman" w:cs="Times New Roman"/>
          <w:lang w:val="sr-Cyrl-CS"/>
        </w:rPr>
        <w:t xml:space="preserve"> </w:t>
      </w:r>
      <w:r w:rsidR="00246E8A">
        <w:rPr>
          <w:rFonts w:ascii="Times New Roman" w:hAnsi="Times New Roman" w:cs="Times New Roman"/>
          <w:lang w:val="sr-Cyrl-CS"/>
        </w:rPr>
        <w:t>добара</w:t>
      </w:r>
      <w:r w:rsidR="00FB0A0D">
        <w:rPr>
          <w:rFonts w:ascii="Times New Roman" w:hAnsi="Times New Roman" w:cs="Times New Roman"/>
          <w:lang w:val="sr-Cyrl-CS"/>
        </w:rPr>
        <w:t xml:space="preserve"> овлашћени представн</w:t>
      </w:r>
      <w:r w:rsidR="00515991">
        <w:rPr>
          <w:rFonts w:ascii="Times New Roman" w:hAnsi="Times New Roman" w:cs="Times New Roman"/>
          <w:lang w:val="sr-Cyrl-CS"/>
        </w:rPr>
        <w:t>ици Н</w:t>
      </w:r>
      <w:r w:rsidR="00FB0A0D">
        <w:rPr>
          <w:rFonts w:ascii="Times New Roman" w:hAnsi="Times New Roman" w:cs="Times New Roman"/>
          <w:lang w:val="sr-Cyrl-CS"/>
        </w:rPr>
        <w:t xml:space="preserve">аручиоца и </w:t>
      </w:r>
      <w:r w:rsidR="00515991">
        <w:rPr>
          <w:rFonts w:ascii="Times New Roman" w:hAnsi="Times New Roman" w:cs="Times New Roman"/>
          <w:lang w:val="sr-Cyrl-CS"/>
        </w:rPr>
        <w:t>Д</w:t>
      </w:r>
      <w:r w:rsidR="00716C27">
        <w:rPr>
          <w:rFonts w:ascii="Times New Roman" w:hAnsi="Times New Roman" w:cs="Times New Roman"/>
          <w:lang w:val="sr-Cyrl-CS"/>
        </w:rPr>
        <w:t>обављача констатују записнички</w:t>
      </w:r>
      <w:r w:rsidR="00716C27">
        <w:rPr>
          <w:rFonts w:ascii="Times New Roman" w:hAnsi="Times New Roman" w:cs="Times New Roman"/>
        </w:rPr>
        <w:t xml:space="preserve">, приликом испоруке добара, ако су недостаци видљиви, односно у року од </w:t>
      </w:r>
      <w:r w:rsidR="00246E8A">
        <w:rPr>
          <w:rFonts w:ascii="Times New Roman" w:hAnsi="Times New Roman" w:cs="Times New Roman"/>
        </w:rPr>
        <w:t>2</w:t>
      </w:r>
      <w:r w:rsidR="00716C27">
        <w:rPr>
          <w:rFonts w:ascii="Times New Roman" w:hAnsi="Times New Roman" w:cs="Times New Roman"/>
        </w:rPr>
        <w:t xml:space="preserve"> дана од дана када су недостаци уочени.</w:t>
      </w:r>
    </w:p>
    <w:p w:rsidR="00342ACB" w:rsidRDefault="0009640D" w:rsidP="0008686C">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w:t>
      </w:r>
      <w:r w:rsidR="00515991">
        <w:rPr>
          <w:rFonts w:ascii="Times New Roman" w:hAnsi="Times New Roman" w:cs="Times New Roman"/>
          <w:lang w:val="sr-Cyrl-CS"/>
        </w:rPr>
        <w:t xml:space="preserve"> недостатке у остављеном року, Н</w:t>
      </w:r>
      <w:r>
        <w:rPr>
          <w:rFonts w:ascii="Times New Roman" w:hAnsi="Times New Roman" w:cs="Times New Roman"/>
          <w:lang w:val="sr-Cyrl-CS"/>
        </w:rPr>
        <w:t xml:space="preserve">аручилац има право </w:t>
      </w:r>
      <w:r w:rsidR="00246E8A">
        <w:rPr>
          <w:rFonts w:ascii="Times New Roman" w:hAnsi="Times New Roman" w:cs="Times New Roman"/>
          <w:lang w:val="sr-Cyrl-CS"/>
        </w:rPr>
        <w:t xml:space="preserve">на раскид уговора и </w:t>
      </w:r>
      <w:r>
        <w:rPr>
          <w:rFonts w:ascii="Times New Roman" w:hAnsi="Times New Roman" w:cs="Times New Roman"/>
          <w:lang w:val="sr-Cyrl-CS"/>
        </w:rPr>
        <w:t>на накнаду претрпљене штете</w:t>
      </w:r>
      <w:r w:rsidR="001039FE">
        <w:rPr>
          <w:rFonts w:ascii="Times New Roman" w:hAnsi="Times New Roman" w:cs="Times New Roman"/>
          <w:lang w:val="sr-Cyrl-CS"/>
        </w:rPr>
        <w:t xml:space="preserve"> која услед тога настане.</w:t>
      </w:r>
    </w:p>
    <w:p w:rsidR="00A771DE" w:rsidRDefault="00A771DE" w:rsidP="0008686C">
      <w:pPr>
        <w:pStyle w:val="NoSpacing"/>
        <w:jc w:val="both"/>
        <w:rPr>
          <w:rFonts w:ascii="Times New Roman" w:hAnsi="Times New Roman" w:cs="Times New Roman"/>
          <w:lang w:val="sr-Cyrl-CS"/>
        </w:rPr>
      </w:pPr>
    </w:p>
    <w:p w:rsidR="00CB397B" w:rsidRDefault="00CB397B" w:rsidP="003E7F03">
      <w:pPr>
        <w:pStyle w:val="NoSpacing"/>
        <w:jc w:val="center"/>
        <w:rPr>
          <w:rFonts w:ascii="Times New Roman" w:hAnsi="Times New Roman" w:cs="Times New Roman"/>
          <w:b/>
          <w:lang w:val="sr-Cyrl-CS"/>
        </w:rPr>
      </w:pPr>
    </w:p>
    <w:p w:rsidR="00171940" w:rsidRPr="00E17116" w:rsidRDefault="00171940" w:rsidP="00171940">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4</w:t>
      </w:r>
      <w:r w:rsidRPr="000D084B">
        <w:rPr>
          <w:rFonts w:ascii="Times New Roman" w:hAnsi="Times New Roman" w:cs="Times New Roman"/>
          <w:b/>
          <w:lang w:val="sr-Cyrl-CS"/>
        </w:rPr>
        <w:t>.</w:t>
      </w:r>
    </w:p>
    <w:p w:rsidR="00171940" w:rsidRPr="00765EB1" w:rsidRDefault="00171940" w:rsidP="00171940">
      <w:pPr>
        <w:pStyle w:val="NoSpacing"/>
        <w:jc w:val="both"/>
        <w:rPr>
          <w:rFonts w:ascii="Times New Roman" w:eastAsia="Calibri" w:hAnsi="Times New Roman" w:cs="Times New Roman"/>
          <w:lang w:val="sr-Cyrl-CS"/>
        </w:rPr>
      </w:pPr>
      <w:r>
        <w:rPr>
          <w:rFonts w:ascii="Times New Roman" w:hAnsi="Times New Roman" w:cs="Times New Roman"/>
          <w:lang w:val="sr-Cyrl-CS"/>
        </w:rPr>
        <w:tab/>
        <w:t>Добављач</w:t>
      </w:r>
      <w:r w:rsidRPr="00765EB1">
        <w:rPr>
          <w:rFonts w:ascii="Times New Roman" w:eastAsia="Calibri" w:hAnsi="Times New Roman" w:cs="Times New Roman"/>
          <w:lang w:val="sr-Cyrl-CS"/>
        </w:rPr>
        <w:t xml:space="preserve"> се обавезује да на дан закључења уговора преда Наручиоцу:</w:t>
      </w:r>
    </w:p>
    <w:p w:rsidR="00171940" w:rsidRPr="00765EB1" w:rsidRDefault="00171940" w:rsidP="00171940">
      <w:pPr>
        <w:pStyle w:val="NoSpacing"/>
        <w:ind w:firstLine="708"/>
        <w:jc w:val="both"/>
        <w:rPr>
          <w:rFonts w:ascii="Times New Roman" w:eastAsia="Calibri" w:hAnsi="Times New Roman" w:cs="Times New Roman"/>
        </w:rPr>
      </w:pPr>
      <w:r w:rsidRPr="00765EB1">
        <w:rPr>
          <w:rFonts w:ascii="Times New Roman" w:eastAsia="Calibri" w:hAnsi="Times New Roman" w:cs="Times New Roman"/>
        </w:rPr>
        <w:t>- за добро извршење уговора,</w:t>
      </w:r>
      <w:r w:rsidRPr="00765EB1">
        <w:rPr>
          <w:rFonts w:ascii="Times New Roman" w:eastAsia="Calibri" w:hAnsi="Times New Roman" w:cs="Times New Roman"/>
          <w:lang w:val="sr-Cyrl-CS"/>
        </w:rPr>
        <w:t xml:space="preserve"> оригинал бланко сопствену (соло) меницу са клаузулом </w:t>
      </w:r>
      <w:r w:rsidRPr="00765EB1">
        <w:rPr>
          <w:rFonts w:ascii="Times New Roman" w:eastAsia="Calibri" w:hAnsi="Times New Roman" w:cs="Times New Roman"/>
        </w:rPr>
        <w:t>"</w:t>
      </w:r>
      <w:r w:rsidRPr="00765EB1">
        <w:rPr>
          <w:rFonts w:ascii="Times New Roman" w:eastAsia="Calibri" w:hAnsi="Times New Roman" w:cs="Times New Roman"/>
          <w:lang w:val="sr-Cyrl-CS"/>
        </w:rPr>
        <w:t>на први позив</w:t>
      </w:r>
      <w:r w:rsidRPr="00765EB1">
        <w:rPr>
          <w:rFonts w:ascii="Times New Roman" w:eastAsia="Calibri" w:hAnsi="Times New Roman" w:cs="Times New Roman"/>
        </w:rPr>
        <w:t>"</w:t>
      </w:r>
      <w:r w:rsidRPr="00765EB1">
        <w:rPr>
          <w:rFonts w:ascii="Times New Roman" w:eastAsia="Calibri" w:hAnsi="Times New Roman" w:cs="Times New Roman"/>
          <w:lang w:val="sr-Cyrl-CS"/>
        </w:rPr>
        <w:t xml:space="preserve"> и </w:t>
      </w:r>
      <w:r w:rsidRPr="00765EB1">
        <w:rPr>
          <w:rFonts w:ascii="Times New Roman" w:eastAsia="Calibri" w:hAnsi="Times New Roman" w:cs="Times New Roman"/>
        </w:rPr>
        <w:t>"</w:t>
      </w:r>
      <w:r w:rsidRPr="00765EB1">
        <w:rPr>
          <w:rFonts w:ascii="Times New Roman" w:eastAsia="Calibri" w:hAnsi="Times New Roman" w:cs="Times New Roman"/>
          <w:lang w:val="sr-Cyrl-CS"/>
        </w:rPr>
        <w:t>без протеста</w:t>
      </w:r>
      <w:r w:rsidRPr="00765EB1">
        <w:rPr>
          <w:rFonts w:ascii="Times New Roman" w:eastAsia="Calibri" w:hAnsi="Times New Roman" w:cs="Times New Roman"/>
        </w:rPr>
        <w:t>"</w:t>
      </w:r>
      <w:r w:rsidRPr="00765EB1">
        <w:rPr>
          <w:rFonts w:ascii="Times New Roman" w:eastAsia="Calibri"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eastAsia="Calibri" w:hAnsi="Times New Roman" w:cs="Times New Roman"/>
        </w:rPr>
        <w:t xml:space="preserve"> </w:t>
      </w:r>
    </w:p>
    <w:p w:rsidR="00171940" w:rsidRDefault="00171940" w:rsidP="00171940">
      <w:pPr>
        <w:pStyle w:val="NoSpacing"/>
        <w:jc w:val="both"/>
        <w:rPr>
          <w:rFonts w:ascii="Times New Roman" w:hAnsi="Times New Roman"/>
          <w:lang w:val="sr-Cyrl-CS"/>
        </w:rPr>
      </w:pPr>
      <w:r w:rsidRPr="00765EB1">
        <w:rPr>
          <w:rFonts w:ascii="Times New Roman" w:eastAsia="Calibri" w:hAnsi="Times New Roman" w:cs="Times New Roman"/>
          <w:lang w:val="sr-Cyrl-CS"/>
        </w:rPr>
        <w:tab/>
      </w:r>
      <w:r>
        <w:rPr>
          <w:rFonts w:ascii="Times New Roman" w:eastAsia="Calibri" w:hAnsi="Times New Roman" w:cs="Times New Roman"/>
          <w:lang w:val="sr-Cyrl-CS"/>
        </w:rPr>
        <w:t>Наручилац ће уновчити дату меницу</w:t>
      </w:r>
      <w:r w:rsidRPr="00765EB1">
        <w:rPr>
          <w:rFonts w:ascii="Times New Roman" w:eastAsia="Calibri" w:hAnsi="Times New Roman" w:cs="Times New Roman"/>
          <w:lang w:val="sr-Cyrl-CS"/>
        </w:rPr>
        <w:t xml:space="preserve"> ако Пружалац услуге не буде извршавао своје обавезе у складу са овим уговором. </w:t>
      </w:r>
      <w:r>
        <w:rPr>
          <w:rFonts w:ascii="Times New Roman" w:eastAsia="Calibri" w:hAnsi="Times New Roman" w:cs="Times New Roman"/>
          <w:lang w:val="sr-Cyrl-CS"/>
        </w:rPr>
        <w:t xml:space="preserve"> </w:t>
      </w:r>
    </w:p>
    <w:p w:rsidR="00171940" w:rsidRDefault="00171940" w:rsidP="00171940">
      <w:pPr>
        <w:pStyle w:val="NoSpacing"/>
        <w:jc w:val="both"/>
        <w:rPr>
          <w:rFonts w:ascii="Times New Roman" w:hAnsi="Times New Roman"/>
          <w:lang w:val="sr-Cyrl-CS"/>
        </w:rPr>
      </w:pPr>
    </w:p>
    <w:p w:rsidR="00171940" w:rsidRDefault="00171940" w:rsidP="00171940">
      <w:pPr>
        <w:pStyle w:val="NoSpacing"/>
        <w:jc w:val="both"/>
        <w:rPr>
          <w:rFonts w:ascii="Times New Roman" w:eastAsia="Calibri" w:hAnsi="Times New Roman" w:cs="Times New Roman"/>
          <w:lang w:val="sr-Cyrl-CS"/>
        </w:rPr>
      </w:pPr>
    </w:p>
    <w:p w:rsidR="00171940" w:rsidRDefault="00171940" w:rsidP="00171940">
      <w:pPr>
        <w:pStyle w:val="NoSpacing"/>
        <w:jc w:val="center"/>
        <w:rPr>
          <w:rFonts w:ascii="Times New Roman" w:hAnsi="Times New Roman" w:cs="Times New Roman"/>
          <w:b/>
          <w:lang w:val="sr-Cyrl-CS"/>
        </w:rPr>
      </w:pPr>
      <w:r w:rsidRPr="00085161">
        <w:rPr>
          <w:rFonts w:ascii="Times New Roman" w:hAnsi="Times New Roman" w:cs="Times New Roman"/>
          <w:b/>
          <w:lang w:val="sr-Cyrl-CS"/>
        </w:rPr>
        <w:t xml:space="preserve">Члан </w:t>
      </w:r>
      <w:r>
        <w:rPr>
          <w:rFonts w:ascii="Times New Roman" w:hAnsi="Times New Roman" w:cs="Times New Roman"/>
          <w:b/>
          <w:lang w:val="sr-Cyrl-CS"/>
        </w:rPr>
        <w:t>5</w:t>
      </w:r>
      <w:r w:rsidRPr="00085161">
        <w:rPr>
          <w:rFonts w:ascii="Times New Roman" w:hAnsi="Times New Roman" w:cs="Times New Roman"/>
          <w:b/>
          <w:lang w:val="sr-Cyrl-CS"/>
        </w:rPr>
        <w:t>.</w:t>
      </w:r>
    </w:p>
    <w:p w:rsidR="00171940" w:rsidRPr="003837A6" w:rsidRDefault="00171940" w:rsidP="00171940">
      <w:pPr>
        <w:pStyle w:val="NoSpacing"/>
        <w:jc w:val="both"/>
        <w:rPr>
          <w:rFonts w:ascii="Times New Roman" w:hAnsi="Times New Roman" w:cs="Times New Roman"/>
        </w:rPr>
      </w:pPr>
      <w:r>
        <w:rPr>
          <w:rFonts w:ascii="Times New Roman" w:hAnsi="Times New Roman" w:cs="Times New Roman"/>
          <w:lang w:val="sr-Cyrl-CS"/>
        </w:rPr>
        <w:tab/>
      </w:r>
      <w:r w:rsidRPr="00D54AB4">
        <w:rPr>
          <w:rFonts w:ascii="Times New Roman" w:eastAsia="Calibri" w:hAnsi="Times New Roman" w:cs="Times New Roman"/>
          <w:lang w:val="sr-Cyrl-CS"/>
        </w:rPr>
        <w:t xml:space="preserve">Уколико </w:t>
      </w:r>
      <w:r>
        <w:rPr>
          <w:rFonts w:ascii="Times New Roman" w:hAnsi="Times New Roman" w:cs="Times New Roman"/>
        </w:rPr>
        <w:t>Добављач</w:t>
      </w:r>
      <w:r w:rsidRPr="00D54AB4">
        <w:rPr>
          <w:rFonts w:ascii="Times New Roman" w:eastAsia="Calibri" w:hAnsi="Times New Roman" w:cs="Times New Roman"/>
          <w:lang w:val="sr-Cyrl-CS"/>
        </w:rPr>
        <w:t xml:space="preserve"> својом кривицом не </w:t>
      </w:r>
      <w:r>
        <w:rPr>
          <w:rFonts w:ascii="Times New Roman" w:hAnsi="Times New Roman" w:cs="Times New Roman"/>
          <w:lang w:val="sr-Cyrl-CS"/>
        </w:rPr>
        <w:t>испоручи предметна добра</w:t>
      </w:r>
      <w:r w:rsidRPr="00D54AB4">
        <w:rPr>
          <w:rFonts w:ascii="Times New Roman" w:eastAsia="Calibri" w:hAnsi="Times New Roman" w:cs="Times New Roman"/>
          <w:lang w:val="sr-Cyrl-CS"/>
        </w:rPr>
        <w:t xml:space="preserve"> </w:t>
      </w:r>
      <w:r>
        <w:rPr>
          <w:rFonts w:ascii="Times New Roman" w:eastAsia="Calibri" w:hAnsi="Times New Roman" w:cs="Times New Roman"/>
          <w:lang w:val="sr-Cyrl-CS"/>
        </w:rPr>
        <w:t>на начин и у</w:t>
      </w:r>
      <w:r w:rsidRPr="00D54AB4">
        <w:rPr>
          <w:rFonts w:ascii="Times New Roman" w:eastAsia="Calibri" w:hAnsi="Times New Roman" w:cs="Times New Roman"/>
          <w:lang w:val="sr-Cyrl-CS"/>
        </w:rPr>
        <w:t xml:space="preserve"> року</w:t>
      </w:r>
      <w:r>
        <w:rPr>
          <w:rFonts w:ascii="Times New Roman" w:eastAsia="Calibri" w:hAnsi="Times New Roman" w:cs="Times New Roman"/>
          <w:lang w:val="sr-Cyrl-CS"/>
        </w:rPr>
        <w:t xml:space="preserve"> предвиђеним овим уговором</w:t>
      </w:r>
      <w:r w:rsidRPr="00D54AB4">
        <w:rPr>
          <w:rFonts w:ascii="Times New Roman" w:eastAsia="Calibri" w:hAnsi="Times New Roman" w:cs="Times New Roman"/>
          <w:lang w:val="sr-Cyrl-CS"/>
        </w:rPr>
        <w:t>, дужан је да плати Наручиоцу уговорну казну</w:t>
      </w:r>
      <w:r>
        <w:rPr>
          <w:rFonts w:ascii="Times New Roman" w:hAnsi="Times New Roman" w:cs="Times New Roman"/>
          <w:lang w:val="sr-Cyrl-CS"/>
        </w:rPr>
        <w:t>,</w:t>
      </w:r>
      <w:r>
        <w:rPr>
          <w:rFonts w:ascii="Times New Roman" w:hAnsi="Times New Roman" w:cs="Times New Roman"/>
          <w:b/>
          <w:lang w:val="sr-Cyrl-CS"/>
        </w:rPr>
        <w:t xml:space="preserve"> </w:t>
      </w:r>
      <w:r>
        <w:rPr>
          <w:rFonts w:ascii="Times New Roman" w:hAnsi="Times New Roman" w:cs="Times New Roman"/>
          <w:lang w:val="sr-Cyrl-CS"/>
        </w:rPr>
        <w:t xml:space="preserve">за сваки дан закашњења, у износу од </w:t>
      </w:r>
      <w:r w:rsidRPr="002625F4">
        <w:rPr>
          <w:rFonts w:ascii="Times New Roman" w:hAnsi="Times New Roman" w:cs="Times New Roman"/>
          <w:noProof/>
        </w:rPr>
        <w:t xml:space="preserve">0,2% од </w:t>
      </w:r>
      <w:r w:rsidRPr="002625F4">
        <w:rPr>
          <w:rFonts w:ascii="Times New Roman" w:hAnsi="Times New Roman" w:cs="Times New Roman"/>
          <w:noProof/>
          <w:lang w:val="sr-Cyrl-CS"/>
        </w:rPr>
        <w:t xml:space="preserve">укупне </w:t>
      </w:r>
      <w:r w:rsidRPr="002625F4">
        <w:rPr>
          <w:rFonts w:ascii="Times New Roman" w:hAnsi="Times New Roman" w:cs="Times New Roman"/>
          <w:noProof/>
        </w:rPr>
        <w:t>уговорене цене</w:t>
      </w:r>
      <w:r>
        <w:rPr>
          <w:rFonts w:ascii="Times New Roman" w:hAnsi="Times New Roman" w:cs="Times New Roman"/>
          <w:noProof/>
        </w:rPr>
        <w:t xml:space="preserve"> уговора о јавној набавци.</w:t>
      </w:r>
    </w:p>
    <w:p w:rsidR="00171940" w:rsidRPr="002625F4" w:rsidRDefault="00171940" w:rsidP="00171940">
      <w:pPr>
        <w:pStyle w:val="NoSpacing"/>
        <w:jc w:val="both"/>
        <w:rPr>
          <w:rFonts w:ascii="Times New Roman" w:hAnsi="Times New Roman" w:cs="Times New Roman"/>
          <w:noProof/>
        </w:rPr>
      </w:pPr>
      <w:r w:rsidRPr="002625F4">
        <w:rPr>
          <w:rFonts w:ascii="Times New Roman" w:hAnsi="Times New Roman" w:cs="Times New Roman"/>
          <w:noProof/>
          <w:lang w:val="sr-Cyrl-CS"/>
        </w:rPr>
        <w:tab/>
      </w:r>
      <w:r w:rsidRPr="002625F4">
        <w:rPr>
          <w:rFonts w:ascii="Times New Roman" w:hAnsi="Times New Roman" w:cs="Times New Roman"/>
          <w:noProof/>
        </w:rPr>
        <w:t xml:space="preserve">Приликом коначне исплате </w:t>
      </w:r>
      <w:r>
        <w:rPr>
          <w:rFonts w:ascii="Times New Roman" w:hAnsi="Times New Roman" w:cs="Times New Roman"/>
          <w:noProof/>
          <w:lang w:val="sr-Cyrl-CS"/>
        </w:rPr>
        <w:t>Н</w:t>
      </w:r>
      <w:r w:rsidRPr="002625F4">
        <w:rPr>
          <w:rFonts w:ascii="Times New Roman" w:hAnsi="Times New Roman" w:cs="Times New Roman"/>
          <w:noProof/>
        </w:rPr>
        <w:t>аручилац ће умањити износ на рачуну у случају кашњења испоруке</w:t>
      </w:r>
      <w:r w:rsidRPr="002625F4">
        <w:rPr>
          <w:rFonts w:ascii="Times New Roman" w:hAnsi="Times New Roman" w:cs="Times New Roman"/>
          <w:noProof/>
          <w:lang w:val="ru-RU"/>
        </w:rPr>
        <w:t>,</w:t>
      </w:r>
      <w:r w:rsidRPr="002625F4">
        <w:rPr>
          <w:rFonts w:ascii="Times New Roman" w:hAnsi="Times New Roman" w:cs="Times New Roman"/>
          <w:noProof/>
        </w:rPr>
        <w:t xml:space="preserve"> за износ уговорне казне дефинисане ставом 1. овог члана.</w:t>
      </w:r>
    </w:p>
    <w:p w:rsidR="00171940" w:rsidRPr="002625F4" w:rsidRDefault="00171940" w:rsidP="00171940">
      <w:pPr>
        <w:pStyle w:val="NoSpacing"/>
        <w:jc w:val="both"/>
        <w:rPr>
          <w:rFonts w:ascii="Times New Roman" w:hAnsi="Times New Roman" w:cs="Times New Roman"/>
          <w:noProof/>
          <w:lang w:val="sr-Cyrl-CS"/>
        </w:rPr>
      </w:pPr>
      <w:r w:rsidRPr="002625F4">
        <w:rPr>
          <w:rFonts w:ascii="Times New Roman" w:hAnsi="Times New Roman" w:cs="Times New Roman"/>
          <w:noProof/>
          <w:lang w:val="sr-Cyrl-CS"/>
        </w:rPr>
        <w:tab/>
      </w:r>
      <w:r w:rsidRPr="002625F4">
        <w:rPr>
          <w:rFonts w:ascii="Times New Roman" w:hAnsi="Times New Roman" w:cs="Times New Roman"/>
          <w:noProof/>
        </w:rPr>
        <w:t>За умањење новчаног износа рачуна из разлога наведених у ставу</w:t>
      </w:r>
      <w:r w:rsidRPr="002625F4">
        <w:rPr>
          <w:rFonts w:ascii="Times New Roman" w:hAnsi="Times New Roman" w:cs="Times New Roman"/>
          <w:noProof/>
          <w:lang w:val="sr-Cyrl-CS"/>
        </w:rPr>
        <w:t xml:space="preserve"> 1. овог члана </w:t>
      </w:r>
      <w:r>
        <w:rPr>
          <w:rFonts w:ascii="Times New Roman" w:hAnsi="Times New Roman" w:cs="Times New Roman"/>
          <w:noProof/>
          <w:lang w:val="sr-Cyrl-CS"/>
        </w:rPr>
        <w:t>Н</w:t>
      </w:r>
      <w:r w:rsidRPr="002625F4">
        <w:rPr>
          <w:rFonts w:ascii="Times New Roman" w:hAnsi="Times New Roman" w:cs="Times New Roman"/>
          <w:noProof/>
        </w:rPr>
        <w:t xml:space="preserve">аручилац није обавезан да тражи сагласност </w:t>
      </w:r>
      <w:r>
        <w:rPr>
          <w:rFonts w:ascii="Times New Roman" w:hAnsi="Times New Roman" w:cs="Times New Roman"/>
          <w:noProof/>
          <w:lang w:val="sr-Cyrl-CS"/>
        </w:rPr>
        <w:t>Д</w:t>
      </w:r>
      <w:r w:rsidRPr="002625F4">
        <w:rPr>
          <w:rFonts w:ascii="Times New Roman" w:hAnsi="Times New Roman" w:cs="Times New Roman"/>
          <w:noProof/>
          <w:lang w:val="sr-Cyrl-CS"/>
        </w:rPr>
        <w:t>обављача</w:t>
      </w:r>
      <w:r w:rsidRPr="002625F4">
        <w:rPr>
          <w:rFonts w:ascii="Times New Roman" w:hAnsi="Times New Roman" w:cs="Times New Roman"/>
          <w:caps/>
          <w:noProof/>
        </w:rPr>
        <w:t>,</w:t>
      </w:r>
      <w:r w:rsidRPr="002625F4">
        <w:rPr>
          <w:rFonts w:ascii="Times New Roman" w:hAnsi="Times New Roman" w:cs="Times New Roman"/>
          <w:noProof/>
        </w:rPr>
        <w:t xml:space="preserve"> али је дужан да га у року од 8 (осам) дана писмено обавести о разлозима извршеног умањења.</w:t>
      </w:r>
    </w:p>
    <w:p w:rsidR="00171940" w:rsidRDefault="00171940" w:rsidP="00171940">
      <w:pPr>
        <w:autoSpaceDE w:val="0"/>
        <w:autoSpaceDN w:val="0"/>
        <w:adjustRightInd w:val="0"/>
        <w:jc w:val="both"/>
        <w:rPr>
          <w:rFonts w:ascii="Times New Roman" w:hAnsi="Times New Roman" w:cs="Times New Roman"/>
          <w:lang w:val="sr-Cyrl-CS"/>
        </w:rPr>
      </w:pPr>
      <w:r w:rsidRPr="002625F4">
        <w:rPr>
          <w:rFonts w:ascii="Cambria" w:hAnsi="Cambria"/>
          <w:lang w:val="sr-Cyrl-CS"/>
        </w:rPr>
        <w:tab/>
      </w:r>
      <w:r w:rsidRPr="002625F4">
        <w:rPr>
          <w:rFonts w:ascii="Times New Roman" w:hAnsi="Times New Roman" w:cs="Times New Roman"/>
        </w:rPr>
        <w:t xml:space="preserve">Право </w:t>
      </w:r>
      <w:r>
        <w:rPr>
          <w:rFonts w:ascii="Times New Roman" w:hAnsi="Times New Roman" w:cs="Times New Roman"/>
          <w:lang w:val="sr-Cyrl-CS"/>
        </w:rPr>
        <w:t>Наручиоца</w:t>
      </w:r>
      <w:r w:rsidRPr="002625F4">
        <w:rPr>
          <w:rFonts w:ascii="Times New Roman" w:hAnsi="Times New Roman" w:cs="Times New Roman"/>
        </w:rPr>
        <w:t xml:space="preserve"> на наплату уговорне казне не утиче на право </w:t>
      </w:r>
      <w:r>
        <w:rPr>
          <w:rFonts w:ascii="Times New Roman" w:hAnsi="Times New Roman" w:cs="Times New Roman"/>
          <w:lang w:val="sr-Cyrl-CS"/>
        </w:rPr>
        <w:t>Наручиоца</w:t>
      </w:r>
      <w:r w:rsidRPr="002625F4">
        <w:rPr>
          <w:rFonts w:ascii="Times New Roman" w:hAnsi="Times New Roman" w:cs="Times New Roman"/>
        </w:rPr>
        <w:t xml:space="preserve"> да захтева накнаду штете</w:t>
      </w:r>
      <w:r w:rsidRPr="002625F4">
        <w:rPr>
          <w:rFonts w:ascii="Times New Roman" w:hAnsi="Times New Roman" w:cs="Times New Roman"/>
          <w:lang w:val="sr-Cyrl-CS"/>
        </w:rPr>
        <w:t>.</w:t>
      </w:r>
    </w:p>
    <w:p w:rsidR="00171940" w:rsidRDefault="00171940" w:rsidP="00171940">
      <w:pPr>
        <w:pStyle w:val="NoSpacing"/>
        <w:jc w:val="center"/>
        <w:rPr>
          <w:rFonts w:ascii="Times New Roman" w:hAnsi="Times New Roman" w:cs="Times New Roman"/>
          <w:b/>
          <w:lang w:val="sr-Cyrl-CS"/>
        </w:rPr>
      </w:pPr>
    </w:p>
    <w:p w:rsidR="00171940" w:rsidRPr="003E7F03" w:rsidRDefault="00171940" w:rsidP="00171940">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171940" w:rsidRDefault="00171940" w:rsidP="00171940">
      <w:pPr>
        <w:pStyle w:val="NoSpacing"/>
        <w:jc w:val="both"/>
        <w:rPr>
          <w:rFonts w:ascii="Times New Roman" w:hAnsi="Times New Roman" w:cs="Times New Roman"/>
          <w:lang w:val="sr-Cyrl-CS"/>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71940" w:rsidRPr="002C1D8D" w:rsidRDefault="00171940" w:rsidP="00171940">
      <w:pPr>
        <w:pStyle w:val="NoSpacing"/>
        <w:jc w:val="both"/>
        <w:rPr>
          <w:rFonts w:ascii="Times New Roman" w:hAnsi="Times New Roman" w:cs="Times New Roman"/>
        </w:rPr>
      </w:pPr>
    </w:p>
    <w:p w:rsidR="00171940" w:rsidRPr="00DC2B59" w:rsidRDefault="00171940" w:rsidP="00171940">
      <w:pPr>
        <w:pStyle w:val="NoSpacing"/>
        <w:jc w:val="both"/>
        <w:rPr>
          <w:rFonts w:ascii="Times New Roman" w:hAnsi="Times New Roman" w:cs="Times New Roman"/>
          <w:b/>
        </w:rPr>
      </w:pPr>
    </w:p>
    <w:p w:rsidR="00171940" w:rsidRPr="003E7F03" w:rsidRDefault="00171940" w:rsidP="00171940">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171940" w:rsidRPr="000D084B" w:rsidRDefault="00171940" w:rsidP="00171940">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71940" w:rsidRDefault="00171940" w:rsidP="00171940">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71940" w:rsidRPr="000D084B" w:rsidRDefault="00171940" w:rsidP="00171940">
      <w:pPr>
        <w:spacing w:after="0" w:line="240" w:lineRule="auto"/>
        <w:jc w:val="both"/>
        <w:rPr>
          <w:rFonts w:ascii="Times New Roman" w:hAnsi="Times New Roman" w:cs="Times New Roman"/>
          <w:lang w:val="sr-Cyrl-CS"/>
        </w:rPr>
      </w:pPr>
    </w:p>
    <w:p w:rsidR="00171940" w:rsidRDefault="00171940" w:rsidP="00171940">
      <w:pPr>
        <w:pStyle w:val="NoSpacing"/>
        <w:jc w:val="center"/>
        <w:rPr>
          <w:rFonts w:ascii="Times New Roman" w:hAnsi="Times New Roman" w:cs="Times New Roman"/>
          <w:b/>
          <w:lang w:val="sr-Cyrl-CS"/>
        </w:rPr>
      </w:pPr>
    </w:p>
    <w:p w:rsidR="00171940" w:rsidRPr="003E7F03" w:rsidRDefault="00171940" w:rsidP="00171940">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171940" w:rsidRDefault="00171940" w:rsidP="00171940">
      <w:pPr>
        <w:pStyle w:val="NoSpacing"/>
        <w:jc w:val="both"/>
        <w:rPr>
          <w:rFonts w:ascii="Times New Roman" w:hAnsi="Times New Roman" w:cs="Times New Roman"/>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71940" w:rsidRPr="000D084B" w:rsidRDefault="00171940" w:rsidP="00171940">
      <w:pPr>
        <w:pStyle w:val="NoSpacing"/>
        <w:jc w:val="center"/>
        <w:rPr>
          <w:rFonts w:ascii="Times New Roman" w:hAnsi="Times New Roman" w:cs="Times New Roman"/>
          <w:b/>
          <w:lang w:val="sr-Cyrl-CS"/>
        </w:rPr>
      </w:pPr>
    </w:p>
    <w:p w:rsidR="00171940" w:rsidRDefault="00171940" w:rsidP="00171940">
      <w:pPr>
        <w:pStyle w:val="NoSpacing"/>
        <w:jc w:val="center"/>
        <w:rPr>
          <w:rFonts w:ascii="Times New Roman" w:hAnsi="Times New Roman" w:cs="Times New Roman"/>
          <w:b/>
          <w:lang w:val="sr-Cyrl-CS"/>
        </w:rPr>
      </w:pPr>
    </w:p>
    <w:p w:rsidR="00171940" w:rsidRPr="000D084B" w:rsidRDefault="00171940" w:rsidP="00171940">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171940" w:rsidRDefault="00171940" w:rsidP="00171940">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171940" w:rsidRPr="000D084B" w:rsidRDefault="00171940" w:rsidP="00171940">
      <w:pPr>
        <w:pStyle w:val="NoSpacing"/>
        <w:jc w:val="both"/>
        <w:rPr>
          <w:rFonts w:ascii="Times New Roman" w:hAnsi="Times New Roman" w:cs="Times New Roman"/>
          <w:lang w:val="sr-Cyrl-CS"/>
        </w:rPr>
      </w:pPr>
    </w:p>
    <w:p w:rsidR="00171940" w:rsidRPr="000D084B" w:rsidRDefault="00171940" w:rsidP="00171940">
      <w:pPr>
        <w:pStyle w:val="NoSpacing"/>
        <w:jc w:val="both"/>
        <w:rPr>
          <w:rFonts w:ascii="Times New Roman" w:hAnsi="Times New Roman" w:cs="Times New Roman"/>
          <w:lang w:val="sr-Cyrl-CS"/>
        </w:rPr>
      </w:pPr>
    </w:p>
    <w:p w:rsidR="00171940" w:rsidRPr="000D084B" w:rsidRDefault="00171940" w:rsidP="00171940">
      <w:pPr>
        <w:pStyle w:val="NoSpacing"/>
        <w:rPr>
          <w:rFonts w:ascii="Times New Roman" w:hAnsi="Times New Roman" w:cs="Times New Roman"/>
          <w:lang w:val="sr-Cyrl-CS"/>
        </w:rPr>
      </w:pPr>
    </w:p>
    <w:p w:rsidR="00171940" w:rsidRPr="00B84500" w:rsidRDefault="00171940" w:rsidP="00171940">
      <w:pPr>
        <w:pStyle w:val="NoSpacing"/>
        <w:rPr>
          <w:rFonts w:ascii="Times New Roman" w:hAnsi="Times New Roman" w:cs="Times New Roman"/>
        </w:rPr>
      </w:pPr>
    </w:p>
    <w:p w:rsidR="00171940" w:rsidRDefault="00171940" w:rsidP="00171940">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171940" w:rsidRPr="000D084B" w:rsidRDefault="00171940" w:rsidP="00171940">
      <w:pPr>
        <w:pStyle w:val="NoSpacing"/>
        <w:rPr>
          <w:rFonts w:ascii="Times New Roman" w:hAnsi="Times New Roman" w:cs="Times New Roman"/>
          <w:b/>
          <w:lang w:val="sr-Cyrl-CS"/>
        </w:rPr>
      </w:pPr>
    </w:p>
    <w:p w:rsidR="00171940" w:rsidRPr="000D084B" w:rsidRDefault="00171940" w:rsidP="00171940">
      <w:pPr>
        <w:pStyle w:val="NoSpacing"/>
        <w:rPr>
          <w:rFonts w:ascii="Times New Roman" w:hAnsi="Times New Roman" w:cs="Times New Roman"/>
          <w:b/>
          <w:lang w:val="sr-Cyrl-CS"/>
        </w:rPr>
      </w:pPr>
    </w:p>
    <w:p w:rsidR="00171940" w:rsidRPr="000D084B" w:rsidRDefault="00171940" w:rsidP="00171940">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171940" w:rsidRPr="00B943C5" w:rsidRDefault="00171940" w:rsidP="00171940">
      <w:pPr>
        <w:pStyle w:val="NoSpacing"/>
        <w:rPr>
          <w:rFonts w:ascii="Times New Roman" w:hAnsi="Times New Roman" w:cs="Times New Roman"/>
        </w:rPr>
      </w:pPr>
      <w:r>
        <w:rPr>
          <w:rFonts w:ascii="Times New Roman" w:hAnsi="Times New Roman" w:cs="Times New Roman"/>
          <w:lang w:val="sr-Cyrl-CS"/>
        </w:rPr>
        <w:t>Председник градске општине Младеновац</w:t>
      </w:r>
    </w:p>
    <w:p w:rsidR="00171940" w:rsidRDefault="00171940" w:rsidP="00171940">
      <w:pPr>
        <w:pStyle w:val="NoSpacing"/>
        <w:rPr>
          <w:rFonts w:ascii="Times New Roman" w:hAnsi="Times New Roman" w:cs="Times New Roman"/>
          <w:lang w:val="sr-Cyrl-CS"/>
        </w:rPr>
      </w:pPr>
      <w:r>
        <w:rPr>
          <w:rFonts w:ascii="Times New Roman" w:hAnsi="Times New Roman" w:cs="Times New Roman"/>
          <w:lang w:val="sr-Cyrl-CS"/>
        </w:rPr>
        <w:t>Владан Глишић</w:t>
      </w:r>
    </w:p>
    <w:p w:rsidR="00171940" w:rsidRPr="000D084B" w:rsidRDefault="00171940" w:rsidP="00171940">
      <w:pPr>
        <w:pStyle w:val="NoSpacing"/>
        <w:rPr>
          <w:rFonts w:ascii="Times New Roman" w:hAnsi="Times New Roman" w:cs="Times New Roman"/>
          <w:lang w:val="sr-Cyrl-CS"/>
        </w:rPr>
      </w:pPr>
      <w:r>
        <w:rPr>
          <w:rFonts w:ascii="Times New Roman" w:hAnsi="Times New Roman" w:cs="Times New Roman"/>
          <w:lang w:val="sr-Cyrl-CS"/>
        </w:rPr>
        <w:tab/>
        <w:t xml:space="preserve">      </w:t>
      </w:r>
    </w:p>
    <w:p w:rsidR="00171940" w:rsidRDefault="00171940" w:rsidP="00171940">
      <w:pPr>
        <w:pStyle w:val="NoSpacing"/>
        <w:rPr>
          <w:rFonts w:ascii="Times New Roman" w:hAnsi="Times New Roman" w:cs="Times New Roman"/>
          <w:lang w:val="sr-Cyrl-CS"/>
        </w:rPr>
      </w:pPr>
      <w:r w:rsidRPr="000D084B">
        <w:rPr>
          <w:rFonts w:ascii="Times New Roman" w:hAnsi="Times New Roman" w:cs="Times New Roman"/>
          <w:lang w:val="sr-Cyrl-CS"/>
        </w:rPr>
        <w:t xml:space="preserve">    </w:t>
      </w:r>
    </w:p>
    <w:p w:rsidR="00171940" w:rsidRPr="000D084B" w:rsidRDefault="00171940" w:rsidP="00171940">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171940" w:rsidRPr="000D084B" w:rsidTr="00E9709D">
        <w:tc>
          <w:tcPr>
            <w:tcW w:w="10490" w:type="dxa"/>
          </w:tcPr>
          <w:p w:rsidR="00171940" w:rsidRPr="000D084B" w:rsidRDefault="00171940" w:rsidP="00E9709D">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171940" w:rsidRPr="00951436" w:rsidRDefault="00171940" w:rsidP="00171940">
      <w:pPr>
        <w:jc w:val="center"/>
        <w:rPr>
          <w:rFonts w:ascii="Times New Roman" w:hAnsi="Times New Roman" w:cs="Times New Roman"/>
        </w:rPr>
      </w:pPr>
    </w:p>
    <w:p w:rsidR="00B912E0" w:rsidRPr="00951436" w:rsidRDefault="00B912E0" w:rsidP="00171940">
      <w:pPr>
        <w:pStyle w:val="NoSpacing"/>
        <w:jc w:val="center"/>
        <w:rPr>
          <w:rFonts w:ascii="Times New Roman" w:hAnsi="Times New Roman" w:cs="Times New Roman"/>
        </w:rPr>
      </w:pPr>
    </w:p>
    <w:sectPr w:rsidR="00B912E0" w:rsidRPr="00951436"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38" w:rsidRDefault="00702B38" w:rsidP="00041067">
      <w:pPr>
        <w:spacing w:after="0" w:line="240" w:lineRule="auto"/>
      </w:pPr>
      <w:r>
        <w:separator/>
      </w:r>
    </w:p>
  </w:endnote>
  <w:endnote w:type="continuationSeparator" w:id="0">
    <w:p w:rsidR="00702B38" w:rsidRDefault="00702B38"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C00D2B" w:rsidRDefault="008077F2">
        <w:pPr>
          <w:pStyle w:val="Footer"/>
          <w:jc w:val="center"/>
        </w:pPr>
        <w:fldSimple w:instr=" PAGE   \* MERGEFORMAT ">
          <w:r w:rsidR="005D12F6">
            <w:rPr>
              <w:noProof/>
            </w:rPr>
            <w:t>24</w:t>
          </w:r>
        </w:fldSimple>
        <w:r w:rsidR="00C00D2B">
          <w:t>/</w:t>
        </w:r>
        <w:r w:rsidR="00471597">
          <w:t>25</w:t>
        </w:r>
      </w:p>
    </w:sdtContent>
  </w:sdt>
  <w:p w:rsidR="00C00D2B" w:rsidRDefault="00C00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38" w:rsidRDefault="00702B38" w:rsidP="00041067">
      <w:pPr>
        <w:spacing w:after="0" w:line="240" w:lineRule="auto"/>
      </w:pPr>
      <w:r>
        <w:separator/>
      </w:r>
    </w:p>
  </w:footnote>
  <w:footnote w:type="continuationSeparator" w:id="0">
    <w:p w:rsidR="00702B38" w:rsidRDefault="00702B38"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2B" w:rsidRPr="00E84318" w:rsidRDefault="00C00D2B" w:rsidP="007512F6">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lang w:val="sr-Cyrl-CS"/>
      </w:rPr>
      <w:tab/>
      <w:t xml:space="preserve">Градска општина Младеновац - Конкурсна документација за јавну набавку пакета прехрамбених производа, ЈНМВ бр. </w:t>
    </w:r>
    <w:r>
      <w:rPr>
        <w:rFonts w:ascii="Times New Roman" w:hAnsi="Times New Roman" w:cs="Times New Roman"/>
        <w:i/>
        <w:sz w:val="20"/>
        <w:szCs w:val="20"/>
      </w:rPr>
      <w:t>1.6/2018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6020"/>
    <w:rsid w:val="00011154"/>
    <w:rsid w:val="00013A0A"/>
    <w:rsid w:val="00017105"/>
    <w:rsid w:val="0002293A"/>
    <w:rsid w:val="00022B50"/>
    <w:rsid w:val="000271AF"/>
    <w:rsid w:val="0003282B"/>
    <w:rsid w:val="00032D2A"/>
    <w:rsid w:val="00041067"/>
    <w:rsid w:val="00042656"/>
    <w:rsid w:val="000435FD"/>
    <w:rsid w:val="00051801"/>
    <w:rsid w:val="00054DE2"/>
    <w:rsid w:val="00063EDD"/>
    <w:rsid w:val="000649FD"/>
    <w:rsid w:val="000671CE"/>
    <w:rsid w:val="00073956"/>
    <w:rsid w:val="000739D5"/>
    <w:rsid w:val="0008686C"/>
    <w:rsid w:val="0009017B"/>
    <w:rsid w:val="0009640D"/>
    <w:rsid w:val="000B0EFA"/>
    <w:rsid w:val="000B2A7F"/>
    <w:rsid w:val="000B2E05"/>
    <w:rsid w:val="000B44E1"/>
    <w:rsid w:val="000C169A"/>
    <w:rsid w:val="000C1B0F"/>
    <w:rsid w:val="000C28BC"/>
    <w:rsid w:val="000C3367"/>
    <w:rsid w:val="000C7262"/>
    <w:rsid w:val="000C7572"/>
    <w:rsid w:val="000D084B"/>
    <w:rsid w:val="000D10F9"/>
    <w:rsid w:val="000D2A9E"/>
    <w:rsid w:val="000D39DB"/>
    <w:rsid w:val="000D6893"/>
    <w:rsid w:val="000E16B8"/>
    <w:rsid w:val="000E1DC1"/>
    <w:rsid w:val="000E71F7"/>
    <w:rsid w:val="001011E8"/>
    <w:rsid w:val="001039FE"/>
    <w:rsid w:val="00105F40"/>
    <w:rsid w:val="00115DB0"/>
    <w:rsid w:val="00120CD4"/>
    <w:rsid w:val="00121118"/>
    <w:rsid w:val="00124B48"/>
    <w:rsid w:val="00125538"/>
    <w:rsid w:val="0012747F"/>
    <w:rsid w:val="001358BD"/>
    <w:rsid w:val="00136A76"/>
    <w:rsid w:val="00136D02"/>
    <w:rsid w:val="001412CF"/>
    <w:rsid w:val="001424AD"/>
    <w:rsid w:val="001464E0"/>
    <w:rsid w:val="001470B6"/>
    <w:rsid w:val="00150470"/>
    <w:rsid w:val="0015333B"/>
    <w:rsid w:val="00156A80"/>
    <w:rsid w:val="001624D6"/>
    <w:rsid w:val="00171940"/>
    <w:rsid w:val="00171C35"/>
    <w:rsid w:val="001763E6"/>
    <w:rsid w:val="001764AF"/>
    <w:rsid w:val="00177024"/>
    <w:rsid w:val="00181AB5"/>
    <w:rsid w:val="00183199"/>
    <w:rsid w:val="00185BFC"/>
    <w:rsid w:val="00190162"/>
    <w:rsid w:val="00193E2F"/>
    <w:rsid w:val="00194025"/>
    <w:rsid w:val="00196E41"/>
    <w:rsid w:val="00197F41"/>
    <w:rsid w:val="001A0AE4"/>
    <w:rsid w:val="001A56B1"/>
    <w:rsid w:val="001B0D99"/>
    <w:rsid w:val="001B3C78"/>
    <w:rsid w:val="001B40D4"/>
    <w:rsid w:val="001B4192"/>
    <w:rsid w:val="001C2655"/>
    <w:rsid w:val="001C64C8"/>
    <w:rsid w:val="001D0778"/>
    <w:rsid w:val="001D3190"/>
    <w:rsid w:val="001E5FC9"/>
    <w:rsid w:val="001E6639"/>
    <w:rsid w:val="001F5186"/>
    <w:rsid w:val="00201C7D"/>
    <w:rsid w:val="002025AB"/>
    <w:rsid w:val="00203302"/>
    <w:rsid w:val="00207FF5"/>
    <w:rsid w:val="00244DF2"/>
    <w:rsid w:val="00246E8A"/>
    <w:rsid w:val="00247FFA"/>
    <w:rsid w:val="00251E53"/>
    <w:rsid w:val="002546DB"/>
    <w:rsid w:val="002737B1"/>
    <w:rsid w:val="002741DD"/>
    <w:rsid w:val="0027789C"/>
    <w:rsid w:val="00280311"/>
    <w:rsid w:val="0028270B"/>
    <w:rsid w:val="002920C1"/>
    <w:rsid w:val="00293FAF"/>
    <w:rsid w:val="00296397"/>
    <w:rsid w:val="00296CB2"/>
    <w:rsid w:val="002976ED"/>
    <w:rsid w:val="002A0749"/>
    <w:rsid w:val="002A25EF"/>
    <w:rsid w:val="002B131B"/>
    <w:rsid w:val="002B41E3"/>
    <w:rsid w:val="002C1D8D"/>
    <w:rsid w:val="002C3DDF"/>
    <w:rsid w:val="002C7C97"/>
    <w:rsid w:val="002D21E4"/>
    <w:rsid w:val="002E2B55"/>
    <w:rsid w:val="002E3EFA"/>
    <w:rsid w:val="002F7D4E"/>
    <w:rsid w:val="00300926"/>
    <w:rsid w:val="00317404"/>
    <w:rsid w:val="003209AC"/>
    <w:rsid w:val="00321F8F"/>
    <w:rsid w:val="0032250C"/>
    <w:rsid w:val="00327356"/>
    <w:rsid w:val="00330385"/>
    <w:rsid w:val="003337A1"/>
    <w:rsid w:val="00334E88"/>
    <w:rsid w:val="00342ACB"/>
    <w:rsid w:val="00347125"/>
    <w:rsid w:val="00351E6D"/>
    <w:rsid w:val="003536D0"/>
    <w:rsid w:val="00354055"/>
    <w:rsid w:val="00357798"/>
    <w:rsid w:val="00360BB2"/>
    <w:rsid w:val="00365C22"/>
    <w:rsid w:val="003677E4"/>
    <w:rsid w:val="00367C15"/>
    <w:rsid w:val="00373ABC"/>
    <w:rsid w:val="003851C8"/>
    <w:rsid w:val="00386781"/>
    <w:rsid w:val="00391974"/>
    <w:rsid w:val="003923F3"/>
    <w:rsid w:val="003B0379"/>
    <w:rsid w:val="003B5526"/>
    <w:rsid w:val="003C2467"/>
    <w:rsid w:val="003D277F"/>
    <w:rsid w:val="003D2DE6"/>
    <w:rsid w:val="003D5DB2"/>
    <w:rsid w:val="003E0844"/>
    <w:rsid w:val="003E2A41"/>
    <w:rsid w:val="003E4960"/>
    <w:rsid w:val="003E7F03"/>
    <w:rsid w:val="003F547B"/>
    <w:rsid w:val="003F63F5"/>
    <w:rsid w:val="003F6646"/>
    <w:rsid w:val="004004A6"/>
    <w:rsid w:val="00401E25"/>
    <w:rsid w:val="00407F06"/>
    <w:rsid w:val="00411E2A"/>
    <w:rsid w:val="00415852"/>
    <w:rsid w:val="004165D8"/>
    <w:rsid w:val="00417F17"/>
    <w:rsid w:val="00434CF0"/>
    <w:rsid w:val="00440E59"/>
    <w:rsid w:val="00457167"/>
    <w:rsid w:val="00464BF7"/>
    <w:rsid w:val="00464CB0"/>
    <w:rsid w:val="0047018A"/>
    <w:rsid w:val="00471597"/>
    <w:rsid w:val="0047626B"/>
    <w:rsid w:val="00485677"/>
    <w:rsid w:val="00496A66"/>
    <w:rsid w:val="004A254F"/>
    <w:rsid w:val="004A30E5"/>
    <w:rsid w:val="004A4527"/>
    <w:rsid w:val="004A4D66"/>
    <w:rsid w:val="004A6048"/>
    <w:rsid w:val="004B156D"/>
    <w:rsid w:val="004B1FBB"/>
    <w:rsid w:val="004B7B43"/>
    <w:rsid w:val="004D0EC2"/>
    <w:rsid w:val="004D35E3"/>
    <w:rsid w:val="004D7488"/>
    <w:rsid w:val="004E40EF"/>
    <w:rsid w:val="0050066B"/>
    <w:rsid w:val="005132E5"/>
    <w:rsid w:val="00515991"/>
    <w:rsid w:val="005169DA"/>
    <w:rsid w:val="00516FBE"/>
    <w:rsid w:val="00525526"/>
    <w:rsid w:val="00531CBC"/>
    <w:rsid w:val="005328AE"/>
    <w:rsid w:val="00533C68"/>
    <w:rsid w:val="00545030"/>
    <w:rsid w:val="00553B97"/>
    <w:rsid w:val="00555249"/>
    <w:rsid w:val="00555DB0"/>
    <w:rsid w:val="00564FBC"/>
    <w:rsid w:val="005653BB"/>
    <w:rsid w:val="00565E89"/>
    <w:rsid w:val="00567015"/>
    <w:rsid w:val="00572D99"/>
    <w:rsid w:val="0057637A"/>
    <w:rsid w:val="00581B45"/>
    <w:rsid w:val="0058510B"/>
    <w:rsid w:val="00585E42"/>
    <w:rsid w:val="00591CDB"/>
    <w:rsid w:val="005A0667"/>
    <w:rsid w:val="005B04CF"/>
    <w:rsid w:val="005B4275"/>
    <w:rsid w:val="005D12F6"/>
    <w:rsid w:val="005D1528"/>
    <w:rsid w:val="005D26F7"/>
    <w:rsid w:val="005D4D17"/>
    <w:rsid w:val="005E0ADB"/>
    <w:rsid w:val="005E4133"/>
    <w:rsid w:val="005E5F74"/>
    <w:rsid w:val="005E6C78"/>
    <w:rsid w:val="005F3BD6"/>
    <w:rsid w:val="005F6146"/>
    <w:rsid w:val="00600E35"/>
    <w:rsid w:val="006045DB"/>
    <w:rsid w:val="00621EF2"/>
    <w:rsid w:val="00623944"/>
    <w:rsid w:val="00623B42"/>
    <w:rsid w:val="00626071"/>
    <w:rsid w:val="006261DE"/>
    <w:rsid w:val="006271BC"/>
    <w:rsid w:val="0063245C"/>
    <w:rsid w:val="00635EAF"/>
    <w:rsid w:val="00636525"/>
    <w:rsid w:val="00642B72"/>
    <w:rsid w:val="0064309A"/>
    <w:rsid w:val="00643269"/>
    <w:rsid w:val="00643D42"/>
    <w:rsid w:val="0064493D"/>
    <w:rsid w:val="006460FA"/>
    <w:rsid w:val="00650A15"/>
    <w:rsid w:val="00656324"/>
    <w:rsid w:val="00656EF9"/>
    <w:rsid w:val="00662CDB"/>
    <w:rsid w:val="006634B4"/>
    <w:rsid w:val="00666937"/>
    <w:rsid w:val="00667915"/>
    <w:rsid w:val="006704E0"/>
    <w:rsid w:val="00672F10"/>
    <w:rsid w:val="006753FD"/>
    <w:rsid w:val="006822A3"/>
    <w:rsid w:val="006829CB"/>
    <w:rsid w:val="00683359"/>
    <w:rsid w:val="00687080"/>
    <w:rsid w:val="00696857"/>
    <w:rsid w:val="006A0630"/>
    <w:rsid w:val="006A73F8"/>
    <w:rsid w:val="006A78B8"/>
    <w:rsid w:val="006B25C5"/>
    <w:rsid w:val="006B2B4D"/>
    <w:rsid w:val="006B2C64"/>
    <w:rsid w:val="006B4027"/>
    <w:rsid w:val="006B79E8"/>
    <w:rsid w:val="006C02E0"/>
    <w:rsid w:val="006C5CE2"/>
    <w:rsid w:val="006E4FCB"/>
    <w:rsid w:val="006E70FC"/>
    <w:rsid w:val="006F1617"/>
    <w:rsid w:val="006F4202"/>
    <w:rsid w:val="00702B38"/>
    <w:rsid w:val="00704961"/>
    <w:rsid w:val="00705D28"/>
    <w:rsid w:val="007063E5"/>
    <w:rsid w:val="00706D36"/>
    <w:rsid w:val="00716B0F"/>
    <w:rsid w:val="00716C27"/>
    <w:rsid w:val="007247E2"/>
    <w:rsid w:val="007477CD"/>
    <w:rsid w:val="007512F6"/>
    <w:rsid w:val="00752CA4"/>
    <w:rsid w:val="007560BE"/>
    <w:rsid w:val="00767C74"/>
    <w:rsid w:val="00771831"/>
    <w:rsid w:val="007735B5"/>
    <w:rsid w:val="00774F56"/>
    <w:rsid w:val="00775577"/>
    <w:rsid w:val="00776FD6"/>
    <w:rsid w:val="007A55AF"/>
    <w:rsid w:val="007B2CD2"/>
    <w:rsid w:val="007C4069"/>
    <w:rsid w:val="007D16D9"/>
    <w:rsid w:val="007D2EB8"/>
    <w:rsid w:val="007D6C65"/>
    <w:rsid w:val="007F4089"/>
    <w:rsid w:val="007F48AF"/>
    <w:rsid w:val="00800034"/>
    <w:rsid w:val="008029F5"/>
    <w:rsid w:val="00805FFC"/>
    <w:rsid w:val="008077F2"/>
    <w:rsid w:val="008303C9"/>
    <w:rsid w:val="0083316A"/>
    <w:rsid w:val="00840A4E"/>
    <w:rsid w:val="00842733"/>
    <w:rsid w:val="00852B03"/>
    <w:rsid w:val="00855738"/>
    <w:rsid w:val="008604BD"/>
    <w:rsid w:val="00867DE9"/>
    <w:rsid w:val="00870CCD"/>
    <w:rsid w:val="00872F4D"/>
    <w:rsid w:val="008763C8"/>
    <w:rsid w:val="00880747"/>
    <w:rsid w:val="008A739E"/>
    <w:rsid w:val="008B005A"/>
    <w:rsid w:val="008B2DA8"/>
    <w:rsid w:val="008B7C21"/>
    <w:rsid w:val="008C18DD"/>
    <w:rsid w:val="008C394B"/>
    <w:rsid w:val="008C4C56"/>
    <w:rsid w:val="008C4D98"/>
    <w:rsid w:val="008C5DD9"/>
    <w:rsid w:val="008D1032"/>
    <w:rsid w:val="008D104C"/>
    <w:rsid w:val="008D1482"/>
    <w:rsid w:val="008E459E"/>
    <w:rsid w:val="008E5BD9"/>
    <w:rsid w:val="009131EB"/>
    <w:rsid w:val="00913F9D"/>
    <w:rsid w:val="009171BE"/>
    <w:rsid w:val="00921F70"/>
    <w:rsid w:val="009275A5"/>
    <w:rsid w:val="009303C5"/>
    <w:rsid w:val="0093434E"/>
    <w:rsid w:val="00945B0E"/>
    <w:rsid w:val="00950359"/>
    <w:rsid w:val="0095067B"/>
    <w:rsid w:val="00951436"/>
    <w:rsid w:val="00954EBF"/>
    <w:rsid w:val="00956D8D"/>
    <w:rsid w:val="00960955"/>
    <w:rsid w:val="00966B06"/>
    <w:rsid w:val="00966C4E"/>
    <w:rsid w:val="00976207"/>
    <w:rsid w:val="00982E75"/>
    <w:rsid w:val="009838CD"/>
    <w:rsid w:val="009942A0"/>
    <w:rsid w:val="00994A7D"/>
    <w:rsid w:val="009B5111"/>
    <w:rsid w:val="009C09E0"/>
    <w:rsid w:val="009C4EA2"/>
    <w:rsid w:val="009C5685"/>
    <w:rsid w:val="009D1370"/>
    <w:rsid w:val="009D5C51"/>
    <w:rsid w:val="009E41B6"/>
    <w:rsid w:val="009E444A"/>
    <w:rsid w:val="009F3EFD"/>
    <w:rsid w:val="009F6F10"/>
    <w:rsid w:val="009F75B2"/>
    <w:rsid w:val="00A05BFA"/>
    <w:rsid w:val="00A074B8"/>
    <w:rsid w:val="00A13D56"/>
    <w:rsid w:val="00A20D84"/>
    <w:rsid w:val="00A2289B"/>
    <w:rsid w:val="00A31198"/>
    <w:rsid w:val="00A3225D"/>
    <w:rsid w:val="00A339C5"/>
    <w:rsid w:val="00A42282"/>
    <w:rsid w:val="00A424A1"/>
    <w:rsid w:val="00A46D41"/>
    <w:rsid w:val="00A52F71"/>
    <w:rsid w:val="00A532CD"/>
    <w:rsid w:val="00A540D2"/>
    <w:rsid w:val="00A5624F"/>
    <w:rsid w:val="00A57D99"/>
    <w:rsid w:val="00A61D21"/>
    <w:rsid w:val="00A705FA"/>
    <w:rsid w:val="00A70715"/>
    <w:rsid w:val="00A730C7"/>
    <w:rsid w:val="00A74AE6"/>
    <w:rsid w:val="00A771DE"/>
    <w:rsid w:val="00A80B30"/>
    <w:rsid w:val="00A86C67"/>
    <w:rsid w:val="00A939AE"/>
    <w:rsid w:val="00A9595F"/>
    <w:rsid w:val="00AA2CF1"/>
    <w:rsid w:val="00AA7B69"/>
    <w:rsid w:val="00AB2B81"/>
    <w:rsid w:val="00AB6606"/>
    <w:rsid w:val="00AC1D53"/>
    <w:rsid w:val="00AC5C77"/>
    <w:rsid w:val="00AC661B"/>
    <w:rsid w:val="00AD1C11"/>
    <w:rsid w:val="00AE58A1"/>
    <w:rsid w:val="00B03E54"/>
    <w:rsid w:val="00B049DE"/>
    <w:rsid w:val="00B050DD"/>
    <w:rsid w:val="00B06399"/>
    <w:rsid w:val="00B07502"/>
    <w:rsid w:val="00B24443"/>
    <w:rsid w:val="00B259C5"/>
    <w:rsid w:val="00B27EB0"/>
    <w:rsid w:val="00B32B7A"/>
    <w:rsid w:val="00B35569"/>
    <w:rsid w:val="00B4108B"/>
    <w:rsid w:val="00B434D2"/>
    <w:rsid w:val="00B43ACE"/>
    <w:rsid w:val="00B5040E"/>
    <w:rsid w:val="00B52A64"/>
    <w:rsid w:val="00B54AEF"/>
    <w:rsid w:val="00B622D8"/>
    <w:rsid w:val="00B706E9"/>
    <w:rsid w:val="00B72EE3"/>
    <w:rsid w:val="00B80D4F"/>
    <w:rsid w:val="00B83EE4"/>
    <w:rsid w:val="00B84500"/>
    <w:rsid w:val="00B86A31"/>
    <w:rsid w:val="00B878E0"/>
    <w:rsid w:val="00B912E0"/>
    <w:rsid w:val="00B94018"/>
    <w:rsid w:val="00B943C5"/>
    <w:rsid w:val="00BB5F47"/>
    <w:rsid w:val="00BC21BD"/>
    <w:rsid w:val="00BD2004"/>
    <w:rsid w:val="00BE183D"/>
    <w:rsid w:val="00BE379B"/>
    <w:rsid w:val="00BE37AC"/>
    <w:rsid w:val="00BE79C3"/>
    <w:rsid w:val="00C00D2B"/>
    <w:rsid w:val="00C10770"/>
    <w:rsid w:val="00C10D81"/>
    <w:rsid w:val="00C13554"/>
    <w:rsid w:val="00C20EAA"/>
    <w:rsid w:val="00C274B0"/>
    <w:rsid w:val="00C31617"/>
    <w:rsid w:val="00C32F85"/>
    <w:rsid w:val="00C4028D"/>
    <w:rsid w:val="00C41280"/>
    <w:rsid w:val="00C438F8"/>
    <w:rsid w:val="00C45043"/>
    <w:rsid w:val="00C46333"/>
    <w:rsid w:val="00C50C9C"/>
    <w:rsid w:val="00C52D73"/>
    <w:rsid w:val="00C73C19"/>
    <w:rsid w:val="00C74397"/>
    <w:rsid w:val="00C830A1"/>
    <w:rsid w:val="00C84C52"/>
    <w:rsid w:val="00C866C8"/>
    <w:rsid w:val="00C86ACA"/>
    <w:rsid w:val="00C96644"/>
    <w:rsid w:val="00CB161F"/>
    <w:rsid w:val="00CB210F"/>
    <w:rsid w:val="00CB397B"/>
    <w:rsid w:val="00CC36AA"/>
    <w:rsid w:val="00CD0A6D"/>
    <w:rsid w:val="00CD4A9D"/>
    <w:rsid w:val="00CD647B"/>
    <w:rsid w:val="00CD7354"/>
    <w:rsid w:val="00CE730C"/>
    <w:rsid w:val="00CF009F"/>
    <w:rsid w:val="00CF6CF4"/>
    <w:rsid w:val="00CF7CE1"/>
    <w:rsid w:val="00D00F9E"/>
    <w:rsid w:val="00D0319C"/>
    <w:rsid w:val="00D04982"/>
    <w:rsid w:val="00D10C69"/>
    <w:rsid w:val="00D205B6"/>
    <w:rsid w:val="00D24842"/>
    <w:rsid w:val="00D257C4"/>
    <w:rsid w:val="00D2644A"/>
    <w:rsid w:val="00D277E5"/>
    <w:rsid w:val="00D3545A"/>
    <w:rsid w:val="00D36335"/>
    <w:rsid w:val="00D37606"/>
    <w:rsid w:val="00D41CDA"/>
    <w:rsid w:val="00D62EE1"/>
    <w:rsid w:val="00D7018E"/>
    <w:rsid w:val="00D73B31"/>
    <w:rsid w:val="00D80D0C"/>
    <w:rsid w:val="00D8515C"/>
    <w:rsid w:val="00D85790"/>
    <w:rsid w:val="00D8706D"/>
    <w:rsid w:val="00DA1FC4"/>
    <w:rsid w:val="00DA24D2"/>
    <w:rsid w:val="00DA6B4B"/>
    <w:rsid w:val="00DA7E39"/>
    <w:rsid w:val="00DB0823"/>
    <w:rsid w:val="00DB319C"/>
    <w:rsid w:val="00DB5302"/>
    <w:rsid w:val="00DB64A5"/>
    <w:rsid w:val="00DB7AF5"/>
    <w:rsid w:val="00DC2B59"/>
    <w:rsid w:val="00DC7BED"/>
    <w:rsid w:val="00DD139F"/>
    <w:rsid w:val="00DD248B"/>
    <w:rsid w:val="00DD2650"/>
    <w:rsid w:val="00DD4B14"/>
    <w:rsid w:val="00DD4D74"/>
    <w:rsid w:val="00DE6C00"/>
    <w:rsid w:val="00DF10BB"/>
    <w:rsid w:val="00DF12CA"/>
    <w:rsid w:val="00DF528D"/>
    <w:rsid w:val="00DF5CF8"/>
    <w:rsid w:val="00DF688F"/>
    <w:rsid w:val="00E03144"/>
    <w:rsid w:val="00E03DEE"/>
    <w:rsid w:val="00E05113"/>
    <w:rsid w:val="00E06AF8"/>
    <w:rsid w:val="00E132E4"/>
    <w:rsid w:val="00E14657"/>
    <w:rsid w:val="00E1485E"/>
    <w:rsid w:val="00E15DB8"/>
    <w:rsid w:val="00E21217"/>
    <w:rsid w:val="00E24D3C"/>
    <w:rsid w:val="00E3180D"/>
    <w:rsid w:val="00E375CB"/>
    <w:rsid w:val="00E41404"/>
    <w:rsid w:val="00E4148E"/>
    <w:rsid w:val="00E415F8"/>
    <w:rsid w:val="00E46FFD"/>
    <w:rsid w:val="00E47805"/>
    <w:rsid w:val="00E51185"/>
    <w:rsid w:val="00E52100"/>
    <w:rsid w:val="00E5354D"/>
    <w:rsid w:val="00E55E13"/>
    <w:rsid w:val="00E56110"/>
    <w:rsid w:val="00E56A8C"/>
    <w:rsid w:val="00E61B9E"/>
    <w:rsid w:val="00E640AF"/>
    <w:rsid w:val="00E653BD"/>
    <w:rsid w:val="00E66177"/>
    <w:rsid w:val="00E7063F"/>
    <w:rsid w:val="00E7599A"/>
    <w:rsid w:val="00E80C06"/>
    <w:rsid w:val="00E84318"/>
    <w:rsid w:val="00E85C99"/>
    <w:rsid w:val="00E915B5"/>
    <w:rsid w:val="00E91EEA"/>
    <w:rsid w:val="00E945F2"/>
    <w:rsid w:val="00EA033A"/>
    <w:rsid w:val="00EA2766"/>
    <w:rsid w:val="00EA6663"/>
    <w:rsid w:val="00EB56C2"/>
    <w:rsid w:val="00EC0CD8"/>
    <w:rsid w:val="00EC562B"/>
    <w:rsid w:val="00EC564D"/>
    <w:rsid w:val="00EC6B86"/>
    <w:rsid w:val="00ED06F8"/>
    <w:rsid w:val="00ED12F1"/>
    <w:rsid w:val="00ED3510"/>
    <w:rsid w:val="00ED5137"/>
    <w:rsid w:val="00ED5AAE"/>
    <w:rsid w:val="00EE38C8"/>
    <w:rsid w:val="00EF2421"/>
    <w:rsid w:val="00EF4EBA"/>
    <w:rsid w:val="00EF7F61"/>
    <w:rsid w:val="00F02845"/>
    <w:rsid w:val="00F03351"/>
    <w:rsid w:val="00F07F92"/>
    <w:rsid w:val="00F112DC"/>
    <w:rsid w:val="00F12649"/>
    <w:rsid w:val="00F134DE"/>
    <w:rsid w:val="00F14032"/>
    <w:rsid w:val="00F15B8D"/>
    <w:rsid w:val="00F1767C"/>
    <w:rsid w:val="00F25FCB"/>
    <w:rsid w:val="00F31317"/>
    <w:rsid w:val="00F45F9D"/>
    <w:rsid w:val="00F56EFC"/>
    <w:rsid w:val="00F60DA3"/>
    <w:rsid w:val="00F64018"/>
    <w:rsid w:val="00F647B7"/>
    <w:rsid w:val="00F64F26"/>
    <w:rsid w:val="00F7255C"/>
    <w:rsid w:val="00F72EA1"/>
    <w:rsid w:val="00F75A4A"/>
    <w:rsid w:val="00F77187"/>
    <w:rsid w:val="00F95121"/>
    <w:rsid w:val="00F972F9"/>
    <w:rsid w:val="00FA06B7"/>
    <w:rsid w:val="00FA6D3B"/>
    <w:rsid w:val="00FB0124"/>
    <w:rsid w:val="00FB0A0D"/>
    <w:rsid w:val="00FD3909"/>
    <w:rsid w:val="00FE3E27"/>
    <w:rsid w:val="00FE7379"/>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Default">
    <w:name w:val="Default"/>
    <w:rsid w:val="008B2DA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D472-8C08-41A7-8DE5-29EB0E83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25</Pages>
  <Words>7287</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48732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6995</cp:revision>
  <cp:lastPrinted>2018-01-22T07:21:00Z</cp:lastPrinted>
  <dcterms:created xsi:type="dcterms:W3CDTF">2014-11-14T10:22:00Z</dcterms:created>
  <dcterms:modified xsi:type="dcterms:W3CDTF">2018-01-22T12:35:00Z</dcterms:modified>
</cp:coreProperties>
</file>