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1C46A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E8128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20D2F"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CB5998">
        <w:rPr>
          <w:rFonts w:ascii="Times New Roman" w:hAnsi="Times New Roman" w:cs="Times New Roman"/>
          <w:b/>
          <w:bCs/>
          <w:sz w:val="32"/>
          <w:szCs w:val="32"/>
          <w:lang w:val="sr-Cyrl-CS"/>
        </w:rPr>
        <w:t>2.</w:t>
      </w:r>
      <w:r w:rsidR="0057554A">
        <w:rPr>
          <w:rFonts w:ascii="Times New Roman" w:hAnsi="Times New Roman" w:cs="Times New Roman"/>
          <w:b/>
          <w:bCs/>
          <w:sz w:val="32"/>
          <w:szCs w:val="32"/>
        </w:rPr>
        <w:t>1</w:t>
      </w:r>
      <w:r w:rsidR="0014101D">
        <w:rPr>
          <w:rFonts w:ascii="Times New Roman" w:hAnsi="Times New Roman" w:cs="Times New Roman"/>
          <w:b/>
          <w:bCs/>
          <w:sz w:val="32"/>
          <w:szCs w:val="32"/>
        </w:rPr>
        <w:t>3</w:t>
      </w:r>
      <w:r w:rsidR="00645A61">
        <w:rPr>
          <w:rFonts w:ascii="Times New Roman" w:hAnsi="Times New Roman" w:cs="Times New Roman"/>
          <w:b/>
          <w:bCs/>
          <w:sz w:val="32"/>
          <w:szCs w:val="32"/>
          <w:lang w:val="sr-Cyrl-CS"/>
        </w:rPr>
        <w:t>/2018</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57554A" w:rsidRDefault="00CB5998" w:rsidP="0057554A">
      <w:pPr>
        <w:pStyle w:val="NoSpacing"/>
        <w:jc w:val="center"/>
        <w:rPr>
          <w:rFonts w:ascii="Times New Roman" w:hAnsi="Times New Roman" w:cs="Times New Roman"/>
          <w:b/>
        </w:rPr>
      </w:pPr>
      <w:r w:rsidRPr="00CB5998">
        <w:rPr>
          <w:rFonts w:ascii="Times New Roman" w:hAnsi="Times New Roman" w:cs="Times New Roman"/>
          <w:b/>
        </w:rPr>
        <w:t xml:space="preserve">ЈАВНА НАБАВКА </w:t>
      </w:r>
      <w:r w:rsidR="00645A61">
        <w:rPr>
          <w:rFonts w:ascii="Times New Roman" w:hAnsi="Times New Roman" w:cs="Times New Roman"/>
          <w:b/>
        </w:rPr>
        <w:t xml:space="preserve">МАЛЕ ВРЕДНОСТИ </w:t>
      </w:r>
      <w:r w:rsidRPr="00CB5998">
        <w:rPr>
          <w:rFonts w:ascii="Times New Roman" w:hAnsi="Times New Roman" w:cs="Times New Roman"/>
          <w:b/>
        </w:rPr>
        <w:t xml:space="preserve">УСЛУГЕ ИЗРАДЕ </w:t>
      </w:r>
      <w:r w:rsidR="00645A61">
        <w:rPr>
          <w:rFonts w:ascii="Times New Roman" w:hAnsi="Times New Roman" w:cs="Times New Roman"/>
          <w:b/>
        </w:rPr>
        <w:t xml:space="preserve">ТЕХНИЧКЕ ДОКУМЕНТАЦИЈЕ </w:t>
      </w:r>
    </w:p>
    <w:p w:rsidR="00342ACB" w:rsidRPr="00A02D05" w:rsidRDefault="0057554A" w:rsidP="0057554A">
      <w:pPr>
        <w:pStyle w:val="NoSpacing"/>
        <w:jc w:val="center"/>
        <w:rPr>
          <w:rFonts w:ascii="Times New Roman" w:hAnsi="Times New Roman" w:cs="Times New Roman"/>
          <w:b/>
          <w:lang/>
        </w:rPr>
      </w:pPr>
      <w:r w:rsidRPr="0057554A">
        <w:rPr>
          <w:rFonts w:ascii="Times New Roman" w:hAnsi="Times New Roman" w:cs="Times New Roman"/>
          <w:b/>
        </w:rPr>
        <w:t xml:space="preserve">ЗА </w:t>
      </w:r>
      <w:r w:rsidR="00A02D05">
        <w:rPr>
          <w:rFonts w:ascii="Times New Roman" w:hAnsi="Times New Roman" w:cs="Times New Roman"/>
          <w:b/>
          <w:lang/>
        </w:rPr>
        <w:t>ИЗГРАДЊУ ЈАВНЕ РАСВЕТЕ НА ТЕРИТОРИЈИ ГО МЛАДЕНОВАЦ</w:t>
      </w: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B61E6A" w:rsidRPr="00A02D05" w:rsidRDefault="00B61E6A" w:rsidP="00342ACB">
      <w:pPr>
        <w:tabs>
          <w:tab w:val="left" w:pos="1080"/>
        </w:tabs>
        <w:jc w:val="center"/>
        <w:rPr>
          <w:rFonts w:ascii="Times New Roman" w:hAnsi="Times New Roman" w:cs="Times New Roman"/>
          <w:lang w:val="sr-Cyrl-CS"/>
        </w:rPr>
      </w:pPr>
      <w:r w:rsidRPr="00A02D05">
        <w:rPr>
          <w:rFonts w:ascii="Times New Roman" w:hAnsi="Times New Roman" w:cs="Times New Roman"/>
          <w:lang w:val="sr-Cyrl-CS"/>
        </w:rPr>
        <w:t xml:space="preserve">Јавно отварање понуда обавиће се </w:t>
      </w:r>
      <w:r w:rsidR="00A02D05" w:rsidRPr="00A02D05">
        <w:rPr>
          <w:rFonts w:ascii="Times New Roman" w:hAnsi="Times New Roman" w:cs="Times New Roman"/>
          <w:lang w:val="sr-Cyrl-CS"/>
        </w:rPr>
        <w:t>23.8</w:t>
      </w:r>
      <w:r w:rsidRPr="00A02D05">
        <w:rPr>
          <w:rFonts w:ascii="Times New Roman" w:hAnsi="Times New Roman" w:cs="Times New Roman"/>
          <w:lang w:val="sr-Cyrl-CS"/>
        </w:rPr>
        <w:t>.201</w:t>
      </w:r>
      <w:r w:rsidR="00645A61" w:rsidRPr="00A02D05">
        <w:rPr>
          <w:rFonts w:ascii="Times New Roman" w:hAnsi="Times New Roman" w:cs="Times New Roman"/>
          <w:lang w:val="sr-Cyrl-CS"/>
        </w:rPr>
        <w:t>8</w:t>
      </w:r>
      <w:r w:rsidRPr="00A02D05">
        <w:rPr>
          <w:rFonts w:ascii="Times New Roman" w:hAnsi="Times New Roman" w:cs="Times New Roman"/>
          <w:lang w:val="sr-Cyrl-CS"/>
        </w:rPr>
        <w:t>. године у 12,15 часова.</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57554A" w:rsidP="0058510B">
      <w:pPr>
        <w:tabs>
          <w:tab w:val="left" w:pos="0"/>
        </w:tabs>
        <w:jc w:val="center"/>
        <w:rPr>
          <w:rFonts w:ascii="Times New Roman" w:hAnsi="Times New Roman" w:cs="Times New Roman"/>
          <w:lang w:val="sr-Cyrl-CS"/>
        </w:rPr>
      </w:pPr>
      <w:r>
        <w:rPr>
          <w:rFonts w:ascii="Times New Roman" w:hAnsi="Times New Roman" w:cs="Times New Roman"/>
          <w:lang w:val="sr-Cyrl-CS"/>
        </w:rPr>
        <w:t>Август</w:t>
      </w:r>
      <w:r w:rsidR="00F20D2F">
        <w:rPr>
          <w:rFonts w:ascii="Times New Roman" w:hAnsi="Times New Roman" w:cs="Times New Roman"/>
          <w:lang w:val="sr-Cyrl-CS"/>
        </w:rPr>
        <w:t xml:space="preserve"> 201</w:t>
      </w:r>
      <w:r w:rsidR="00645A61">
        <w:rPr>
          <w:rFonts w:ascii="Times New Roman" w:hAnsi="Times New Roman" w:cs="Times New Roman"/>
        </w:rPr>
        <w:t>8</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95590B" w:rsidRDefault="00A32E69" w:rsidP="00342ACB">
      <w:pPr>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4E40EF" w:rsidRPr="001F6576" w:rsidRDefault="00342ACB" w:rsidP="00342ACB">
      <w:pPr>
        <w:jc w:val="both"/>
        <w:rPr>
          <w:rFonts w:ascii="Times New Roman" w:hAnsi="Times New Roman" w:cs="Times New Roman"/>
          <w:lang/>
        </w:rPr>
      </w:pPr>
      <w:r w:rsidRPr="000D084B">
        <w:rPr>
          <w:rFonts w:ascii="Times New Roman" w:hAnsi="Times New Roman" w:cs="Times New Roman"/>
          <w:lang w:val="sr-Cyrl-CS"/>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t xml:space="preserve">Укупно страна: </w:t>
      </w:r>
      <w:r w:rsidR="001F6576">
        <w:rPr>
          <w:rFonts w:ascii="Times New Roman" w:hAnsi="Times New Roman" w:cs="Times New Roman"/>
          <w:lang/>
        </w:rPr>
        <w:t>4</w:t>
      </w:r>
      <w:r w:rsidR="00E1563C">
        <w:rPr>
          <w:rFonts w:ascii="Times New Roman" w:hAnsi="Times New Roman" w:cs="Times New Roman"/>
          <w:lang/>
        </w:rPr>
        <w:t>1</w:t>
      </w:r>
    </w:p>
    <w:p w:rsidR="00A763CF" w:rsidRDefault="004E40EF" w:rsidP="00A763CF">
      <w:pPr>
        <w:pStyle w:val="NoSpacing"/>
        <w:rPr>
          <w:lang w:val="sr-Cyrl-CS"/>
        </w:rPr>
      </w:pPr>
      <w:r>
        <w:rPr>
          <w:lang w:val="sr-Cyrl-CS"/>
        </w:rPr>
        <w:lastRenderedPageBreak/>
        <w:tab/>
      </w:r>
    </w:p>
    <w:p w:rsidR="0014101D" w:rsidRDefault="0014101D" w:rsidP="00AE3268">
      <w:pPr>
        <w:jc w:val="both"/>
        <w:rPr>
          <w:rFonts w:ascii="Times New Roman" w:hAnsi="Times New Roman" w:cs="Times New Roman"/>
          <w:lang w:val="sr-Cyrl-CS"/>
        </w:rPr>
      </w:pPr>
    </w:p>
    <w:p w:rsidR="00157757" w:rsidRPr="000D084B" w:rsidRDefault="00A763C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w:t>
      </w:r>
      <w:r w:rsidR="00620112">
        <w:rPr>
          <w:rFonts w:ascii="Times New Roman" w:hAnsi="Times New Roman" w:cs="Times New Roman"/>
          <w:lang w:val="sr-Cyrl-CS"/>
        </w:rPr>
        <w:t>услуга</w:t>
      </w:r>
      <w:r w:rsidR="005B04C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број 03.</w:t>
      </w:r>
      <w:r w:rsidR="00342ACB" w:rsidRPr="001E4FB2">
        <w:rPr>
          <w:rFonts w:ascii="Times New Roman" w:hAnsi="Times New Roman" w:cs="Times New Roman"/>
          <w:lang w:val="sr-Cyrl-CS"/>
        </w:rPr>
        <w:t>05.404-</w:t>
      </w:r>
      <w:r w:rsidR="0057554A">
        <w:rPr>
          <w:rFonts w:ascii="Times New Roman" w:hAnsi="Times New Roman" w:cs="Times New Roman"/>
        </w:rPr>
        <w:t>5</w:t>
      </w:r>
      <w:r w:rsidR="00A02D05">
        <w:rPr>
          <w:rFonts w:ascii="Times New Roman" w:hAnsi="Times New Roman" w:cs="Times New Roman"/>
          <w:lang/>
        </w:rPr>
        <w:t>7</w:t>
      </w:r>
      <w:r w:rsidR="009303C5" w:rsidRPr="001E4FB2">
        <w:rPr>
          <w:rFonts w:ascii="Times New Roman" w:hAnsi="Times New Roman" w:cs="Times New Roman"/>
          <w:lang w:val="sr-Cyrl-CS"/>
        </w:rPr>
        <w:t>/201</w:t>
      </w:r>
      <w:r w:rsidR="002443A2">
        <w:rPr>
          <w:rFonts w:ascii="Times New Roman" w:hAnsi="Times New Roman" w:cs="Times New Roman"/>
        </w:rPr>
        <w:t>8</w:t>
      </w:r>
      <w:r w:rsidR="005B04CF" w:rsidRPr="001E4FB2">
        <w:rPr>
          <w:rFonts w:ascii="Times New Roman" w:hAnsi="Times New Roman" w:cs="Times New Roman"/>
          <w:lang w:val="sr-Cyrl-CS"/>
        </w:rPr>
        <w:t xml:space="preserve"> од </w:t>
      </w:r>
      <w:r w:rsidR="00A02D05">
        <w:rPr>
          <w:rFonts w:ascii="Times New Roman" w:hAnsi="Times New Roman" w:cs="Times New Roman"/>
          <w:lang w:val="sr-Cyrl-CS"/>
        </w:rPr>
        <w:t>10</w:t>
      </w:r>
      <w:r w:rsidR="0057554A">
        <w:rPr>
          <w:rFonts w:ascii="Times New Roman" w:hAnsi="Times New Roman" w:cs="Times New Roman"/>
        </w:rPr>
        <w:t>.</w:t>
      </w:r>
      <w:r w:rsidR="00A02D05">
        <w:rPr>
          <w:rFonts w:ascii="Times New Roman" w:hAnsi="Times New Roman" w:cs="Times New Roman"/>
          <w:lang/>
        </w:rPr>
        <w:t>8</w:t>
      </w:r>
      <w:r w:rsidR="002443A2">
        <w:rPr>
          <w:rFonts w:ascii="Times New Roman" w:hAnsi="Times New Roman" w:cs="Times New Roman"/>
        </w:rPr>
        <w:t>.2018</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и Решења о образовању комисије за </w:t>
      </w:r>
      <w:r w:rsidR="005B04CF" w:rsidRPr="001E4FB2">
        <w:rPr>
          <w:rFonts w:ascii="Times New Roman" w:hAnsi="Times New Roman" w:cs="Times New Roman"/>
          <w:lang w:val="sr-Cyrl-CS"/>
        </w:rPr>
        <w:t xml:space="preserve">спровођење поступка јавне набавке </w:t>
      </w:r>
      <w:r w:rsidR="00620112" w:rsidRPr="001E4FB2">
        <w:rPr>
          <w:rFonts w:ascii="Times New Roman" w:hAnsi="Times New Roman" w:cs="Times New Roman"/>
          <w:lang w:val="sr-Cyrl-CS"/>
        </w:rPr>
        <w:t>услуга</w:t>
      </w:r>
      <w:r w:rsidR="00342ACB" w:rsidRPr="001E4FB2">
        <w:rPr>
          <w:rFonts w:ascii="Times New Roman" w:hAnsi="Times New Roman" w:cs="Times New Roman"/>
          <w:lang w:val="sr-Cyrl-CS"/>
        </w:rPr>
        <w:t xml:space="preserve"> број </w:t>
      </w:r>
      <w:r w:rsidR="00E8128E" w:rsidRPr="001E4FB2">
        <w:rPr>
          <w:rFonts w:ascii="Times New Roman" w:hAnsi="Times New Roman" w:cs="Times New Roman"/>
          <w:lang w:val="sr-Cyrl-CS"/>
        </w:rPr>
        <w:t>03.05.404-</w:t>
      </w:r>
      <w:r w:rsidR="0057554A">
        <w:rPr>
          <w:rFonts w:ascii="Times New Roman" w:hAnsi="Times New Roman" w:cs="Times New Roman"/>
        </w:rPr>
        <w:t>5</w:t>
      </w:r>
      <w:r w:rsidR="00A02D05">
        <w:rPr>
          <w:rFonts w:ascii="Times New Roman" w:hAnsi="Times New Roman" w:cs="Times New Roman"/>
          <w:lang/>
        </w:rPr>
        <w:t>7</w:t>
      </w:r>
      <w:r w:rsidR="00E8128E" w:rsidRPr="001E4FB2">
        <w:rPr>
          <w:rFonts w:ascii="Times New Roman" w:hAnsi="Times New Roman" w:cs="Times New Roman"/>
          <w:lang w:val="sr-Cyrl-CS"/>
        </w:rPr>
        <w:t>/201</w:t>
      </w:r>
      <w:r w:rsidR="002443A2">
        <w:rPr>
          <w:rFonts w:ascii="Times New Roman" w:hAnsi="Times New Roman" w:cs="Times New Roman"/>
        </w:rPr>
        <w:t>8</w:t>
      </w:r>
      <w:r w:rsidR="00E8128E" w:rsidRPr="001E4FB2">
        <w:rPr>
          <w:rFonts w:ascii="Times New Roman" w:hAnsi="Times New Roman" w:cs="Times New Roman"/>
          <w:lang w:val="sr-Cyrl-CS"/>
        </w:rPr>
        <w:t xml:space="preserve"> од </w:t>
      </w:r>
      <w:r w:rsidR="00A02D05">
        <w:rPr>
          <w:rFonts w:ascii="Times New Roman" w:hAnsi="Times New Roman" w:cs="Times New Roman"/>
          <w:lang/>
        </w:rPr>
        <w:t>10</w:t>
      </w:r>
      <w:r w:rsidR="0057554A">
        <w:rPr>
          <w:rFonts w:ascii="Times New Roman" w:hAnsi="Times New Roman" w:cs="Times New Roman"/>
        </w:rPr>
        <w:t>.</w:t>
      </w:r>
      <w:r w:rsidR="00A02D05">
        <w:rPr>
          <w:rFonts w:ascii="Times New Roman" w:hAnsi="Times New Roman" w:cs="Times New Roman"/>
          <w:lang/>
        </w:rPr>
        <w:t>8</w:t>
      </w:r>
      <w:r w:rsidR="002443A2">
        <w:rPr>
          <w:rFonts w:ascii="Times New Roman" w:hAnsi="Times New Roman" w:cs="Times New Roman"/>
        </w:rPr>
        <w:t>.2018</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припремљена је: </w:t>
      </w: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157757" w:rsidRDefault="007A2F91" w:rsidP="00E8128E">
      <w:pPr>
        <w:pStyle w:val="NoSpacing"/>
        <w:jc w:val="center"/>
        <w:rPr>
          <w:rFonts w:ascii="Times New Roman" w:hAnsi="Times New Roman" w:cs="Times New Roman"/>
          <w:b/>
        </w:rPr>
      </w:pPr>
      <w:r>
        <w:rPr>
          <w:rFonts w:ascii="Times New Roman" w:hAnsi="Times New Roman" w:cs="Times New Roman"/>
          <w:b/>
          <w:lang w:val="sr-Cyrl-CS"/>
        </w:rPr>
        <w:t xml:space="preserve">за јавну набавку </w:t>
      </w:r>
      <w:r w:rsidR="003C5434">
        <w:rPr>
          <w:rFonts w:ascii="Times New Roman" w:hAnsi="Times New Roman" w:cs="Times New Roman"/>
          <w:b/>
          <w:lang w:val="sr-Cyrl-CS"/>
        </w:rPr>
        <w:t>услуге</w:t>
      </w:r>
      <w:r w:rsidR="003C5434" w:rsidRPr="003C5434">
        <w:rPr>
          <w:rFonts w:ascii="Times New Roman" w:hAnsi="Times New Roman" w:cs="Times New Roman"/>
          <w:b/>
          <w:lang w:val="sr-Cyrl-CS"/>
        </w:rPr>
        <w:t xml:space="preserve"> </w:t>
      </w:r>
      <w:r w:rsidR="003C5434" w:rsidRPr="003C5434">
        <w:rPr>
          <w:rFonts w:ascii="Times New Roman" w:hAnsi="Times New Roman" w:cs="Times New Roman"/>
          <w:b/>
        </w:rPr>
        <w:t xml:space="preserve">израде </w:t>
      </w:r>
      <w:r w:rsidR="002443A2">
        <w:rPr>
          <w:rFonts w:ascii="Times New Roman" w:hAnsi="Times New Roman" w:cs="Times New Roman"/>
          <w:b/>
        </w:rPr>
        <w:t xml:space="preserve">тахничке документације </w:t>
      </w:r>
    </w:p>
    <w:p w:rsidR="00342ACB" w:rsidRPr="00EC6226" w:rsidRDefault="00A02D05" w:rsidP="00E8128E">
      <w:pPr>
        <w:pStyle w:val="NoSpacing"/>
        <w:jc w:val="center"/>
        <w:rPr>
          <w:rFonts w:ascii="Times New Roman" w:hAnsi="Times New Roman" w:cs="Times New Roman"/>
          <w:b/>
          <w:color w:val="FF0000"/>
        </w:rPr>
      </w:pPr>
      <w:r>
        <w:rPr>
          <w:rFonts w:ascii="Times New Roman" w:hAnsi="Times New Roman" w:cs="Times New Roman"/>
          <w:b/>
        </w:rPr>
        <w:t>за</w:t>
      </w:r>
      <w:r>
        <w:rPr>
          <w:rFonts w:ascii="Times New Roman" w:hAnsi="Times New Roman" w:cs="Times New Roman"/>
          <w:b/>
          <w:lang/>
        </w:rPr>
        <w:t xml:space="preserve"> изградњу јавне расвете на територији ГО Младеновац</w:t>
      </w:r>
      <w:r w:rsidR="00351E6D" w:rsidRPr="003C5434">
        <w:rPr>
          <w:rFonts w:ascii="Times New Roman" w:hAnsi="Times New Roman" w:cs="Times New Roman"/>
          <w:b/>
          <w:lang w:val="sr-Cyrl-CS"/>
        </w:rPr>
        <w:t>,</w:t>
      </w:r>
      <w:r w:rsidR="00342ACB" w:rsidRPr="003C5434">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3C5434">
        <w:rPr>
          <w:rFonts w:ascii="Times New Roman" w:hAnsi="Times New Roman" w:cs="Times New Roman"/>
          <w:b/>
          <w:color w:val="000000" w:themeColor="text1"/>
          <w:lang w:val="sr-Cyrl-CS"/>
        </w:rPr>
        <w:t>2.</w:t>
      </w:r>
      <w:r w:rsidR="002443A2">
        <w:rPr>
          <w:rFonts w:ascii="Times New Roman" w:hAnsi="Times New Roman" w:cs="Times New Roman"/>
          <w:b/>
          <w:color w:val="000000" w:themeColor="text1"/>
          <w:lang w:val="sr-Cyrl-CS"/>
        </w:rPr>
        <w:t>1</w:t>
      </w:r>
      <w:r>
        <w:rPr>
          <w:rFonts w:ascii="Times New Roman" w:hAnsi="Times New Roman" w:cs="Times New Roman"/>
          <w:b/>
          <w:color w:val="000000" w:themeColor="text1"/>
          <w:lang w:val="sr-Cyrl-CS"/>
        </w:rPr>
        <w:t>3</w:t>
      </w:r>
      <w:r w:rsidR="002443A2">
        <w:rPr>
          <w:rFonts w:ascii="Times New Roman" w:hAnsi="Times New Roman" w:cs="Times New Roman"/>
          <w:b/>
          <w:color w:val="000000" w:themeColor="text1"/>
          <w:lang w:val="sr-Cyrl-CS"/>
        </w:rPr>
        <w:t>/2018</w:t>
      </w:r>
    </w:p>
    <w:p w:rsidR="00DB4A27" w:rsidRPr="0014101D" w:rsidRDefault="00DB4A27" w:rsidP="00DB4A27">
      <w:pPr>
        <w:jc w:val="center"/>
        <w:rPr>
          <w:rFonts w:ascii="Times New Roman" w:hAnsi="Times New Roman" w:cs="Times New Roman"/>
          <w:b/>
        </w:rPr>
      </w:pPr>
    </w:p>
    <w:p w:rsidR="000046E7" w:rsidRPr="00346D43" w:rsidRDefault="00B82FA9" w:rsidP="000046E7">
      <w:pPr>
        <w:jc w:val="both"/>
        <w:rPr>
          <w:rFonts w:ascii="Times New Roman" w:hAnsi="Times New Roman" w:cs="Times New Roman"/>
          <w:b/>
        </w:rPr>
      </w:pPr>
      <w:r>
        <w:rPr>
          <w:rFonts w:ascii="Times New Roman" w:hAnsi="Times New Roman" w:cs="Times New Roman"/>
          <w:b/>
        </w:rPr>
        <w:tab/>
      </w:r>
      <w:r w:rsidRPr="00346D43">
        <w:rPr>
          <w:rFonts w:ascii="Times New Roman" w:hAnsi="Times New Roman" w:cs="Times New Roman"/>
          <w:b/>
        </w:rPr>
        <w:t>Садржај:</w:t>
      </w:r>
    </w:p>
    <w:p w:rsidR="000046E7" w:rsidRDefault="000046E7" w:rsidP="000046E7">
      <w:pPr>
        <w:jc w:val="both"/>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 ......................................................................................  </w:t>
      </w:r>
      <w:r w:rsidR="004C7DDB">
        <w:rPr>
          <w:rFonts w:ascii="Times New Roman" w:hAnsi="Times New Roman" w:cs="Times New Roman"/>
          <w:b/>
        </w:rPr>
        <w:t xml:space="preserve">  </w:t>
      </w:r>
      <w:r>
        <w:rPr>
          <w:rFonts w:ascii="Times New Roman" w:hAnsi="Times New Roman" w:cs="Times New Roman"/>
          <w:b/>
        </w:rPr>
        <w:t>3</w:t>
      </w:r>
    </w:p>
    <w:p w:rsidR="000046E7" w:rsidRDefault="000046E7" w:rsidP="000046E7">
      <w:pPr>
        <w:jc w:val="both"/>
        <w:rPr>
          <w:rFonts w:ascii="Times New Roman" w:hAnsi="Times New Roman" w:cs="Times New Roman"/>
          <w:b/>
        </w:rPr>
      </w:pPr>
      <w:r w:rsidRPr="000046E7">
        <w:rPr>
          <w:rFonts w:ascii="Times New Roman" w:hAnsi="Times New Roman" w:cs="Times New Roman"/>
          <w:b/>
        </w:rPr>
        <w:t>II - ПОДАЦИ О ПРЕДМЕТУ ЈАВНЕ НАБАВКЕ</w:t>
      </w:r>
      <w:r>
        <w:rPr>
          <w:rFonts w:ascii="Times New Roman" w:hAnsi="Times New Roman" w:cs="Times New Roman"/>
          <w:b/>
        </w:rPr>
        <w:t xml:space="preserve"> ..................................................................................  </w:t>
      </w:r>
      <w:r w:rsidR="004C7DDB">
        <w:rPr>
          <w:rFonts w:ascii="Times New Roman" w:hAnsi="Times New Roman" w:cs="Times New Roman"/>
          <w:b/>
        </w:rPr>
        <w:t xml:space="preserve">  </w:t>
      </w:r>
      <w:r>
        <w:rPr>
          <w:rFonts w:ascii="Times New Roman" w:hAnsi="Times New Roman" w:cs="Times New Roman"/>
          <w:b/>
        </w:rPr>
        <w:t>4</w:t>
      </w:r>
    </w:p>
    <w:p w:rsidR="004C7DDB" w:rsidRDefault="000046E7" w:rsidP="004C7DDB">
      <w:pPr>
        <w:jc w:val="both"/>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r w:rsidRPr="00C72DE9">
        <w:rPr>
          <w:rFonts w:ascii="Times New Roman" w:hAnsi="Times New Roman" w:cs="Times New Roman"/>
          <w:b/>
          <w:lang w:val="sr-Cyrl-CS"/>
        </w:rPr>
        <w:t>КЕ (СПЕЦИФИКАЦИЈА)</w:t>
      </w:r>
      <w:r>
        <w:rPr>
          <w:rFonts w:ascii="Times New Roman" w:hAnsi="Times New Roman" w:cs="Times New Roman"/>
          <w:b/>
          <w:lang w:val="sr-Cyrl-CS"/>
        </w:rPr>
        <w:t xml:space="preserve"> ..  </w:t>
      </w:r>
      <w:r w:rsidR="004C7DDB">
        <w:rPr>
          <w:rFonts w:ascii="Times New Roman" w:hAnsi="Times New Roman" w:cs="Times New Roman"/>
          <w:b/>
          <w:lang w:val="sr-Cyrl-CS"/>
        </w:rPr>
        <w:t xml:space="preserve">  </w:t>
      </w:r>
      <w:r>
        <w:rPr>
          <w:rFonts w:ascii="Times New Roman" w:hAnsi="Times New Roman" w:cs="Times New Roman"/>
          <w:b/>
          <w:lang w:val="sr-Cyrl-CS"/>
        </w:rPr>
        <w:t>5</w:t>
      </w:r>
    </w:p>
    <w:p w:rsidR="00C336C4" w:rsidRPr="00F974D6" w:rsidRDefault="004C7DDB" w:rsidP="00A763CF">
      <w:pPr>
        <w:pStyle w:val="NoSpacing"/>
        <w:rPr>
          <w:rFonts w:ascii="Times New Roman" w:hAnsi="Times New Roman" w:cs="Times New Roman"/>
          <w:b/>
        </w:rPr>
      </w:pPr>
      <w:r w:rsidRPr="00A763CF">
        <w:rPr>
          <w:rFonts w:ascii="Times New Roman" w:hAnsi="Times New Roman" w:cs="Times New Roman"/>
          <w:b/>
        </w:rPr>
        <w:t>IV - УСЛОВИ ЗА УЧЕШЋЕ У ПОСТУПКУ ЈАВНЕ НАБАВКЕ ИЗ ЧЛ.</w:t>
      </w:r>
      <w:r w:rsidR="00A763CF" w:rsidRPr="00A763CF">
        <w:rPr>
          <w:rFonts w:ascii="Times New Roman" w:hAnsi="Times New Roman" w:cs="Times New Roman"/>
          <w:b/>
        </w:rPr>
        <w:t xml:space="preserve"> </w:t>
      </w:r>
      <w:r w:rsidRPr="00A763CF">
        <w:rPr>
          <w:rFonts w:ascii="Times New Roman" w:hAnsi="Times New Roman" w:cs="Times New Roman"/>
          <w:b/>
        </w:rPr>
        <w:t>75</w:t>
      </w:r>
      <w:r w:rsidRPr="00A763CF">
        <w:rPr>
          <w:rFonts w:ascii="Times New Roman" w:hAnsi="Times New Roman" w:cs="Times New Roman"/>
          <w:b/>
          <w:lang w:val="sr-Cyrl-CS"/>
        </w:rPr>
        <w:t xml:space="preserve">. И 76. </w:t>
      </w:r>
      <w:r w:rsidRPr="00A763CF">
        <w:rPr>
          <w:rFonts w:ascii="Times New Roman" w:hAnsi="Times New Roman" w:cs="Times New Roman"/>
          <w:b/>
        </w:rPr>
        <w:t>ЗАКОНА</w:t>
      </w:r>
      <w:r w:rsidR="00A763CF">
        <w:rPr>
          <w:rFonts w:ascii="Times New Roman" w:hAnsi="Times New Roman" w:cs="Times New Roman"/>
          <w:b/>
        </w:rPr>
        <w:t xml:space="preserve"> </w:t>
      </w:r>
      <w:r w:rsidRPr="00A763CF">
        <w:rPr>
          <w:rFonts w:ascii="Times New Roman" w:hAnsi="Times New Roman" w:cs="Times New Roman"/>
          <w:b/>
        </w:rPr>
        <w:t>И УПУТСТВО КАКО СЕ ДОКАЗУЈЕ ИСПУЊЕНОСТ ТИХ УСЛОВА</w:t>
      </w:r>
      <w:r w:rsidR="00A763CF">
        <w:rPr>
          <w:rFonts w:ascii="Times New Roman" w:hAnsi="Times New Roman" w:cs="Times New Roman"/>
          <w:b/>
        </w:rPr>
        <w:t xml:space="preserve"> </w:t>
      </w:r>
      <w:r>
        <w:t xml:space="preserve"> </w:t>
      </w:r>
      <w:r w:rsidRPr="00A763CF">
        <w:rPr>
          <w:rFonts w:ascii="Times New Roman" w:hAnsi="Times New Roman" w:cs="Times New Roman"/>
          <w:b/>
        </w:rPr>
        <w:t>.......................................</w:t>
      </w:r>
      <w:r w:rsidR="00A763CF">
        <w:rPr>
          <w:rFonts w:ascii="Times New Roman" w:hAnsi="Times New Roman" w:cs="Times New Roman"/>
          <w:b/>
        </w:rPr>
        <w:t>........</w:t>
      </w:r>
      <w:r w:rsidRPr="00A763CF">
        <w:rPr>
          <w:rFonts w:ascii="Times New Roman" w:hAnsi="Times New Roman" w:cs="Times New Roman"/>
          <w:b/>
        </w:rPr>
        <w:t>...</w:t>
      </w:r>
      <w:r w:rsidR="00603E31" w:rsidRPr="00A763CF">
        <w:rPr>
          <w:rFonts w:ascii="Times New Roman" w:hAnsi="Times New Roman" w:cs="Times New Roman"/>
          <w:b/>
        </w:rPr>
        <w:t>....</w:t>
      </w:r>
      <w:r w:rsidR="00344E8C">
        <w:rPr>
          <w:rFonts w:ascii="Times New Roman" w:hAnsi="Times New Roman" w:cs="Times New Roman"/>
          <w:b/>
        </w:rPr>
        <w:t>.</w:t>
      </w:r>
      <w:r w:rsidR="003B2885">
        <w:rPr>
          <w:rFonts w:ascii="Times New Roman" w:hAnsi="Times New Roman" w:cs="Times New Roman"/>
          <w:b/>
          <w:lang/>
        </w:rPr>
        <w:t>..</w:t>
      </w:r>
      <w:r w:rsidRPr="00A763CF">
        <w:rPr>
          <w:rFonts w:ascii="Times New Roman" w:hAnsi="Times New Roman" w:cs="Times New Roman"/>
          <w:b/>
        </w:rPr>
        <w:t xml:space="preserve">  </w:t>
      </w:r>
      <w:r w:rsidR="00F974D6">
        <w:rPr>
          <w:rFonts w:ascii="Times New Roman" w:hAnsi="Times New Roman" w:cs="Times New Roman"/>
          <w:b/>
        </w:rPr>
        <w:t xml:space="preserve"> </w:t>
      </w:r>
      <w:r w:rsidR="003B2885">
        <w:rPr>
          <w:rFonts w:ascii="Times New Roman" w:hAnsi="Times New Roman" w:cs="Times New Roman"/>
          <w:b/>
          <w:lang/>
        </w:rPr>
        <w:t>9</w:t>
      </w:r>
    </w:p>
    <w:p w:rsidR="00A763CF" w:rsidRPr="00A763CF" w:rsidRDefault="00A763CF" w:rsidP="00A763CF">
      <w:pPr>
        <w:pStyle w:val="NoSpacing"/>
        <w:rPr>
          <w:rFonts w:ascii="Times New Roman" w:hAnsi="Times New Roman" w:cs="Times New Roman"/>
          <w:b/>
        </w:rPr>
      </w:pPr>
    </w:p>
    <w:p w:rsidR="00465134" w:rsidRPr="00F974D6" w:rsidRDefault="00C336C4" w:rsidP="00465134">
      <w:pPr>
        <w:jc w:val="both"/>
        <w:rPr>
          <w:rFonts w:ascii="Times New Roman" w:hAnsi="Times New Roman" w:cs="Times New Roman"/>
          <w:b/>
        </w:rPr>
      </w:pPr>
      <w:r w:rsidRPr="00C336C4">
        <w:rPr>
          <w:rFonts w:ascii="Times New Roman" w:hAnsi="Times New Roman" w:cs="Times New Roman"/>
          <w:b/>
        </w:rPr>
        <w:t>V  -  УПУТСТВО ПОНУЂАЧИМА КАКО ДА САЧИНЕ ПОНУДУ</w:t>
      </w:r>
      <w:r>
        <w:rPr>
          <w:rFonts w:ascii="Times New Roman" w:hAnsi="Times New Roman" w:cs="Times New Roman"/>
          <w:b/>
        </w:rPr>
        <w:t xml:space="preserve"> .....................</w:t>
      </w:r>
      <w:r w:rsidR="003B2885">
        <w:rPr>
          <w:rFonts w:ascii="Times New Roman" w:hAnsi="Times New Roman" w:cs="Times New Roman"/>
          <w:b/>
        </w:rPr>
        <w:t>...............................</w:t>
      </w:r>
      <w:r>
        <w:rPr>
          <w:rFonts w:ascii="Times New Roman" w:hAnsi="Times New Roman" w:cs="Times New Roman"/>
          <w:b/>
        </w:rPr>
        <w:t xml:space="preserve"> </w:t>
      </w:r>
      <w:r w:rsidR="00F974D6">
        <w:rPr>
          <w:rFonts w:ascii="Times New Roman" w:hAnsi="Times New Roman" w:cs="Times New Roman"/>
          <w:b/>
        </w:rPr>
        <w:t xml:space="preserve"> </w:t>
      </w:r>
      <w:r w:rsidR="00346D43">
        <w:rPr>
          <w:rFonts w:ascii="Times New Roman" w:hAnsi="Times New Roman" w:cs="Times New Roman"/>
          <w:b/>
        </w:rPr>
        <w:t>1</w:t>
      </w:r>
      <w:r w:rsidR="003B2885">
        <w:rPr>
          <w:rFonts w:ascii="Times New Roman" w:hAnsi="Times New Roman" w:cs="Times New Roman"/>
          <w:b/>
          <w:lang/>
        </w:rPr>
        <w:t>0</w:t>
      </w:r>
    </w:p>
    <w:p w:rsidR="002472D7" w:rsidRPr="00F974D6" w:rsidRDefault="00465134" w:rsidP="002472D7">
      <w:pPr>
        <w:jc w:val="both"/>
        <w:rPr>
          <w:rFonts w:ascii="Times New Roman" w:hAnsi="Times New Roman" w:cs="Times New Roman"/>
          <w:b/>
        </w:rPr>
      </w:pPr>
      <w:r w:rsidRPr="00465134">
        <w:rPr>
          <w:rFonts w:ascii="Times New Roman" w:hAnsi="Times New Roman" w:cs="Times New Roman"/>
          <w:b/>
        </w:rPr>
        <w:t>VI -  ОБРАЗАЦ ПОНУДЕ</w:t>
      </w:r>
      <w:r>
        <w:rPr>
          <w:rFonts w:ascii="Times New Roman" w:hAnsi="Times New Roman" w:cs="Times New Roman"/>
          <w:b/>
        </w:rPr>
        <w:t xml:space="preserve"> ..........................................................................................................................  </w:t>
      </w:r>
      <w:r w:rsidR="00346D43">
        <w:rPr>
          <w:rFonts w:ascii="Times New Roman" w:hAnsi="Times New Roman" w:cs="Times New Roman"/>
          <w:b/>
        </w:rPr>
        <w:t>1</w:t>
      </w:r>
      <w:r w:rsidR="003B2885">
        <w:rPr>
          <w:rFonts w:ascii="Times New Roman" w:hAnsi="Times New Roman" w:cs="Times New Roman"/>
          <w:b/>
          <w:lang/>
        </w:rPr>
        <w:t>7</w:t>
      </w:r>
    </w:p>
    <w:p w:rsidR="00242D75" w:rsidRPr="00242D75" w:rsidRDefault="002472D7" w:rsidP="00242D75">
      <w:pPr>
        <w:pStyle w:val="NoSpacing"/>
        <w:jc w:val="both"/>
        <w:rPr>
          <w:rFonts w:ascii="Times New Roman" w:hAnsi="Times New Roman" w:cs="Times New Roman"/>
          <w:b/>
        </w:rPr>
      </w:pPr>
      <w:r w:rsidRPr="00242D75">
        <w:rPr>
          <w:rFonts w:ascii="Times New Roman" w:hAnsi="Times New Roman" w:cs="Times New Roman"/>
          <w:b/>
        </w:rPr>
        <w:t xml:space="preserve">VII - ОБРАЗАЦ ИЗЈАВЕ ДА ЈЕ ПОНУЂАЧ ПОШТОВАО ОБАВЕЗЕ КОЈЕ ПРОИЗИЛАЗЕ </w:t>
      </w:r>
    </w:p>
    <w:p w:rsidR="002472D7" w:rsidRDefault="002472D7" w:rsidP="00242D75">
      <w:pPr>
        <w:pStyle w:val="NoSpacing"/>
        <w:jc w:val="both"/>
        <w:rPr>
          <w:rFonts w:ascii="Times New Roman" w:hAnsi="Times New Roman" w:cs="Times New Roman"/>
          <w:b/>
        </w:rPr>
      </w:pPr>
      <w:r w:rsidRPr="00242D75">
        <w:rPr>
          <w:rFonts w:ascii="Times New Roman" w:hAnsi="Times New Roman" w:cs="Times New Roman"/>
          <w:b/>
        </w:rPr>
        <w:t>ИЗ ВАЖЕЋИХ ПРОПИСА ЗАШТИТЕ НА РАДУ...............</w:t>
      </w:r>
      <w:r w:rsidR="00242D75" w:rsidRPr="00242D75">
        <w:rPr>
          <w:rFonts w:ascii="Times New Roman" w:hAnsi="Times New Roman" w:cs="Times New Roman"/>
          <w:b/>
        </w:rPr>
        <w:t>............</w:t>
      </w:r>
      <w:r w:rsidRPr="00242D75">
        <w:rPr>
          <w:rFonts w:ascii="Times New Roman" w:hAnsi="Times New Roman" w:cs="Times New Roman"/>
          <w:b/>
        </w:rPr>
        <w:t>..............................................</w:t>
      </w:r>
      <w:r w:rsidR="00603E31" w:rsidRPr="00242D75">
        <w:rPr>
          <w:rFonts w:ascii="Times New Roman" w:hAnsi="Times New Roman" w:cs="Times New Roman"/>
          <w:b/>
        </w:rPr>
        <w:t>......</w:t>
      </w:r>
      <w:r w:rsidRPr="00242D75">
        <w:rPr>
          <w:rFonts w:ascii="Times New Roman" w:hAnsi="Times New Roman" w:cs="Times New Roman"/>
          <w:b/>
        </w:rPr>
        <w:t xml:space="preserve">...  </w:t>
      </w:r>
      <w:r w:rsidR="00346D43">
        <w:rPr>
          <w:rFonts w:ascii="Times New Roman" w:hAnsi="Times New Roman" w:cs="Times New Roman"/>
          <w:b/>
        </w:rPr>
        <w:t>2</w:t>
      </w:r>
      <w:r w:rsidR="003B2885">
        <w:rPr>
          <w:rFonts w:ascii="Times New Roman" w:hAnsi="Times New Roman" w:cs="Times New Roman"/>
          <w:b/>
          <w:lang/>
        </w:rPr>
        <w:t>3</w:t>
      </w:r>
    </w:p>
    <w:p w:rsidR="00242D75" w:rsidRPr="00242D75" w:rsidRDefault="00242D75" w:rsidP="00242D75">
      <w:pPr>
        <w:pStyle w:val="NoSpacing"/>
        <w:jc w:val="both"/>
        <w:rPr>
          <w:rFonts w:ascii="Times New Roman" w:hAnsi="Times New Roman" w:cs="Times New Roman"/>
          <w:b/>
        </w:rPr>
      </w:pPr>
    </w:p>
    <w:p w:rsidR="002472D7" w:rsidRPr="003B2885" w:rsidRDefault="002472D7" w:rsidP="002472D7">
      <w:pPr>
        <w:jc w:val="both"/>
        <w:rPr>
          <w:rFonts w:ascii="Times New Roman" w:eastAsia="Calibri" w:hAnsi="Times New Roman" w:cs="Times New Roman"/>
          <w:b/>
          <w:lang/>
        </w:rPr>
      </w:pPr>
      <w:r w:rsidRPr="002472D7">
        <w:rPr>
          <w:rFonts w:ascii="Times New Roman" w:eastAsia="Calibri" w:hAnsi="Times New Roman" w:cs="Times New Roman"/>
          <w:b/>
        </w:rPr>
        <w:t>VIII - ОБРАЗАЦ ИЗЈАВЕ О НЕЗАВИСНОЈ ПОНУДИ</w:t>
      </w:r>
      <w:r>
        <w:rPr>
          <w:rFonts w:ascii="Times New Roman" w:eastAsia="Calibri" w:hAnsi="Times New Roman" w:cs="Times New Roman"/>
          <w:b/>
        </w:rPr>
        <w:t xml:space="preserve"> ........................................................................  </w:t>
      </w:r>
      <w:r w:rsidR="003B2885">
        <w:rPr>
          <w:rFonts w:ascii="Times New Roman" w:eastAsia="Calibri" w:hAnsi="Times New Roman" w:cs="Times New Roman"/>
          <w:b/>
        </w:rPr>
        <w:t>2</w:t>
      </w:r>
      <w:r w:rsidR="003B2885">
        <w:rPr>
          <w:rFonts w:ascii="Times New Roman" w:eastAsia="Calibri" w:hAnsi="Times New Roman" w:cs="Times New Roman"/>
          <w:b/>
          <w:lang/>
        </w:rPr>
        <w:t>4</w:t>
      </w:r>
    </w:p>
    <w:p w:rsidR="000E0E0C" w:rsidRPr="003B2885" w:rsidRDefault="002472D7" w:rsidP="000E0E0C">
      <w:pPr>
        <w:jc w:val="both"/>
        <w:rPr>
          <w:rFonts w:ascii="Times New Roman" w:hAnsi="Times New Roman" w:cs="Times New Roman"/>
          <w:b/>
          <w:lang/>
        </w:rPr>
      </w:pPr>
      <w:r w:rsidRPr="002472D7">
        <w:rPr>
          <w:rFonts w:ascii="Times New Roman" w:hAnsi="Times New Roman" w:cs="Times New Roman"/>
          <w:b/>
        </w:rPr>
        <w:t>IX - ОБРАЗАЦ ТРОШКОВА ПРИПРЕМЕ ПОНУДЕ</w:t>
      </w:r>
      <w:r>
        <w:rPr>
          <w:rFonts w:ascii="Times New Roman" w:hAnsi="Times New Roman" w:cs="Times New Roman"/>
          <w:b/>
        </w:rPr>
        <w:t xml:space="preserve"> ............................................................................  </w:t>
      </w:r>
      <w:r w:rsidR="003B2885">
        <w:rPr>
          <w:rFonts w:ascii="Times New Roman" w:hAnsi="Times New Roman" w:cs="Times New Roman"/>
          <w:b/>
        </w:rPr>
        <w:t>2</w:t>
      </w:r>
      <w:r w:rsidR="003B2885">
        <w:rPr>
          <w:rFonts w:ascii="Times New Roman" w:hAnsi="Times New Roman" w:cs="Times New Roman"/>
          <w:b/>
          <w:lang/>
        </w:rPr>
        <w:t>5</w:t>
      </w:r>
    </w:p>
    <w:p w:rsidR="008562BE" w:rsidRPr="003B2885" w:rsidRDefault="000E0E0C" w:rsidP="008562BE">
      <w:pPr>
        <w:jc w:val="both"/>
        <w:rPr>
          <w:rFonts w:ascii="Times New Roman" w:eastAsia="Calibri" w:hAnsi="Times New Roman" w:cs="Times New Roman"/>
          <w:b/>
          <w:lang/>
        </w:rPr>
      </w:pPr>
      <w:r w:rsidRPr="000E0E0C">
        <w:rPr>
          <w:rFonts w:ascii="Times New Roman" w:eastAsia="Calibri" w:hAnsi="Times New Roman" w:cs="Times New Roman"/>
          <w:b/>
        </w:rPr>
        <w:t>X - ОБРАЗАЦ УЧЕШЋА ПОДИЗВОЂАЧА</w:t>
      </w:r>
      <w:r>
        <w:rPr>
          <w:rFonts w:ascii="Times New Roman" w:eastAsia="Calibri" w:hAnsi="Times New Roman" w:cs="Times New Roman"/>
          <w:b/>
        </w:rPr>
        <w:t xml:space="preserve"> ............................................................................................  </w:t>
      </w:r>
      <w:r w:rsidR="003B2885">
        <w:rPr>
          <w:rFonts w:ascii="Times New Roman" w:eastAsia="Calibri" w:hAnsi="Times New Roman" w:cs="Times New Roman"/>
          <w:b/>
        </w:rPr>
        <w:t>2</w:t>
      </w:r>
      <w:r w:rsidR="003B2885">
        <w:rPr>
          <w:rFonts w:ascii="Times New Roman" w:eastAsia="Calibri" w:hAnsi="Times New Roman" w:cs="Times New Roman"/>
          <w:b/>
          <w:lang/>
        </w:rPr>
        <w:t>6</w:t>
      </w:r>
    </w:p>
    <w:p w:rsidR="00603E31" w:rsidRPr="003B2885" w:rsidRDefault="008562BE" w:rsidP="00603E31">
      <w:pPr>
        <w:jc w:val="both"/>
        <w:rPr>
          <w:rFonts w:ascii="Times New Roman" w:hAnsi="Times New Roman" w:cs="Times New Roman"/>
          <w:b/>
          <w:lang/>
        </w:rPr>
      </w:pPr>
      <w:r>
        <w:rPr>
          <w:rFonts w:ascii="Times New Roman" w:hAnsi="Times New Roman" w:cs="Times New Roman"/>
          <w:b/>
        </w:rPr>
        <w:t xml:space="preserve">XI - </w:t>
      </w:r>
      <w:r w:rsidRPr="00B622D8">
        <w:rPr>
          <w:rFonts w:ascii="Times New Roman" w:hAnsi="Times New Roman" w:cs="Times New Roman"/>
          <w:b/>
        </w:rPr>
        <w:t xml:space="preserve">ОБРАЗАЦ ИЗЈАВЕ О ИСПУЊАВАЊУ </w:t>
      </w:r>
      <w:r>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r>
        <w:rPr>
          <w:rFonts w:ascii="Times New Roman" w:hAnsi="Times New Roman" w:cs="Times New Roman"/>
          <w:b/>
        </w:rPr>
        <w:t xml:space="preserve"> ...</w:t>
      </w:r>
      <w:r w:rsidR="003B2885">
        <w:rPr>
          <w:rFonts w:ascii="Times New Roman" w:hAnsi="Times New Roman" w:cs="Times New Roman"/>
          <w:b/>
          <w:lang/>
        </w:rPr>
        <w:t>.</w:t>
      </w:r>
      <w:r>
        <w:rPr>
          <w:rFonts w:ascii="Times New Roman" w:hAnsi="Times New Roman" w:cs="Times New Roman"/>
          <w:b/>
        </w:rPr>
        <w:t xml:space="preserve">  </w:t>
      </w:r>
      <w:r w:rsidR="003B2885">
        <w:rPr>
          <w:rFonts w:ascii="Times New Roman" w:hAnsi="Times New Roman" w:cs="Times New Roman"/>
          <w:b/>
        </w:rPr>
        <w:t>2</w:t>
      </w:r>
      <w:r w:rsidR="003B2885">
        <w:rPr>
          <w:rFonts w:ascii="Times New Roman" w:hAnsi="Times New Roman" w:cs="Times New Roman"/>
          <w:b/>
          <w:lang/>
        </w:rPr>
        <w:t>7</w:t>
      </w:r>
    </w:p>
    <w:p w:rsidR="00A763CF" w:rsidRPr="00A763CF" w:rsidRDefault="00603E31" w:rsidP="00A763CF">
      <w:pPr>
        <w:pStyle w:val="NoSpacing"/>
        <w:jc w:val="both"/>
        <w:rPr>
          <w:rFonts w:ascii="Times New Roman" w:hAnsi="Times New Roman" w:cs="Times New Roman"/>
          <w:b/>
        </w:rPr>
      </w:pPr>
      <w:r w:rsidRPr="00A763CF">
        <w:rPr>
          <w:rFonts w:ascii="Times New Roman" w:hAnsi="Times New Roman" w:cs="Times New Roman"/>
          <w:b/>
        </w:rPr>
        <w:t>XII - ОБРАЗАЦ ИЗЈАВЕ О ДОСТАВЉАЊУ МЕНИЦЕ И МЕНИЧНОГ</w:t>
      </w:r>
      <w:r w:rsidRPr="00A763CF">
        <w:rPr>
          <w:rFonts w:ascii="Times New Roman" w:hAnsi="Times New Roman" w:cs="Times New Roman"/>
          <w:b/>
          <w:lang w:val="sr-Cyrl-CS"/>
        </w:rPr>
        <w:t xml:space="preserve"> </w:t>
      </w:r>
      <w:r w:rsidRPr="00A763CF">
        <w:rPr>
          <w:rFonts w:ascii="Times New Roman" w:hAnsi="Times New Roman" w:cs="Times New Roman"/>
          <w:b/>
        </w:rPr>
        <w:t xml:space="preserve">ОВЛАШЋЕЊА ЗА </w:t>
      </w:r>
    </w:p>
    <w:p w:rsidR="00603E31" w:rsidRPr="00EF33F5" w:rsidRDefault="00603E31" w:rsidP="00A763CF">
      <w:pPr>
        <w:pStyle w:val="NoSpacing"/>
        <w:rPr>
          <w:rFonts w:ascii="Times New Roman" w:hAnsi="Times New Roman" w:cs="Times New Roman"/>
          <w:b/>
        </w:rPr>
      </w:pPr>
      <w:r w:rsidRPr="00A763CF">
        <w:rPr>
          <w:rFonts w:ascii="Times New Roman" w:hAnsi="Times New Roman" w:cs="Times New Roman"/>
          <w:b/>
        </w:rPr>
        <w:t xml:space="preserve">ДОБРО ИЗВРШЕЊЕ </w:t>
      </w:r>
      <w:r w:rsidR="00A763CF">
        <w:rPr>
          <w:rFonts w:ascii="Times New Roman" w:hAnsi="Times New Roman" w:cs="Times New Roman"/>
          <w:b/>
        </w:rPr>
        <w:t xml:space="preserve">УГОВОРА О ЈАВНОЈ </w:t>
      </w:r>
      <w:r w:rsidRPr="00A763CF">
        <w:rPr>
          <w:rFonts w:ascii="Times New Roman" w:hAnsi="Times New Roman" w:cs="Times New Roman"/>
          <w:b/>
        </w:rPr>
        <w:t>НАБАВЦИ</w:t>
      </w:r>
      <w:r w:rsidR="00FC6AD1">
        <w:rPr>
          <w:rFonts w:ascii="Times New Roman" w:hAnsi="Times New Roman" w:cs="Times New Roman"/>
          <w:b/>
        </w:rPr>
        <w:t xml:space="preserve"> </w:t>
      </w:r>
      <w:r w:rsidR="00A763CF">
        <w:rPr>
          <w:rFonts w:ascii="Times New Roman" w:hAnsi="Times New Roman" w:cs="Times New Roman"/>
          <w:b/>
        </w:rPr>
        <w:t>....................</w:t>
      </w:r>
      <w:r>
        <w:t>......................................................</w:t>
      </w:r>
      <w:r w:rsidRPr="00A763CF">
        <w:t>.</w:t>
      </w:r>
      <w:r w:rsidR="00FC6AD1">
        <w:rPr>
          <w:rFonts w:ascii="Times New Roman" w:hAnsi="Times New Roman" w:cs="Times New Roman"/>
          <w:b/>
        </w:rPr>
        <w:t>..</w:t>
      </w:r>
      <w:r w:rsidRPr="00A763CF">
        <w:rPr>
          <w:rFonts w:ascii="Times New Roman" w:hAnsi="Times New Roman" w:cs="Times New Roman"/>
          <w:b/>
        </w:rPr>
        <w:t>.</w:t>
      </w:r>
      <w:r w:rsidR="003B2885">
        <w:rPr>
          <w:rFonts w:ascii="Times New Roman" w:hAnsi="Times New Roman" w:cs="Times New Roman"/>
          <w:b/>
          <w:lang/>
        </w:rPr>
        <w:t>.</w:t>
      </w:r>
      <w:r w:rsidRPr="00A763CF">
        <w:rPr>
          <w:rFonts w:ascii="Times New Roman" w:hAnsi="Times New Roman" w:cs="Times New Roman"/>
          <w:b/>
        </w:rPr>
        <w:t xml:space="preserve">  </w:t>
      </w:r>
      <w:r w:rsidR="00346D43">
        <w:rPr>
          <w:rFonts w:ascii="Times New Roman" w:hAnsi="Times New Roman" w:cs="Times New Roman"/>
          <w:b/>
        </w:rPr>
        <w:t>2</w:t>
      </w:r>
      <w:r w:rsidR="003B2885">
        <w:rPr>
          <w:rFonts w:ascii="Times New Roman" w:hAnsi="Times New Roman" w:cs="Times New Roman"/>
          <w:b/>
          <w:lang/>
        </w:rPr>
        <w:t>9</w:t>
      </w:r>
    </w:p>
    <w:p w:rsidR="00A763CF" w:rsidRPr="00A763CF" w:rsidRDefault="00A763CF" w:rsidP="00A763CF">
      <w:pPr>
        <w:pStyle w:val="NoSpacing"/>
      </w:pPr>
    </w:p>
    <w:p w:rsidR="00603E31" w:rsidRPr="00EF33F5" w:rsidRDefault="00603E31" w:rsidP="00603E31">
      <w:pPr>
        <w:jc w:val="both"/>
        <w:rPr>
          <w:rFonts w:ascii="Times New Roman" w:eastAsia="Calibri" w:hAnsi="Times New Roman" w:cs="Times New Roman"/>
          <w:b/>
        </w:rPr>
      </w:pPr>
      <w:r>
        <w:rPr>
          <w:rFonts w:ascii="Times New Roman" w:hAnsi="Times New Roman" w:cs="Times New Roman"/>
          <w:b/>
        </w:rPr>
        <w:t xml:space="preserve">XIII - </w:t>
      </w:r>
      <w:r w:rsidR="006541F9" w:rsidRPr="00937847">
        <w:rPr>
          <w:rFonts w:ascii="Times New Roman" w:hAnsi="Times New Roman" w:cs="Times New Roman"/>
          <w:b/>
        </w:rPr>
        <w:t>МОДЕЛ УГОВОРА</w:t>
      </w:r>
      <w:r w:rsidR="00A763CF">
        <w:rPr>
          <w:rFonts w:ascii="Times New Roman" w:hAnsi="Times New Roman" w:cs="Times New Roman"/>
          <w:b/>
        </w:rPr>
        <w:t xml:space="preserve"> </w:t>
      </w:r>
      <w:r w:rsidR="00E87A6C">
        <w:rPr>
          <w:rFonts w:ascii="Times New Roman" w:hAnsi="Times New Roman" w:cs="Times New Roman"/>
          <w:b/>
        </w:rPr>
        <w:t xml:space="preserve">- </w:t>
      </w:r>
      <w:r w:rsidR="003B2885">
        <w:rPr>
          <w:rFonts w:ascii="Times New Roman" w:hAnsi="Times New Roman" w:cs="Times New Roman"/>
          <w:b/>
          <w:lang/>
        </w:rPr>
        <w:t xml:space="preserve">ПАРТИЈА 1 </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w:t>
      </w:r>
      <w:r w:rsidR="003B2885">
        <w:rPr>
          <w:rFonts w:ascii="Times New Roman" w:hAnsi="Times New Roman" w:cs="Times New Roman"/>
          <w:b/>
          <w:lang/>
        </w:rPr>
        <w:t>.</w:t>
      </w:r>
      <w:r w:rsidR="006541F9">
        <w:rPr>
          <w:rFonts w:ascii="Times New Roman" w:hAnsi="Times New Roman" w:cs="Times New Roman"/>
          <w:b/>
        </w:rPr>
        <w:t xml:space="preserve">  </w:t>
      </w:r>
      <w:r w:rsidR="003B2885">
        <w:rPr>
          <w:rFonts w:ascii="Times New Roman" w:hAnsi="Times New Roman" w:cs="Times New Roman"/>
          <w:b/>
          <w:lang/>
        </w:rPr>
        <w:t>30</w:t>
      </w:r>
    </w:p>
    <w:p w:rsidR="004C437E" w:rsidRDefault="00E87A6C" w:rsidP="00B82FA9">
      <w:pPr>
        <w:jc w:val="both"/>
        <w:rPr>
          <w:rFonts w:ascii="Times New Roman" w:eastAsia="Calibri" w:hAnsi="Times New Roman" w:cs="Times New Roman"/>
          <w:b/>
        </w:rPr>
      </w:pPr>
      <w:r>
        <w:rPr>
          <w:rFonts w:ascii="Times New Roman" w:eastAsia="Calibri" w:hAnsi="Times New Roman" w:cs="Times New Roman"/>
          <w:b/>
        </w:rPr>
        <w:t>XIV -</w:t>
      </w:r>
      <w:r w:rsidR="003B2885" w:rsidRPr="003B2885">
        <w:rPr>
          <w:rFonts w:ascii="Times New Roman" w:hAnsi="Times New Roman" w:cs="Times New Roman"/>
          <w:b/>
        </w:rPr>
        <w:t xml:space="preserve"> </w:t>
      </w:r>
      <w:r w:rsidR="003B2885" w:rsidRPr="00937847">
        <w:rPr>
          <w:rFonts w:ascii="Times New Roman" w:hAnsi="Times New Roman" w:cs="Times New Roman"/>
          <w:b/>
        </w:rPr>
        <w:t>МОДЕЛ УГОВОРА</w:t>
      </w:r>
      <w:r w:rsidR="003B2885">
        <w:rPr>
          <w:rFonts w:ascii="Times New Roman" w:hAnsi="Times New Roman" w:cs="Times New Roman"/>
          <w:b/>
        </w:rPr>
        <w:t xml:space="preserve"> - </w:t>
      </w:r>
      <w:r w:rsidR="003B2885">
        <w:rPr>
          <w:rFonts w:ascii="Times New Roman" w:hAnsi="Times New Roman" w:cs="Times New Roman"/>
          <w:b/>
          <w:lang/>
        </w:rPr>
        <w:t xml:space="preserve">ПАРТИЈА 2 </w:t>
      </w:r>
      <w:r w:rsidR="003B2885">
        <w:rPr>
          <w:rFonts w:ascii="Times New Roman" w:hAnsi="Times New Roman" w:cs="Times New Roman"/>
          <w:b/>
        </w:rPr>
        <w:t>.................................................................................................</w:t>
      </w:r>
      <w:r w:rsidR="003B2885">
        <w:rPr>
          <w:rFonts w:ascii="Times New Roman" w:hAnsi="Times New Roman" w:cs="Times New Roman"/>
          <w:b/>
          <w:lang/>
        </w:rPr>
        <w:t>.</w:t>
      </w:r>
      <w:r w:rsidR="003B2885">
        <w:rPr>
          <w:rFonts w:ascii="Times New Roman" w:hAnsi="Times New Roman" w:cs="Times New Roman"/>
          <w:b/>
        </w:rPr>
        <w:t xml:space="preserve">  </w:t>
      </w:r>
      <w:r w:rsidR="003B2885">
        <w:rPr>
          <w:rFonts w:ascii="Times New Roman" w:hAnsi="Times New Roman" w:cs="Times New Roman"/>
          <w:b/>
          <w:lang/>
        </w:rPr>
        <w:t>33</w:t>
      </w:r>
    </w:p>
    <w:p w:rsidR="00E87A6C" w:rsidRDefault="00E87A6C" w:rsidP="00B82FA9">
      <w:pPr>
        <w:jc w:val="both"/>
        <w:rPr>
          <w:rFonts w:ascii="Times New Roman" w:eastAsia="Calibri" w:hAnsi="Times New Roman" w:cs="Times New Roman"/>
          <w:b/>
        </w:rPr>
      </w:pPr>
      <w:r>
        <w:rPr>
          <w:rFonts w:ascii="Times New Roman" w:eastAsia="Calibri" w:hAnsi="Times New Roman" w:cs="Times New Roman"/>
          <w:b/>
        </w:rPr>
        <w:t xml:space="preserve">XV - </w:t>
      </w:r>
      <w:r w:rsidR="003B2885" w:rsidRPr="00937847">
        <w:rPr>
          <w:rFonts w:ascii="Times New Roman" w:hAnsi="Times New Roman" w:cs="Times New Roman"/>
          <w:b/>
        </w:rPr>
        <w:t>МОДЕЛ УГОВОРА</w:t>
      </w:r>
      <w:r w:rsidR="003B2885">
        <w:rPr>
          <w:rFonts w:ascii="Times New Roman" w:hAnsi="Times New Roman" w:cs="Times New Roman"/>
          <w:b/>
        </w:rPr>
        <w:t xml:space="preserve"> - </w:t>
      </w:r>
      <w:r w:rsidR="003B2885">
        <w:rPr>
          <w:rFonts w:ascii="Times New Roman" w:hAnsi="Times New Roman" w:cs="Times New Roman"/>
          <w:b/>
          <w:lang/>
        </w:rPr>
        <w:t xml:space="preserve">ПАРТИЈА 3  </w:t>
      </w:r>
      <w:r w:rsidR="003B2885">
        <w:rPr>
          <w:rFonts w:ascii="Times New Roman" w:hAnsi="Times New Roman" w:cs="Times New Roman"/>
          <w:b/>
        </w:rPr>
        <w:t>...................................................................................</w:t>
      </w:r>
      <w:r w:rsidR="003B2885">
        <w:rPr>
          <w:rFonts w:ascii="Times New Roman" w:hAnsi="Times New Roman" w:cs="Times New Roman"/>
          <w:b/>
          <w:lang/>
        </w:rPr>
        <w:t>..</w:t>
      </w:r>
      <w:r w:rsidR="003B2885">
        <w:rPr>
          <w:rFonts w:ascii="Times New Roman" w:hAnsi="Times New Roman" w:cs="Times New Roman"/>
          <w:b/>
        </w:rPr>
        <w:t>.............</w:t>
      </w:r>
      <w:r w:rsidR="003B2885">
        <w:rPr>
          <w:rFonts w:ascii="Times New Roman" w:hAnsi="Times New Roman" w:cs="Times New Roman"/>
          <w:b/>
          <w:lang/>
        </w:rPr>
        <w:t>.</w:t>
      </w:r>
      <w:r w:rsidR="003B2885">
        <w:rPr>
          <w:rFonts w:ascii="Times New Roman" w:hAnsi="Times New Roman" w:cs="Times New Roman"/>
          <w:b/>
        </w:rPr>
        <w:t xml:space="preserve">  </w:t>
      </w:r>
      <w:r w:rsidR="003B2885">
        <w:rPr>
          <w:rFonts w:ascii="Times New Roman" w:hAnsi="Times New Roman" w:cs="Times New Roman"/>
          <w:b/>
          <w:lang/>
        </w:rPr>
        <w:t>36</w:t>
      </w:r>
    </w:p>
    <w:p w:rsidR="00E87A6C" w:rsidRPr="002773AA" w:rsidRDefault="00E87A6C" w:rsidP="00B82FA9">
      <w:pPr>
        <w:jc w:val="both"/>
        <w:rPr>
          <w:rFonts w:ascii="Times New Roman" w:eastAsia="Calibri" w:hAnsi="Times New Roman" w:cs="Times New Roman"/>
          <w:b/>
        </w:rPr>
      </w:pPr>
      <w:r>
        <w:rPr>
          <w:rFonts w:ascii="Times New Roman" w:eastAsia="Calibri" w:hAnsi="Times New Roman" w:cs="Times New Roman"/>
          <w:b/>
        </w:rPr>
        <w:t xml:space="preserve">XVI - </w:t>
      </w:r>
      <w:r w:rsidR="003B2885" w:rsidRPr="00937847">
        <w:rPr>
          <w:rFonts w:ascii="Times New Roman" w:hAnsi="Times New Roman" w:cs="Times New Roman"/>
          <w:b/>
        </w:rPr>
        <w:t>МОДЕЛ УГОВОРА</w:t>
      </w:r>
      <w:r w:rsidR="003B2885">
        <w:rPr>
          <w:rFonts w:ascii="Times New Roman" w:hAnsi="Times New Roman" w:cs="Times New Roman"/>
          <w:b/>
        </w:rPr>
        <w:t xml:space="preserve"> - </w:t>
      </w:r>
      <w:r w:rsidR="003B2885">
        <w:rPr>
          <w:rFonts w:ascii="Times New Roman" w:hAnsi="Times New Roman" w:cs="Times New Roman"/>
          <w:b/>
          <w:lang/>
        </w:rPr>
        <w:t xml:space="preserve">ПАРТИЈА 4 </w:t>
      </w:r>
      <w:r w:rsidR="003B2885">
        <w:rPr>
          <w:rFonts w:ascii="Times New Roman" w:hAnsi="Times New Roman" w:cs="Times New Roman"/>
          <w:b/>
        </w:rPr>
        <w:t>.................................................................................................</w:t>
      </w:r>
      <w:r w:rsidR="003B2885">
        <w:rPr>
          <w:rFonts w:ascii="Times New Roman" w:hAnsi="Times New Roman" w:cs="Times New Roman"/>
          <w:b/>
          <w:lang/>
        </w:rPr>
        <w:t>.</w:t>
      </w:r>
      <w:r w:rsidR="003B2885">
        <w:rPr>
          <w:rFonts w:ascii="Times New Roman" w:hAnsi="Times New Roman" w:cs="Times New Roman"/>
          <w:b/>
        </w:rPr>
        <w:t xml:space="preserve">  </w:t>
      </w:r>
      <w:r w:rsidR="003B2885">
        <w:rPr>
          <w:rFonts w:ascii="Times New Roman" w:hAnsi="Times New Roman" w:cs="Times New Roman"/>
          <w:b/>
          <w:lang/>
        </w:rPr>
        <w:t>39</w:t>
      </w:r>
    </w:p>
    <w:p w:rsidR="00AD512A" w:rsidRDefault="00AD512A" w:rsidP="00DB4A27">
      <w:pPr>
        <w:jc w:val="center"/>
        <w:rPr>
          <w:rFonts w:ascii="Times New Roman" w:hAnsi="Times New Roman" w:cs="Times New Roman"/>
          <w:b/>
        </w:rPr>
      </w:pPr>
    </w:p>
    <w:p w:rsidR="00AD512A" w:rsidRDefault="00AD512A" w:rsidP="00DB4A27">
      <w:pPr>
        <w:jc w:val="center"/>
        <w:rPr>
          <w:rFonts w:ascii="Times New Roman" w:hAnsi="Times New Roman" w:cs="Times New Roman"/>
          <w:b/>
        </w:rPr>
      </w:pPr>
    </w:p>
    <w:p w:rsidR="00A10862" w:rsidRPr="00A10862" w:rsidRDefault="00A10862" w:rsidP="00DB4A27">
      <w:pPr>
        <w:jc w:val="center"/>
        <w:rPr>
          <w:rFonts w:ascii="Times New Roman" w:hAnsi="Times New Roman" w:cs="Times New Roman"/>
          <w:b/>
          <w:lang/>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A468BF" w:rsidRPr="00A468BF" w:rsidRDefault="00342ACB" w:rsidP="00A468BF">
      <w:pPr>
        <w:rPr>
          <w:rFonts w:ascii="Times New Roman" w:hAnsi="Times New Roman" w:cs="Times New Roman"/>
        </w:rPr>
      </w:pPr>
      <w:r w:rsidRPr="000D084B">
        <w:rPr>
          <w:rFonts w:ascii="Times New Roman" w:hAnsi="Times New Roman" w:cs="Times New Roman"/>
          <w:lang w:val="sr-Cyrl-CS"/>
        </w:rPr>
        <w:tab/>
      </w:r>
      <w:r w:rsidR="00C917AE">
        <w:rPr>
          <w:rFonts w:ascii="Times New Roman" w:hAnsi="Times New Roman" w:cs="Times New Roman"/>
        </w:rPr>
        <w:t>Услуг</w:t>
      </w:r>
      <w:r w:rsidR="00276CFC">
        <w:rPr>
          <w:rFonts w:ascii="Times New Roman" w:hAnsi="Times New Roman" w:cs="Times New Roman"/>
        </w:rPr>
        <w:t>е</w:t>
      </w:r>
      <w:r w:rsidR="00A468BF">
        <w:rPr>
          <w:rFonts w:ascii="Times New Roman" w:hAnsi="Times New Roman" w:cs="Times New Roman"/>
        </w:rPr>
        <w:t>.</w:t>
      </w:r>
    </w:p>
    <w:p w:rsidR="00EC6226" w:rsidRDefault="00E13C76" w:rsidP="00342ACB">
      <w:pPr>
        <w:pStyle w:val="NoSpacing"/>
        <w:jc w:val="both"/>
        <w:rPr>
          <w:rFonts w:ascii="Times New Roman" w:hAnsi="Times New Roman" w:cs="Times New Roman"/>
          <w:b/>
        </w:rPr>
      </w:pPr>
      <w:r>
        <w:rPr>
          <w:rFonts w:ascii="Times New Roman" w:hAnsi="Times New Roman" w:cs="Times New Roman"/>
        </w:rPr>
        <w:tab/>
      </w:r>
      <w:r w:rsidRPr="00E13C76">
        <w:rPr>
          <w:rFonts w:ascii="Times New Roman" w:hAnsi="Times New Roman" w:cs="Times New Roman"/>
          <w:b/>
        </w:rPr>
        <w:t>ЦИЉ ПОСТУПКА</w:t>
      </w:r>
    </w:p>
    <w:p w:rsidR="00E13C76" w:rsidRPr="00E13C76" w:rsidRDefault="00E13C76" w:rsidP="00342ACB">
      <w:pPr>
        <w:pStyle w:val="NoSpacing"/>
        <w:jc w:val="both"/>
        <w:rPr>
          <w:rFonts w:ascii="Times New Roman" w:hAnsi="Times New Roman" w:cs="Times New Roman"/>
          <w:b/>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Pr="00DC4E4C" w:rsidRDefault="004470F5" w:rsidP="004470F5">
      <w:pPr>
        <w:pStyle w:val="NoSpacing"/>
        <w:jc w:val="both"/>
        <w:rPr>
          <w:rFonts w:ascii="Times New Roman" w:hAnsi="Times New Roman" w:cs="Times New Roman"/>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DC4E4C">
        <w:rPr>
          <w:rFonts w:ascii="Times New Roman" w:hAnsi="Times New Roman" w:cs="Times New Roman"/>
        </w:rPr>
        <w:t>.</w:t>
      </w:r>
    </w:p>
    <w:p w:rsidR="004470F5" w:rsidRPr="000D084B" w:rsidRDefault="004470F5" w:rsidP="004470F5">
      <w:pPr>
        <w:pStyle w:val="NoSpacing"/>
        <w:jc w:val="both"/>
        <w:rPr>
          <w:rFonts w:ascii="Times New Roman" w:eastAsia="Calibri"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82312C" w:rsidRPr="003967AD" w:rsidRDefault="00485677" w:rsidP="003967AD">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007D3ABE">
        <w:rPr>
          <w:rFonts w:ascii="Times New Roman" w:hAnsi="Times New Roman" w:cs="Times New Roman"/>
        </w:rPr>
        <w:t>n</w:t>
      </w:r>
      <w:r w:rsidR="007D3ABE">
        <w:rPr>
          <w:rFonts w:ascii="Times New Roman" w:hAnsi="Times New Roman" w:cs="Times New Roman"/>
          <w:color w:val="000000"/>
        </w:rPr>
        <w:t>petrovic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bookmarkStart w:id="0" w:name="_Toc359571906"/>
      <w:bookmarkStart w:id="1" w:name="_Toc360705050"/>
      <w:bookmarkStart w:id="2" w:name="_Toc364935385"/>
    </w:p>
    <w:p w:rsidR="004C437E" w:rsidRDefault="004C437E" w:rsidP="003967AD">
      <w:pPr>
        <w:rPr>
          <w:rFonts w:ascii="Times New Roman" w:eastAsiaTheme="majorEastAsia" w:hAnsi="Times New Roman" w:cs="Times New Roman"/>
          <w:b/>
          <w:bCs/>
        </w:rPr>
      </w:pPr>
    </w:p>
    <w:p w:rsidR="00C917AE" w:rsidRDefault="00C917AE" w:rsidP="003967AD">
      <w:pPr>
        <w:rPr>
          <w:rFonts w:ascii="Times New Roman" w:eastAsiaTheme="majorEastAsia" w:hAnsi="Times New Roman" w:cs="Times New Roman"/>
          <w:b/>
          <w:bCs/>
        </w:rPr>
      </w:pPr>
    </w:p>
    <w:p w:rsidR="00A02D05" w:rsidRDefault="00A02D05" w:rsidP="00342ACB">
      <w:pPr>
        <w:pStyle w:val="Heading1"/>
        <w:jc w:val="center"/>
        <w:rPr>
          <w:rFonts w:ascii="Times New Roman" w:hAnsi="Times New Roman" w:cs="Times New Roman"/>
          <w:color w:val="auto"/>
          <w:sz w:val="22"/>
          <w:szCs w:val="22"/>
          <w:lang/>
        </w:rPr>
      </w:pPr>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0"/>
      <w:bookmarkEnd w:id="1"/>
      <w:bookmarkEnd w:id="2"/>
    </w:p>
    <w:p w:rsidR="00B72EE3" w:rsidRDefault="00B72EE3" w:rsidP="00B72EE3"/>
    <w:p w:rsidR="00C917AE" w:rsidRPr="00C917AE" w:rsidRDefault="00C917AE"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p>
    <w:p w:rsidR="00342ACB" w:rsidRDefault="00342ACB" w:rsidP="00342ACB">
      <w:pPr>
        <w:pStyle w:val="NoSpacing"/>
        <w:jc w:val="both"/>
        <w:rPr>
          <w:rFonts w:ascii="Times New Roman" w:hAnsi="Times New Roman" w:cs="Times New Roman"/>
        </w:rPr>
      </w:pPr>
    </w:p>
    <w:p w:rsidR="00C917AE" w:rsidRPr="00C917AE" w:rsidRDefault="00C917AE" w:rsidP="00342ACB">
      <w:pPr>
        <w:pStyle w:val="NoSpacing"/>
        <w:jc w:val="both"/>
        <w:rPr>
          <w:rFonts w:ascii="Times New Roman" w:hAnsi="Times New Roman" w:cs="Times New Roman"/>
        </w:rPr>
      </w:pPr>
    </w:p>
    <w:p w:rsidR="00621EF2" w:rsidRPr="00A02D05" w:rsidRDefault="00342ACB" w:rsidP="00A02D05">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2312C">
        <w:rPr>
          <w:rFonts w:ascii="Times New Roman" w:hAnsi="Times New Roman" w:cs="Times New Roman"/>
        </w:rPr>
        <w:t>Услуга</w:t>
      </w:r>
      <w:r w:rsidR="00A468BF" w:rsidRPr="00A468BF">
        <w:rPr>
          <w:rFonts w:ascii="Times New Roman" w:hAnsi="Times New Roman" w:cs="Times New Roman"/>
        </w:rPr>
        <w:t xml:space="preserve"> израде </w:t>
      </w:r>
      <w:r w:rsidR="00CD6AE8">
        <w:rPr>
          <w:rFonts w:ascii="Times New Roman" w:hAnsi="Times New Roman" w:cs="Times New Roman"/>
        </w:rPr>
        <w:t xml:space="preserve">техничке документације </w:t>
      </w:r>
      <w:r w:rsidR="009F1418" w:rsidRPr="00C60543">
        <w:rPr>
          <w:rFonts w:ascii="Times New Roman" w:hAnsi="Times New Roman" w:cs="Times New Roman"/>
        </w:rPr>
        <w:t xml:space="preserve">за </w:t>
      </w:r>
      <w:r w:rsidR="00CD6AE8">
        <w:rPr>
          <w:rFonts w:ascii="Times New Roman" w:hAnsi="Times New Roman" w:cs="Times New Roman"/>
        </w:rPr>
        <w:t>,</w:t>
      </w:r>
      <w:r w:rsidR="00A02D05" w:rsidRPr="00A02D05">
        <w:rPr>
          <w:rFonts w:ascii="Times New Roman" w:hAnsi="Times New Roman" w:cs="Times New Roman"/>
        </w:rPr>
        <w:t xml:space="preserve"> </w:t>
      </w:r>
      <w:r w:rsidR="00A02D05" w:rsidRPr="00412765">
        <w:rPr>
          <w:rFonts w:ascii="Times New Roman" w:hAnsi="Times New Roman" w:cs="Times New Roman"/>
        </w:rPr>
        <w:t>изградњу јавне расвете на територији ГО Младеновац,</w:t>
      </w:r>
      <w:r w:rsidR="00A02D05">
        <w:rPr>
          <w:rFonts w:ascii="Times New Roman" w:hAnsi="Times New Roman" w:cs="Times New Roman"/>
        </w:rPr>
        <w:t xml:space="preserve"> </w:t>
      </w:r>
      <w:r w:rsidR="0082312C">
        <w:rPr>
          <w:rFonts w:ascii="Times New Roman" w:hAnsi="Times New Roman" w:cs="Times New Roman"/>
        </w:rPr>
        <w:t xml:space="preserve"> у складу са позитивноправним прописима који регулишу ову област</w:t>
      </w:r>
      <w:r w:rsidR="00CD4E6A">
        <w:rPr>
          <w:rFonts w:ascii="Times New Roman" w:hAnsi="Times New Roman" w:cs="Times New Roman"/>
        </w:rPr>
        <w:t xml:space="preserve"> и према </w:t>
      </w:r>
      <w:r w:rsidR="00A02D05">
        <w:rPr>
          <w:rFonts w:ascii="Times New Roman" w:hAnsi="Times New Roman" w:cs="Times New Roman"/>
          <w:lang/>
        </w:rPr>
        <w:t xml:space="preserve">пројектном </w:t>
      </w:r>
      <w:r w:rsidR="00CD4E6A">
        <w:rPr>
          <w:rFonts w:ascii="Times New Roman" w:hAnsi="Times New Roman" w:cs="Times New Roman"/>
        </w:rPr>
        <w:t>задатку који је дат у оквиру техничких карактеристика предмета набавке</w:t>
      </w:r>
      <w:r w:rsidR="00CD6AE8">
        <w:rPr>
          <w:rFonts w:ascii="Times New Roman" w:hAnsi="Times New Roman" w:cs="Times New Roman"/>
        </w:rPr>
        <w:t xml:space="preserve"> (спецификација)</w:t>
      </w:r>
      <w:r w:rsidR="00CD4E6A">
        <w:rPr>
          <w:rFonts w:ascii="Times New Roman" w:hAnsi="Times New Roman" w:cs="Times New Roman"/>
        </w:rPr>
        <w:t>.</w:t>
      </w:r>
      <w:r w:rsidR="009F1418">
        <w:rPr>
          <w:rFonts w:ascii="Times New Roman" w:hAnsi="Times New Roman" w:cs="Times New Roman"/>
        </w:rPr>
        <w:t xml:space="preserve"> </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A02D05" w:rsidRDefault="00A02D05" w:rsidP="00A02D05">
      <w:pPr>
        <w:pStyle w:val="NoSpacing"/>
        <w:rPr>
          <w:rFonts w:ascii="Times New Roman" w:hAnsi="Times New Roman" w:cs="Times New Roman"/>
          <w:lang w:val="sr-Cyrl-CS"/>
        </w:rPr>
      </w:pPr>
      <w:r>
        <w:rPr>
          <w:rFonts w:ascii="Times New Roman" w:hAnsi="Times New Roman" w:cs="Times New Roman"/>
          <w:lang w:val="sr-Cyrl-CS"/>
        </w:rPr>
        <w:tab/>
      </w:r>
      <w:r w:rsidRPr="00133411">
        <w:rPr>
          <w:rFonts w:ascii="Times New Roman" w:hAnsi="Times New Roman" w:cs="Times New Roman"/>
          <w:lang w:val="sr-Cyrl-CS"/>
        </w:rPr>
        <w:t xml:space="preserve">Предмет набавке је обликован у </w:t>
      </w:r>
      <w:r>
        <w:rPr>
          <w:rFonts w:ascii="Times New Roman" w:hAnsi="Times New Roman" w:cs="Times New Roman"/>
          <w:lang w:val="sr-Cyrl-CS"/>
        </w:rPr>
        <w:t>четири</w:t>
      </w:r>
      <w:r w:rsidRPr="00133411">
        <w:rPr>
          <w:rFonts w:ascii="Times New Roman" w:hAnsi="Times New Roman" w:cs="Times New Roman"/>
          <w:lang w:val="sr-Cyrl-CS"/>
        </w:rPr>
        <w:t xml:space="preserve"> партиј</w:t>
      </w:r>
      <w:r>
        <w:rPr>
          <w:rFonts w:ascii="Times New Roman" w:hAnsi="Times New Roman" w:cs="Times New Roman"/>
          <w:lang w:val="sr-Cyrl-CS"/>
        </w:rPr>
        <w:t xml:space="preserve">е </w:t>
      </w:r>
      <w:r w:rsidRPr="00133411">
        <w:rPr>
          <w:rFonts w:ascii="Times New Roman" w:hAnsi="Times New Roman" w:cs="Times New Roman"/>
          <w:lang w:val="sr-Cyrl-CS"/>
        </w:rPr>
        <w:t>:</w:t>
      </w:r>
    </w:p>
    <w:p w:rsidR="00A02D05" w:rsidRPr="00133411" w:rsidRDefault="00A02D05" w:rsidP="00A02D05">
      <w:pPr>
        <w:pStyle w:val="NoSpacing"/>
        <w:rPr>
          <w:rFonts w:ascii="Times New Roman" w:hAnsi="Times New Roman" w:cs="Times New Roman"/>
          <w:lang w:val="sr-Cyrl-CS"/>
        </w:rPr>
      </w:pPr>
    </w:p>
    <w:p w:rsidR="00A02D05" w:rsidRPr="00133411" w:rsidRDefault="00A02D05" w:rsidP="00A02D05">
      <w:pPr>
        <w:pStyle w:val="NoSpacing"/>
        <w:jc w:val="both"/>
        <w:rPr>
          <w:rFonts w:ascii="Times New Roman" w:hAnsi="Times New Roman" w:cs="Times New Roman"/>
        </w:rPr>
      </w:pPr>
      <w:r w:rsidRPr="00133411">
        <w:rPr>
          <w:rFonts w:ascii="Times New Roman" w:hAnsi="Times New Roman" w:cs="Times New Roman"/>
          <w:lang w:val="sr-Cyrl-CS"/>
        </w:rPr>
        <w:tab/>
        <w:t xml:space="preserve">1) Партија 1 - </w:t>
      </w:r>
      <w:r w:rsidRPr="00412765">
        <w:rPr>
          <w:rFonts w:ascii="Times New Roman" w:hAnsi="Times New Roman" w:cs="Times New Roman"/>
        </w:rPr>
        <w:t>Набавка услуге израде техничке документације за изградњу јавне расвете осветљења кружног тока на раскрсници ул. Краља Петра I и ул. Славка Манојловића</w:t>
      </w:r>
      <w:r w:rsidRPr="00133411">
        <w:rPr>
          <w:rFonts w:ascii="Times New Roman" w:hAnsi="Times New Roman" w:cs="Times New Roman"/>
        </w:rPr>
        <w:t>.</w:t>
      </w:r>
    </w:p>
    <w:p w:rsidR="00A02D05" w:rsidRPr="002D57EB" w:rsidRDefault="00A02D05" w:rsidP="00A02D05">
      <w:pPr>
        <w:pStyle w:val="NoSpacing"/>
        <w:jc w:val="both"/>
        <w:rPr>
          <w:rFonts w:ascii="Times New Roman" w:hAnsi="Times New Roman" w:cs="Times New Roman"/>
        </w:rPr>
      </w:pPr>
      <w:r w:rsidRPr="00133411">
        <w:rPr>
          <w:rFonts w:ascii="Times New Roman" w:hAnsi="Times New Roman" w:cs="Times New Roman"/>
          <w:lang w:val="sr-Cyrl-CS"/>
        </w:rPr>
        <w:tab/>
        <w:t>2) Партија 2 -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моста на обилазници око Младеновца</w:t>
      </w:r>
      <w:r>
        <w:rPr>
          <w:rFonts w:ascii="Times New Roman" w:hAnsi="Times New Roman" w:cs="Times New Roman"/>
        </w:rPr>
        <w:t>.</w:t>
      </w:r>
    </w:p>
    <w:p w:rsidR="00A02D05" w:rsidRPr="002D57EB" w:rsidRDefault="00A02D05" w:rsidP="00A02D05">
      <w:pPr>
        <w:pStyle w:val="NoSpacing"/>
        <w:jc w:val="both"/>
        <w:rPr>
          <w:rFonts w:ascii="Times New Roman" w:hAnsi="Times New Roman" w:cs="Times New Roman"/>
        </w:rPr>
      </w:pPr>
      <w:r w:rsidRPr="00133411">
        <w:rPr>
          <w:rFonts w:ascii="Times New Roman" w:hAnsi="Times New Roman" w:cs="Times New Roman"/>
          <w:lang w:val="sr-Cyrl-CS"/>
        </w:rPr>
        <w:tab/>
        <w:t>3) Партија 3 -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дела ул. Браће Баџак</w:t>
      </w:r>
      <w:r>
        <w:rPr>
          <w:rFonts w:ascii="Times New Roman" w:hAnsi="Times New Roman" w:cs="Times New Roman"/>
        </w:rPr>
        <w:t>.</w:t>
      </w:r>
    </w:p>
    <w:p w:rsidR="00A02D05" w:rsidRPr="002D57EB" w:rsidRDefault="00A02D05" w:rsidP="00A02D05">
      <w:pPr>
        <w:pStyle w:val="NoSpacing"/>
        <w:jc w:val="both"/>
        <w:rPr>
          <w:rFonts w:ascii="Times New Roman" w:hAnsi="Times New Roman" w:cs="Times New Roman"/>
        </w:rPr>
      </w:pPr>
      <w:r w:rsidRPr="00133411">
        <w:rPr>
          <w:rFonts w:ascii="Times New Roman" w:hAnsi="Times New Roman" w:cs="Times New Roman"/>
          <w:lang w:val="sr-Cyrl-CS"/>
        </w:rPr>
        <w:tab/>
        <w:t xml:space="preserve">4) Партија 4 - </w:t>
      </w:r>
      <w:r w:rsidRPr="00412765">
        <w:rPr>
          <w:rFonts w:ascii="Times New Roman" w:hAnsi="Times New Roman" w:cs="Times New Roman"/>
        </w:rPr>
        <w:t>Набавка услуге израде техничке документације за изградњу јавне расвете осветљења државног пута IБ реда на обилазници око Младеновца "Газела" - II фаза</w:t>
      </w:r>
      <w:r>
        <w:rPr>
          <w:rFonts w:ascii="Times New Roman" w:hAnsi="Times New Roman" w:cs="Times New Roman"/>
        </w:rPr>
        <w:t>.</w:t>
      </w:r>
    </w:p>
    <w:p w:rsidR="00A02D05" w:rsidRPr="002D57EB" w:rsidRDefault="00A02D05" w:rsidP="00A02D05">
      <w:pPr>
        <w:pStyle w:val="NoSpacing"/>
        <w:jc w:val="both"/>
        <w:rPr>
          <w:rFonts w:ascii="Times New Roman" w:hAnsi="Times New Roman" w:cs="Times New Roman"/>
        </w:rPr>
      </w:pPr>
      <w:r w:rsidRPr="00133411">
        <w:rPr>
          <w:rFonts w:ascii="Times New Roman" w:hAnsi="Times New Roman" w:cs="Times New Roman"/>
          <w:lang w:val="sr-Cyrl-CS"/>
        </w:rPr>
        <w:tab/>
      </w:r>
    </w:p>
    <w:p w:rsidR="00B72EE3" w:rsidRDefault="00B72EE3" w:rsidP="00342ACB">
      <w:pPr>
        <w:pStyle w:val="NoSpacing"/>
        <w:jc w:val="both"/>
        <w:rPr>
          <w:rFonts w:ascii="Times New Roman" w:hAnsi="Times New Roman" w:cs="Times New Roman"/>
          <w:lang w:val="sr-Cyrl-CS"/>
        </w:rPr>
      </w:pPr>
    </w:p>
    <w:p w:rsidR="00342ACB" w:rsidRPr="00A02D05" w:rsidRDefault="00342ACB" w:rsidP="00342ACB">
      <w:pPr>
        <w:pStyle w:val="NoSpacing"/>
        <w:jc w:val="both"/>
        <w:rPr>
          <w:rFonts w:ascii="Times New Roman" w:hAnsi="Times New Roman" w:cs="Times New Roman"/>
          <w:color w:val="C0504D"/>
          <w:lang/>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p>
    <w:p w:rsidR="00342ACB" w:rsidRPr="00202554" w:rsidRDefault="00342ACB" w:rsidP="00342ACB">
      <w:pPr>
        <w:pStyle w:val="NoSpacing"/>
        <w:jc w:val="both"/>
        <w:rPr>
          <w:rFonts w:ascii="Times New Roman" w:hAnsi="Times New Roman" w:cs="Times New Roman"/>
          <w:lang w:val="sr-Cyrl-CS"/>
        </w:rPr>
      </w:pPr>
    </w:p>
    <w:p w:rsidR="00C917AE" w:rsidRDefault="00C917AE" w:rsidP="00C917AE">
      <w:pPr>
        <w:pStyle w:val="NoSpacing"/>
        <w:jc w:val="both"/>
        <w:rPr>
          <w:rFonts w:ascii="Times New Roman" w:hAnsi="Times New Roman" w:cs="Times New Roman"/>
          <w:lang w:val="sr-Cyrl-CS"/>
        </w:rPr>
      </w:pPr>
      <w:r>
        <w:rPr>
          <w:rFonts w:ascii="Times New Roman" w:hAnsi="Times New Roman" w:cs="Times New Roman"/>
          <w:lang w:val="sr-Cyrl-CS"/>
        </w:rPr>
        <w:tab/>
      </w:r>
    </w:p>
    <w:p w:rsidR="00C917AE" w:rsidRPr="00C917AE" w:rsidRDefault="00C917AE" w:rsidP="00C917AE">
      <w:pPr>
        <w:jc w:val="both"/>
        <w:rPr>
          <w:rFonts w:ascii="Times New Roman" w:hAnsi="Times New Roman" w:cs="Times New Roman"/>
          <w:lang w:val="sr-Cyrl-CS"/>
        </w:rPr>
      </w:pPr>
      <w:r>
        <w:rPr>
          <w:rFonts w:ascii="Times New Roman" w:hAnsi="Times New Roman" w:cs="Times New Roman"/>
          <w:lang w:val="sr-Cyrl-CS"/>
        </w:rPr>
        <w:tab/>
      </w:r>
      <w:r w:rsidRPr="00C917AE">
        <w:rPr>
          <w:rFonts w:ascii="Times New Roman" w:hAnsi="Times New Roman" w:cs="Times New Roman"/>
          <w:lang w:val="ru-RU"/>
        </w:rPr>
        <w:t>71242000 - Израда пројекта и нацрта, процена трошкова</w:t>
      </w:r>
      <w:r w:rsidRPr="00C917AE">
        <w:rPr>
          <w:rFonts w:ascii="Times New Roman" w:hAnsi="Times New Roman" w:cs="Times New Roman"/>
          <w:lang w:val="sr-Cyrl-CS"/>
        </w:rPr>
        <w:t>.</w:t>
      </w:r>
    </w:p>
    <w:p w:rsidR="002C3DDF" w:rsidRDefault="00342ACB" w:rsidP="00C917AE">
      <w:pPr>
        <w:pStyle w:val="NoSpacing"/>
        <w:jc w:val="both"/>
        <w:rPr>
          <w:rFonts w:ascii="Times New Roman" w:hAnsi="Times New Roman" w:cs="Times New Roman"/>
          <w:lang w:val="sr-Cyrl-CS"/>
        </w:rPr>
      </w:pPr>
      <w:r w:rsidRPr="00202554">
        <w:rPr>
          <w:rFonts w:ascii="Times New Roman" w:hAnsi="Times New Roman" w:cs="Times New Roman"/>
          <w:lang w:val="sr-Cyrl-CS"/>
        </w:rPr>
        <w:tab/>
      </w:r>
    </w:p>
    <w:p w:rsidR="00C917AE" w:rsidRDefault="00C917AE" w:rsidP="00C917AE">
      <w:pPr>
        <w:pStyle w:val="NoSpacing"/>
        <w:jc w:val="both"/>
        <w:rPr>
          <w:rFonts w:ascii="Times New Roman" w:hAnsi="Times New Roman" w:cs="Times New Roman"/>
          <w:lang w:val="sr-Cyrl-CS"/>
        </w:rPr>
      </w:pPr>
    </w:p>
    <w:p w:rsidR="004470F5" w:rsidRPr="00A02D05" w:rsidRDefault="00A02D05" w:rsidP="00107C13">
      <w:pPr>
        <w:pStyle w:val="NoSpacing"/>
        <w:jc w:val="both"/>
        <w:rPr>
          <w:rFonts w:ascii="Times New Roman" w:hAnsi="Times New Roman" w:cs="Times New Roman"/>
          <w:b/>
          <w:lang w:val="sr-Cyrl-CS"/>
        </w:rPr>
      </w:pPr>
      <w:r w:rsidRPr="00A02D05">
        <w:rPr>
          <w:rFonts w:ascii="Times New Roman" w:hAnsi="Times New Roman" w:cs="Times New Roman"/>
          <w:b/>
          <w:lang w:val="sr-Cyrl-CS"/>
        </w:rPr>
        <w:tab/>
        <w:t>ПРОЦЕЊЕНА ВРЕДНОСТ НАБАВКЕ</w:t>
      </w:r>
    </w:p>
    <w:p w:rsidR="002B0D6A" w:rsidRDefault="002B0D6A" w:rsidP="00107C13">
      <w:pPr>
        <w:pStyle w:val="NoSpacing"/>
        <w:jc w:val="both"/>
        <w:rPr>
          <w:rFonts w:ascii="Times New Roman" w:hAnsi="Times New Roman" w:cs="Times New Roman"/>
          <w:lang w:val="sr-Cyrl-CS"/>
        </w:rPr>
      </w:pPr>
    </w:p>
    <w:p w:rsidR="00FF06EA" w:rsidRPr="00A02D05" w:rsidRDefault="002B0D6A" w:rsidP="00A02D05">
      <w:pPr>
        <w:pStyle w:val="NoSpacing"/>
        <w:jc w:val="both"/>
        <w:rPr>
          <w:rFonts w:ascii="Times New Roman" w:eastAsia="Calibri" w:hAnsi="Times New Roman" w:cs="Times New Roman"/>
          <w:lang w:val="sr-Cyrl-CS"/>
        </w:rPr>
      </w:pPr>
      <w:r>
        <w:rPr>
          <w:rFonts w:ascii="Times New Roman" w:hAnsi="Times New Roman" w:cs="Times New Roman"/>
          <w:lang w:val="sr-Cyrl-CS"/>
        </w:rPr>
        <w:tab/>
      </w:r>
      <w:bookmarkStart w:id="3" w:name="_Toc360705051"/>
      <w:bookmarkStart w:id="4" w:name="_Toc364935386"/>
    </w:p>
    <w:p w:rsidR="00A02D05" w:rsidRDefault="00A02D05" w:rsidP="00A02D05">
      <w:pPr>
        <w:pStyle w:val="NoSpacing"/>
        <w:jc w:val="both"/>
        <w:rPr>
          <w:rFonts w:ascii="Times New Roman" w:hAnsi="Times New Roman" w:cs="Times New Roman"/>
          <w:lang w:val="sr-Cyrl-CS"/>
        </w:rPr>
      </w:pPr>
      <w:r>
        <w:rPr>
          <w:rFonts w:ascii="Times New Roman" w:hAnsi="Times New Roman" w:cs="Times New Roman"/>
          <w:lang w:val="sr-Cyrl-CS"/>
        </w:rPr>
        <w:tab/>
      </w:r>
      <w:r w:rsidRPr="00133411">
        <w:rPr>
          <w:rFonts w:ascii="Times New Roman" w:hAnsi="Times New Roman" w:cs="Times New Roman"/>
          <w:lang w:val="sr-Cyrl-CS"/>
        </w:rPr>
        <w:t xml:space="preserve">Укупна процењена вредност јавне набавке износи </w:t>
      </w:r>
      <w:r>
        <w:rPr>
          <w:rFonts w:ascii="Times New Roman" w:hAnsi="Times New Roman" w:cs="Times New Roman"/>
          <w:lang w:val="sr-Cyrl-CS"/>
        </w:rPr>
        <w:t>6</w:t>
      </w:r>
      <w:r w:rsidRPr="00133411">
        <w:rPr>
          <w:rFonts w:ascii="Times New Roman" w:hAnsi="Times New Roman" w:cs="Times New Roman"/>
          <w:lang w:val="sr-Cyrl-CS"/>
        </w:rPr>
        <w:t>83</w:t>
      </w:r>
      <w:r w:rsidRPr="00133411">
        <w:rPr>
          <w:rFonts w:ascii="Times New Roman" w:hAnsi="Times New Roman" w:cs="Times New Roman"/>
          <w:color w:val="000000"/>
          <w:lang w:val="sr-Cyrl-CS"/>
        </w:rPr>
        <w:t>.333,33</w:t>
      </w:r>
      <w:r w:rsidRPr="00133411">
        <w:rPr>
          <w:rFonts w:ascii="Times New Roman" w:hAnsi="Times New Roman" w:cs="Times New Roman"/>
          <w:lang w:val="sr-Cyrl-CS"/>
        </w:rPr>
        <w:t xml:space="preserve"> динара без ПДВ-а, односно </w:t>
      </w:r>
      <w:r>
        <w:rPr>
          <w:rFonts w:ascii="Times New Roman" w:hAnsi="Times New Roman" w:cs="Times New Roman"/>
          <w:lang w:val="sr-Cyrl-CS"/>
        </w:rPr>
        <w:t>820</w:t>
      </w:r>
      <w:r w:rsidRPr="00133411">
        <w:rPr>
          <w:rFonts w:ascii="Times New Roman" w:hAnsi="Times New Roman" w:cs="Times New Roman"/>
          <w:lang w:val="sr-Cyrl-CS"/>
        </w:rPr>
        <w:t>.000,00 динара са ПДВ-ом.</w:t>
      </w:r>
    </w:p>
    <w:p w:rsidR="00A02D05" w:rsidRPr="00133411" w:rsidRDefault="00A02D05" w:rsidP="00A02D05">
      <w:pPr>
        <w:pStyle w:val="NoSpacing"/>
        <w:jc w:val="both"/>
        <w:rPr>
          <w:rFonts w:ascii="Times New Roman" w:hAnsi="Times New Roman" w:cs="Times New Roman"/>
          <w:lang w:val="sr-Cyrl-CS"/>
        </w:rPr>
      </w:pPr>
    </w:p>
    <w:p w:rsidR="00A02D05" w:rsidRPr="00133411" w:rsidRDefault="00A02D05" w:rsidP="00A02D05">
      <w:pPr>
        <w:pStyle w:val="NoSpacing"/>
        <w:jc w:val="both"/>
        <w:rPr>
          <w:rFonts w:ascii="Times New Roman" w:hAnsi="Times New Roman" w:cs="Times New Roman"/>
          <w:lang w:val="sr-Cyrl-CS"/>
        </w:rPr>
      </w:pPr>
      <w:r w:rsidRPr="00133411">
        <w:rPr>
          <w:rFonts w:ascii="Times New Roman" w:hAnsi="Times New Roman" w:cs="Times New Roman"/>
          <w:lang w:val="sr-Cyrl-CS"/>
        </w:rPr>
        <w:t>1) Партија 1- процењена вредност 166.666,67 динара без ПДВ-а, односно 200.000,00 динара са ПДВ-ом.</w:t>
      </w:r>
    </w:p>
    <w:p w:rsidR="00A10862" w:rsidRDefault="00A10862" w:rsidP="00A02D05">
      <w:pPr>
        <w:pStyle w:val="NoSpacing"/>
        <w:jc w:val="both"/>
        <w:rPr>
          <w:rFonts w:ascii="Times New Roman" w:hAnsi="Times New Roman" w:cs="Times New Roman"/>
          <w:lang w:val="sr-Cyrl-CS"/>
        </w:rPr>
      </w:pPr>
    </w:p>
    <w:p w:rsidR="00A02D05" w:rsidRPr="00133411" w:rsidRDefault="00A02D05" w:rsidP="00A02D05">
      <w:pPr>
        <w:pStyle w:val="NoSpacing"/>
        <w:jc w:val="both"/>
        <w:rPr>
          <w:rFonts w:ascii="Times New Roman" w:hAnsi="Times New Roman" w:cs="Times New Roman"/>
          <w:lang w:val="sr-Cyrl-CS"/>
        </w:rPr>
      </w:pPr>
      <w:r w:rsidRPr="00133411">
        <w:rPr>
          <w:rFonts w:ascii="Times New Roman" w:hAnsi="Times New Roman" w:cs="Times New Roman"/>
          <w:lang w:val="sr-Cyrl-CS"/>
        </w:rPr>
        <w:t>2) Партија 2 - процењена вредност 166.666,67 динара без ПДВ-а, односно 200.000,00 динара са ПДВ-ом.</w:t>
      </w:r>
    </w:p>
    <w:p w:rsidR="00A10862" w:rsidRDefault="00A10862" w:rsidP="00A02D05">
      <w:pPr>
        <w:pStyle w:val="NoSpacing"/>
        <w:jc w:val="both"/>
        <w:rPr>
          <w:rFonts w:ascii="Times New Roman" w:hAnsi="Times New Roman" w:cs="Times New Roman"/>
          <w:lang w:val="sr-Cyrl-CS"/>
        </w:rPr>
      </w:pPr>
    </w:p>
    <w:p w:rsidR="00A02D05" w:rsidRDefault="00A02D05" w:rsidP="00A02D05">
      <w:pPr>
        <w:pStyle w:val="NoSpacing"/>
        <w:jc w:val="both"/>
        <w:rPr>
          <w:rFonts w:ascii="Times New Roman" w:hAnsi="Times New Roman" w:cs="Times New Roman"/>
          <w:lang w:val="sr-Cyrl-CS"/>
        </w:rPr>
      </w:pPr>
      <w:r w:rsidRPr="00133411">
        <w:rPr>
          <w:rFonts w:ascii="Times New Roman" w:hAnsi="Times New Roman" w:cs="Times New Roman"/>
          <w:lang w:val="sr-Cyrl-CS"/>
        </w:rPr>
        <w:t>3) Партија 3 - процењена вредност 1</w:t>
      </w:r>
      <w:r>
        <w:rPr>
          <w:rFonts w:ascii="Times New Roman" w:hAnsi="Times New Roman" w:cs="Times New Roman"/>
          <w:lang w:val="sr-Cyrl-CS"/>
        </w:rPr>
        <w:t>41</w:t>
      </w:r>
      <w:r w:rsidRPr="00133411">
        <w:rPr>
          <w:rFonts w:ascii="Times New Roman" w:hAnsi="Times New Roman" w:cs="Times New Roman"/>
          <w:lang w:val="sr-Cyrl-CS"/>
        </w:rPr>
        <w:t xml:space="preserve">.666,67 динара без ПДВ-а, односно </w:t>
      </w:r>
      <w:r>
        <w:rPr>
          <w:rFonts w:ascii="Times New Roman" w:hAnsi="Times New Roman" w:cs="Times New Roman"/>
          <w:lang w:val="sr-Cyrl-CS"/>
        </w:rPr>
        <w:t>17</w:t>
      </w:r>
      <w:r w:rsidRPr="00133411">
        <w:rPr>
          <w:rFonts w:ascii="Times New Roman" w:hAnsi="Times New Roman" w:cs="Times New Roman"/>
          <w:lang w:val="sr-Cyrl-CS"/>
        </w:rPr>
        <w:t>0.000,00 динара са ПДВ-ом.</w:t>
      </w:r>
    </w:p>
    <w:p w:rsidR="00A10862" w:rsidRDefault="00A10862" w:rsidP="00A02D05">
      <w:pPr>
        <w:pStyle w:val="NoSpacing"/>
        <w:jc w:val="both"/>
        <w:rPr>
          <w:rFonts w:ascii="Times New Roman" w:hAnsi="Times New Roman" w:cs="Times New Roman"/>
          <w:lang w:val="sr-Cyrl-CS"/>
        </w:rPr>
      </w:pPr>
    </w:p>
    <w:p w:rsidR="00A02D05" w:rsidRPr="00133411" w:rsidRDefault="00A02D05" w:rsidP="00A02D05">
      <w:pPr>
        <w:pStyle w:val="NoSpacing"/>
        <w:jc w:val="both"/>
        <w:rPr>
          <w:rFonts w:ascii="Times New Roman" w:hAnsi="Times New Roman" w:cs="Times New Roman"/>
          <w:lang w:val="sr-Cyrl-CS"/>
        </w:rPr>
      </w:pPr>
      <w:r w:rsidRPr="00133411">
        <w:rPr>
          <w:rFonts w:ascii="Times New Roman" w:hAnsi="Times New Roman" w:cs="Times New Roman"/>
          <w:lang w:val="sr-Cyrl-CS"/>
        </w:rPr>
        <w:t xml:space="preserve">4) Партија 4 - процењена вредност </w:t>
      </w:r>
      <w:r>
        <w:rPr>
          <w:rFonts w:ascii="Times New Roman" w:hAnsi="Times New Roman" w:cs="Times New Roman"/>
          <w:lang w:val="sr-Cyrl-CS"/>
        </w:rPr>
        <w:t>208</w:t>
      </w:r>
      <w:r w:rsidRPr="00133411">
        <w:rPr>
          <w:rFonts w:ascii="Times New Roman" w:hAnsi="Times New Roman" w:cs="Times New Roman"/>
          <w:lang w:val="sr-Cyrl-CS"/>
        </w:rPr>
        <w:t>.</w:t>
      </w:r>
      <w:r>
        <w:rPr>
          <w:rFonts w:ascii="Times New Roman" w:hAnsi="Times New Roman" w:cs="Times New Roman"/>
          <w:lang w:val="sr-Cyrl-CS"/>
        </w:rPr>
        <w:t>333</w:t>
      </w:r>
      <w:r w:rsidRPr="00133411">
        <w:rPr>
          <w:rFonts w:ascii="Times New Roman" w:hAnsi="Times New Roman" w:cs="Times New Roman"/>
          <w:lang w:val="sr-Cyrl-CS"/>
        </w:rPr>
        <w:t>,</w:t>
      </w:r>
      <w:r>
        <w:rPr>
          <w:rFonts w:ascii="Times New Roman" w:hAnsi="Times New Roman" w:cs="Times New Roman"/>
          <w:lang w:val="sr-Cyrl-CS"/>
        </w:rPr>
        <w:t>33</w:t>
      </w:r>
      <w:r w:rsidRPr="00133411">
        <w:rPr>
          <w:rFonts w:ascii="Times New Roman" w:hAnsi="Times New Roman" w:cs="Times New Roman"/>
          <w:lang w:val="sr-Cyrl-CS"/>
        </w:rPr>
        <w:t xml:space="preserve"> динара без ПДВ-а, односно 2</w:t>
      </w:r>
      <w:r>
        <w:rPr>
          <w:rFonts w:ascii="Times New Roman" w:hAnsi="Times New Roman" w:cs="Times New Roman"/>
          <w:lang w:val="sr-Cyrl-CS"/>
        </w:rPr>
        <w:t>5</w:t>
      </w:r>
      <w:r w:rsidRPr="00133411">
        <w:rPr>
          <w:rFonts w:ascii="Times New Roman" w:hAnsi="Times New Roman" w:cs="Times New Roman"/>
          <w:lang w:val="sr-Cyrl-CS"/>
        </w:rPr>
        <w:t>0.000,00 динара са ПДВ-ом.</w:t>
      </w:r>
    </w:p>
    <w:p w:rsidR="00842733" w:rsidRDefault="00842733" w:rsidP="00842733">
      <w:pPr>
        <w:rPr>
          <w:lang w:val="sr-Cyrl-CS"/>
        </w:rPr>
      </w:pPr>
    </w:p>
    <w:p w:rsidR="00CA0895" w:rsidRDefault="00CA0895" w:rsidP="00C72DE9">
      <w:pPr>
        <w:pStyle w:val="NoSpacing"/>
        <w:jc w:val="center"/>
        <w:rPr>
          <w:lang w:val="sr-Cyrl-CS"/>
        </w:rPr>
      </w:pPr>
    </w:p>
    <w:p w:rsidR="00A10862" w:rsidRPr="00A10862" w:rsidRDefault="00A10862" w:rsidP="00C72DE9">
      <w:pPr>
        <w:pStyle w:val="NoSpacing"/>
        <w:jc w:val="center"/>
        <w:rPr>
          <w:rFonts w:ascii="Times New Roman" w:hAnsi="Times New Roman" w:cs="Times New Roman"/>
          <w:b/>
          <w:lang/>
        </w:rPr>
      </w:pPr>
    </w:p>
    <w:p w:rsidR="00157757" w:rsidRDefault="00342ACB" w:rsidP="00C72DE9">
      <w:pPr>
        <w:pStyle w:val="NoSpacing"/>
        <w:jc w:val="center"/>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p>
    <w:p w:rsidR="00342ACB" w:rsidRDefault="00177024" w:rsidP="00C72DE9">
      <w:pPr>
        <w:pStyle w:val="NoSpacing"/>
        <w:jc w:val="center"/>
        <w:rPr>
          <w:rFonts w:ascii="Times New Roman" w:hAnsi="Times New Roman" w:cs="Times New Roman"/>
          <w:b/>
        </w:rPr>
      </w:pPr>
      <w:r w:rsidRPr="00C72DE9">
        <w:rPr>
          <w:rFonts w:ascii="Times New Roman" w:hAnsi="Times New Roman" w:cs="Times New Roman"/>
          <w:b/>
          <w:lang w:val="sr-Cyrl-CS"/>
        </w:rPr>
        <w:t>(СПЕЦИФИКАЦИЈА)</w:t>
      </w:r>
      <w:bookmarkEnd w:id="4"/>
    </w:p>
    <w:p w:rsidR="00A02D05" w:rsidRDefault="00A02D05" w:rsidP="007C5948">
      <w:pPr>
        <w:pStyle w:val="NoSpacing"/>
        <w:jc w:val="both"/>
        <w:rPr>
          <w:rFonts w:ascii="Times New Roman" w:eastAsia="Calibri" w:hAnsi="Times New Roman" w:cs="Times New Roman"/>
          <w:b/>
          <w:lang/>
        </w:rPr>
      </w:pPr>
    </w:p>
    <w:p w:rsidR="00A02D05" w:rsidRDefault="00A02D05" w:rsidP="00A02D05">
      <w:pPr>
        <w:pStyle w:val="NoSpacing"/>
        <w:rPr>
          <w:rFonts w:ascii="Times New Roman" w:hAnsi="Times New Roman" w:cs="Times New Roman"/>
          <w:b/>
          <w:u w:val="single"/>
        </w:rPr>
      </w:pPr>
      <w:r w:rsidRPr="00A02D05">
        <w:rPr>
          <w:rFonts w:ascii="Times New Roman" w:hAnsi="Times New Roman" w:cs="Times New Roman"/>
          <w:b/>
          <w:u w:val="single"/>
        </w:rPr>
        <w:t>ПАРТИЈА 1.</w:t>
      </w:r>
    </w:p>
    <w:p w:rsidR="00A02D05" w:rsidRPr="00A02D05" w:rsidRDefault="00A02D05" w:rsidP="00A02D05">
      <w:pPr>
        <w:pStyle w:val="NoSpacing"/>
        <w:rPr>
          <w:rFonts w:ascii="Times New Roman" w:hAnsi="Times New Roman" w:cs="Times New Roman"/>
          <w:b/>
          <w:u w:val="single"/>
        </w:rPr>
      </w:pPr>
    </w:p>
    <w:p w:rsidR="00A02D05" w:rsidRPr="00A02D05" w:rsidRDefault="00A02D05" w:rsidP="00A02D05">
      <w:pPr>
        <w:pStyle w:val="NoSpacing"/>
        <w:jc w:val="center"/>
        <w:rPr>
          <w:rFonts w:ascii="Times New Roman" w:hAnsi="Times New Roman" w:cs="Times New Roman"/>
          <w:b/>
          <w:szCs w:val="28"/>
        </w:rPr>
      </w:pPr>
      <w:r w:rsidRPr="00A02D05">
        <w:rPr>
          <w:rFonts w:ascii="Times New Roman" w:hAnsi="Times New Roman" w:cs="Times New Roman"/>
          <w:b/>
          <w:szCs w:val="28"/>
        </w:rPr>
        <w:t>ПРОЈЕКТНИ ЗАДАТАК</w:t>
      </w:r>
    </w:p>
    <w:p w:rsidR="00A02D05" w:rsidRPr="00A02D05" w:rsidRDefault="00A02D05" w:rsidP="00A02D05">
      <w:pPr>
        <w:pStyle w:val="NoSpacing"/>
        <w:jc w:val="center"/>
        <w:rPr>
          <w:rFonts w:ascii="Times New Roman" w:hAnsi="Times New Roman" w:cs="Times New Roman"/>
          <w:b/>
          <w:szCs w:val="24"/>
        </w:rPr>
      </w:pPr>
      <w:r w:rsidRPr="00A02D05">
        <w:rPr>
          <w:rFonts w:ascii="Times New Roman" w:hAnsi="Times New Roman" w:cs="Times New Roman"/>
          <w:b/>
          <w:szCs w:val="24"/>
        </w:rPr>
        <w:t>за изградњу јавне расвете за осветљење кружног тока на раскрсници улица Краља Петра I</w:t>
      </w:r>
    </w:p>
    <w:p w:rsidR="00A02D05" w:rsidRPr="00A02D05" w:rsidRDefault="00A02D05" w:rsidP="00A02D05">
      <w:pPr>
        <w:pStyle w:val="NoSpacing"/>
        <w:jc w:val="center"/>
        <w:rPr>
          <w:rFonts w:ascii="Times New Roman" w:hAnsi="Times New Roman" w:cs="Times New Roman"/>
          <w:b/>
          <w:szCs w:val="24"/>
        </w:rPr>
      </w:pPr>
      <w:r w:rsidRPr="00A02D05">
        <w:rPr>
          <w:rFonts w:ascii="Times New Roman" w:hAnsi="Times New Roman" w:cs="Times New Roman"/>
          <w:b/>
          <w:szCs w:val="24"/>
        </w:rPr>
        <w:t>и Славка Манојловића на к.п 5792/1, 5791/1, 5792/2 и 770/4 К.О Младеновац-Варош.</w:t>
      </w:r>
    </w:p>
    <w:p w:rsidR="00A02D05" w:rsidRPr="00A02D05" w:rsidRDefault="00A02D05" w:rsidP="00A02D05">
      <w:pPr>
        <w:pStyle w:val="NoSpacing"/>
        <w:rPr>
          <w:rFonts w:ascii="Times New Roman" w:hAnsi="Times New Roman" w:cs="Times New Roman"/>
          <w:szCs w:val="24"/>
        </w:rPr>
      </w:pPr>
    </w:p>
    <w:p w:rsidR="00A02D05" w:rsidRDefault="00A02D05" w:rsidP="00A02D05">
      <w:pPr>
        <w:pStyle w:val="NoSpacing"/>
        <w:rPr>
          <w:rFonts w:ascii="Times New Roman" w:hAnsi="Times New Roman" w:cs="Times New Roman"/>
          <w:szCs w:val="24"/>
        </w:rPr>
      </w:pPr>
    </w:p>
    <w:p w:rsidR="00A02D05" w:rsidRPr="00A02D05" w:rsidRDefault="00A02D05" w:rsidP="00A02D05">
      <w:pPr>
        <w:pStyle w:val="NoSpacing"/>
        <w:jc w:val="both"/>
        <w:rPr>
          <w:rFonts w:ascii="Times New Roman" w:hAnsi="Times New Roman" w:cs="Times New Roman"/>
          <w:szCs w:val="24"/>
        </w:rPr>
      </w:pPr>
      <w:r>
        <w:rPr>
          <w:rFonts w:ascii="Times New Roman" w:hAnsi="Times New Roman" w:cs="Times New Roman"/>
          <w:szCs w:val="24"/>
        </w:rPr>
        <w:tab/>
      </w:r>
      <w:r w:rsidRPr="00A02D05">
        <w:rPr>
          <w:rFonts w:ascii="Times New Roman" w:hAnsi="Times New Roman" w:cs="Times New Roman"/>
          <w:szCs w:val="24"/>
        </w:rPr>
        <w:t>Јавну расвету на поменутој локацији пројектовати као ЛЕД расвету са светиљкама снаге 170W (тип: ''PHILIPS'', ''MINEL SHREDER'' или сличне одговарајућег или вишег квалитета), монтиране на поцинкованим  цевастим (округлим) сегментним стубовима  (тип ''Амига'' h=10m са лиром H/L1m/2m или слични), са свим пратећим грађевинским и електро радовима и прикључком на мрежу јавне расвете. Напајање  јавне расвете извело би се подземним каблом.</w:t>
      </w:r>
    </w:p>
    <w:p w:rsidR="00A02D05" w:rsidRPr="00A02D05" w:rsidRDefault="00A02D05" w:rsidP="00A02D05">
      <w:pPr>
        <w:pStyle w:val="NoSpacing"/>
        <w:rPr>
          <w:rFonts w:ascii="Times New Roman" w:hAnsi="Times New Roman" w:cs="Times New Roman"/>
          <w:szCs w:val="24"/>
        </w:rPr>
      </w:pPr>
    </w:p>
    <w:p w:rsidR="00A02D05" w:rsidRPr="003E0B9E" w:rsidRDefault="00A02D05" w:rsidP="00A02D05">
      <w:pPr>
        <w:pStyle w:val="NoSpacing"/>
        <w:jc w:val="both"/>
        <w:rPr>
          <w:rFonts w:ascii="Times New Roman" w:hAnsi="Times New Roman" w:cs="Times New Roman"/>
          <w:szCs w:val="24"/>
          <w:u w:val="single"/>
        </w:rPr>
      </w:pPr>
      <w:r w:rsidRPr="003E0B9E">
        <w:rPr>
          <w:rFonts w:ascii="Times New Roman" w:hAnsi="Times New Roman" w:cs="Times New Roman"/>
          <w:szCs w:val="24"/>
          <w:u w:val="single"/>
        </w:rPr>
        <w:t>Садржај техничке документације:</w:t>
      </w:r>
    </w:p>
    <w:p w:rsidR="00A02D05" w:rsidRPr="00A02D05" w:rsidRDefault="00A02D05" w:rsidP="00A02D05">
      <w:pPr>
        <w:pStyle w:val="NoSpacing"/>
        <w:jc w:val="both"/>
        <w:rPr>
          <w:rFonts w:ascii="Times New Roman" w:hAnsi="Times New Roman" w:cs="Times New Roman"/>
          <w:szCs w:val="24"/>
        </w:rPr>
      </w:pPr>
      <w:r w:rsidRPr="00A02D05">
        <w:rPr>
          <w:rFonts w:ascii="Times New Roman" w:hAnsi="Times New Roman" w:cs="Times New Roman"/>
          <w:szCs w:val="24"/>
        </w:rPr>
        <w:t>-Идејно решење за прибављње локацијских услова,</w:t>
      </w:r>
    </w:p>
    <w:p w:rsidR="00A02D05" w:rsidRPr="00A02D05" w:rsidRDefault="00A02D05" w:rsidP="00A02D05">
      <w:pPr>
        <w:pStyle w:val="NoSpacing"/>
        <w:jc w:val="both"/>
        <w:rPr>
          <w:rFonts w:ascii="Times New Roman" w:hAnsi="Times New Roman" w:cs="Times New Roman"/>
          <w:szCs w:val="24"/>
        </w:rPr>
      </w:pPr>
      <w:r w:rsidRPr="00A02D05">
        <w:rPr>
          <w:rFonts w:ascii="Times New Roman" w:hAnsi="Times New Roman" w:cs="Times New Roman"/>
          <w:szCs w:val="24"/>
        </w:rPr>
        <w:t>-Идејни пројекат,</w:t>
      </w:r>
    </w:p>
    <w:p w:rsidR="00A02D05" w:rsidRPr="00A02D05" w:rsidRDefault="00A02D05" w:rsidP="00A02D05">
      <w:pPr>
        <w:pStyle w:val="NoSpacing"/>
        <w:jc w:val="both"/>
        <w:rPr>
          <w:rFonts w:ascii="Times New Roman" w:hAnsi="Times New Roman" w:cs="Times New Roman"/>
          <w:szCs w:val="24"/>
        </w:rPr>
      </w:pPr>
      <w:r w:rsidRPr="00A02D05">
        <w:rPr>
          <w:rFonts w:ascii="Times New Roman" w:hAnsi="Times New Roman" w:cs="Times New Roman"/>
          <w:szCs w:val="24"/>
        </w:rPr>
        <w:t>-Пројекат за извођење.</w:t>
      </w:r>
    </w:p>
    <w:p w:rsidR="00A02D05" w:rsidRPr="00A02D05" w:rsidRDefault="00A02D05" w:rsidP="00A02D05">
      <w:pPr>
        <w:pStyle w:val="NoSpacing"/>
        <w:jc w:val="both"/>
        <w:rPr>
          <w:rFonts w:ascii="Times New Roman" w:hAnsi="Times New Roman" w:cs="Times New Roman"/>
          <w:szCs w:val="24"/>
        </w:rPr>
      </w:pPr>
    </w:p>
    <w:p w:rsidR="00A02D05" w:rsidRPr="00A02D05" w:rsidRDefault="00A02D05" w:rsidP="00A02D05">
      <w:pPr>
        <w:pStyle w:val="NoSpacing"/>
        <w:jc w:val="both"/>
        <w:rPr>
          <w:rFonts w:ascii="Times New Roman" w:hAnsi="Times New Roman" w:cs="Times New Roman"/>
          <w:szCs w:val="24"/>
        </w:rPr>
      </w:pPr>
      <w:r>
        <w:rPr>
          <w:rFonts w:ascii="Times New Roman" w:hAnsi="Times New Roman" w:cs="Times New Roman"/>
          <w:szCs w:val="24"/>
        </w:rPr>
        <w:tab/>
      </w:r>
      <w:r w:rsidRPr="00A02D05">
        <w:rPr>
          <w:rFonts w:ascii="Times New Roman" w:hAnsi="Times New Roman" w:cs="Times New Roman"/>
          <w:szCs w:val="24"/>
        </w:rPr>
        <w:t>Приликом израде идејног решења придржавати се Правилника о садржини, начину и поступку израде и начину вршења контроле техничке документације, према класи и намени објекта (ПРИЛОГ 10).</w:t>
      </w:r>
    </w:p>
    <w:p w:rsidR="00A02D05" w:rsidRPr="00A02D05" w:rsidRDefault="003E0B9E" w:rsidP="00A02D05">
      <w:pPr>
        <w:pStyle w:val="NoSpacing"/>
        <w:jc w:val="both"/>
        <w:rPr>
          <w:rFonts w:ascii="Times New Roman" w:hAnsi="Times New Roman" w:cs="Times New Roman"/>
          <w:szCs w:val="24"/>
        </w:rPr>
      </w:pPr>
      <w:r>
        <w:rPr>
          <w:rFonts w:ascii="Times New Roman" w:hAnsi="Times New Roman" w:cs="Times New Roman"/>
          <w:szCs w:val="24"/>
          <w:lang/>
        </w:rPr>
        <w:tab/>
      </w:r>
      <w:r w:rsidR="00A02D05" w:rsidRPr="00A02D05">
        <w:rPr>
          <w:rFonts w:ascii="Times New Roman" w:hAnsi="Times New Roman" w:cs="Times New Roman"/>
          <w:szCs w:val="24"/>
        </w:rPr>
        <w:t>Приликом израде идејног пројекта придржавати се Закона о планирању и изградњи (Сл.Гласник РС, бр 72/2009, 81/2009-испр., 64/2010-одлука УС, 24/2011, 121/2012, 42/2013-одлука УС, 50/2013-одлука УС, 98/2013-одлука УС, 132/2014 и 145/2014), других закона и подзаконских аката као и свих важећих прописа и стандарда, који се односе на пројектовање овакве врсте.</w:t>
      </w:r>
    </w:p>
    <w:p w:rsidR="00A02D05" w:rsidRPr="00A02D05" w:rsidRDefault="00A02D05" w:rsidP="00A02D05">
      <w:pPr>
        <w:pStyle w:val="NoSpacing"/>
        <w:jc w:val="both"/>
        <w:rPr>
          <w:rFonts w:ascii="Times New Roman" w:hAnsi="Times New Roman" w:cs="Times New Roman"/>
          <w:szCs w:val="24"/>
        </w:rPr>
      </w:pPr>
    </w:p>
    <w:p w:rsidR="00A02D05" w:rsidRDefault="00A02D05" w:rsidP="00A02D05">
      <w:pPr>
        <w:pStyle w:val="NoSpacing"/>
        <w:jc w:val="both"/>
        <w:rPr>
          <w:rFonts w:ascii="Times New Roman" w:hAnsi="Times New Roman" w:cs="Times New Roman"/>
          <w:szCs w:val="24"/>
        </w:rPr>
      </w:pPr>
      <w:r w:rsidRPr="00A02D05">
        <w:rPr>
          <w:rFonts w:ascii="Times New Roman" w:hAnsi="Times New Roman" w:cs="Times New Roman"/>
          <w:szCs w:val="24"/>
        </w:rPr>
        <w:t>ИДЕЈНИ ПРОЈЕКАТ ТРЕБА НАРОЧИТО ДА САДРЖИ:</w:t>
      </w:r>
    </w:p>
    <w:p w:rsidR="00A02D05" w:rsidRPr="00A02D05" w:rsidRDefault="00A02D05" w:rsidP="00A02D05">
      <w:pPr>
        <w:pStyle w:val="NoSpacing"/>
        <w:jc w:val="both"/>
        <w:rPr>
          <w:rFonts w:ascii="Times New Roman" w:hAnsi="Times New Roman" w:cs="Times New Roman"/>
          <w:szCs w:val="24"/>
        </w:rPr>
      </w:pPr>
    </w:p>
    <w:p w:rsidR="00A02D05" w:rsidRPr="00A02D05" w:rsidRDefault="00A02D05" w:rsidP="00A02D05">
      <w:pPr>
        <w:pStyle w:val="NoSpacing"/>
        <w:jc w:val="both"/>
        <w:rPr>
          <w:rFonts w:ascii="Times New Roman" w:hAnsi="Times New Roman" w:cs="Times New Roman"/>
          <w:szCs w:val="24"/>
        </w:rPr>
      </w:pPr>
      <w:r w:rsidRPr="00A02D05">
        <w:rPr>
          <w:rFonts w:ascii="Times New Roman" w:hAnsi="Times New Roman" w:cs="Times New Roman"/>
          <w:szCs w:val="24"/>
        </w:rPr>
        <w:t>1. Општу документацију,</w:t>
      </w:r>
    </w:p>
    <w:p w:rsidR="00A02D05" w:rsidRPr="00A02D05" w:rsidRDefault="00A02D05" w:rsidP="00A02D05">
      <w:pPr>
        <w:pStyle w:val="NoSpacing"/>
        <w:jc w:val="both"/>
        <w:rPr>
          <w:rFonts w:ascii="Times New Roman" w:hAnsi="Times New Roman" w:cs="Times New Roman"/>
          <w:szCs w:val="24"/>
        </w:rPr>
      </w:pPr>
      <w:r w:rsidRPr="00A02D05">
        <w:rPr>
          <w:rFonts w:ascii="Times New Roman" w:hAnsi="Times New Roman" w:cs="Times New Roman"/>
          <w:szCs w:val="24"/>
        </w:rPr>
        <w:t>2. Текстуалну документацију,</w:t>
      </w:r>
    </w:p>
    <w:p w:rsidR="00A02D05" w:rsidRPr="00A02D05" w:rsidRDefault="00A02D05" w:rsidP="00A02D05">
      <w:pPr>
        <w:pStyle w:val="NoSpacing"/>
        <w:jc w:val="both"/>
        <w:rPr>
          <w:rFonts w:ascii="Times New Roman" w:hAnsi="Times New Roman" w:cs="Times New Roman"/>
          <w:szCs w:val="24"/>
        </w:rPr>
      </w:pPr>
      <w:r w:rsidRPr="00A02D05">
        <w:rPr>
          <w:rFonts w:ascii="Times New Roman" w:hAnsi="Times New Roman" w:cs="Times New Roman"/>
          <w:szCs w:val="24"/>
        </w:rPr>
        <w:t>3. Нумеричку документацију,</w:t>
      </w:r>
    </w:p>
    <w:p w:rsidR="00A02D05" w:rsidRPr="00A02D05" w:rsidRDefault="00A02D05" w:rsidP="00A02D05">
      <w:pPr>
        <w:pStyle w:val="NoSpacing"/>
        <w:jc w:val="both"/>
        <w:rPr>
          <w:rFonts w:ascii="Times New Roman" w:hAnsi="Times New Roman" w:cs="Times New Roman"/>
          <w:szCs w:val="24"/>
        </w:rPr>
      </w:pPr>
      <w:r w:rsidRPr="00A02D05">
        <w:rPr>
          <w:rFonts w:ascii="Times New Roman" w:hAnsi="Times New Roman" w:cs="Times New Roman"/>
          <w:szCs w:val="24"/>
        </w:rPr>
        <w:t>4. Графичку документацију.</w:t>
      </w:r>
    </w:p>
    <w:p w:rsidR="00A02D05" w:rsidRPr="00A02D05" w:rsidRDefault="00A02D05" w:rsidP="00A02D05">
      <w:pPr>
        <w:pStyle w:val="NoSpacing"/>
        <w:jc w:val="both"/>
        <w:rPr>
          <w:rFonts w:ascii="Times New Roman" w:hAnsi="Times New Roman" w:cs="Times New Roman"/>
          <w:szCs w:val="24"/>
        </w:rPr>
      </w:pPr>
    </w:p>
    <w:p w:rsidR="00A02D05" w:rsidRPr="003E0B9E" w:rsidRDefault="00A02D05" w:rsidP="00A02D05">
      <w:pPr>
        <w:pStyle w:val="NoSpacing"/>
        <w:jc w:val="both"/>
        <w:rPr>
          <w:rFonts w:ascii="Times New Roman" w:hAnsi="Times New Roman" w:cs="Times New Roman"/>
          <w:szCs w:val="24"/>
          <w:u w:val="single"/>
        </w:rPr>
      </w:pPr>
      <w:r w:rsidRPr="003E0B9E">
        <w:rPr>
          <w:rFonts w:ascii="Times New Roman" w:hAnsi="Times New Roman" w:cs="Times New Roman"/>
          <w:szCs w:val="24"/>
          <w:u w:val="single"/>
        </w:rPr>
        <w:t>Обавеза пројектанта  је:</w:t>
      </w:r>
    </w:p>
    <w:p w:rsidR="00A02D05" w:rsidRPr="00A02D05" w:rsidRDefault="00A02D05" w:rsidP="00A02D05">
      <w:pPr>
        <w:pStyle w:val="NoSpacing"/>
        <w:jc w:val="both"/>
        <w:rPr>
          <w:rFonts w:ascii="Times New Roman" w:hAnsi="Times New Roman" w:cs="Times New Roman"/>
          <w:szCs w:val="24"/>
        </w:rPr>
      </w:pPr>
      <w:r>
        <w:rPr>
          <w:rFonts w:ascii="Times New Roman" w:hAnsi="Times New Roman" w:cs="Times New Roman"/>
          <w:szCs w:val="24"/>
        </w:rPr>
        <w:tab/>
        <w:t xml:space="preserve">- </w:t>
      </w:r>
      <w:r w:rsidRPr="00A02D05">
        <w:rPr>
          <w:rFonts w:ascii="Times New Roman" w:hAnsi="Times New Roman" w:cs="Times New Roman"/>
          <w:szCs w:val="24"/>
        </w:rPr>
        <w:t>Да прибави ажурнe геодетскe подлогe оверенe од стране овлашћене организације</w:t>
      </w:r>
    </w:p>
    <w:p w:rsidR="00A02D05" w:rsidRPr="00A02D05" w:rsidRDefault="00A02D05" w:rsidP="00A02D05">
      <w:pPr>
        <w:pStyle w:val="NoSpacing"/>
        <w:jc w:val="both"/>
        <w:rPr>
          <w:rFonts w:ascii="Times New Roman" w:hAnsi="Times New Roman" w:cs="Times New Roman"/>
          <w:szCs w:val="24"/>
        </w:rPr>
      </w:pPr>
      <w:r>
        <w:rPr>
          <w:rFonts w:ascii="Times New Roman" w:hAnsi="Times New Roman" w:cs="Times New Roman"/>
          <w:szCs w:val="24"/>
        </w:rPr>
        <w:tab/>
        <w:t xml:space="preserve">- </w:t>
      </w:r>
      <w:r w:rsidRPr="00A02D05">
        <w:rPr>
          <w:rFonts w:ascii="Times New Roman" w:hAnsi="Times New Roman" w:cs="Times New Roman"/>
          <w:szCs w:val="24"/>
        </w:rPr>
        <w:t>Да изради идејно решење ради прибављања локацијских услова,</w:t>
      </w:r>
    </w:p>
    <w:p w:rsidR="00A02D05" w:rsidRDefault="00A02D05" w:rsidP="00A02D05">
      <w:pPr>
        <w:pStyle w:val="NoSpacing"/>
        <w:jc w:val="both"/>
        <w:rPr>
          <w:rFonts w:ascii="Times New Roman" w:hAnsi="Times New Roman" w:cs="Times New Roman"/>
          <w:szCs w:val="24"/>
        </w:rPr>
      </w:pPr>
      <w:r>
        <w:rPr>
          <w:rFonts w:ascii="Times New Roman" w:hAnsi="Times New Roman" w:cs="Times New Roman"/>
          <w:szCs w:val="24"/>
        </w:rPr>
        <w:tab/>
        <w:t xml:space="preserve">- </w:t>
      </w:r>
      <w:r w:rsidRPr="00A02D05">
        <w:rPr>
          <w:rFonts w:ascii="Times New Roman" w:hAnsi="Times New Roman" w:cs="Times New Roman"/>
          <w:szCs w:val="24"/>
        </w:rPr>
        <w:t>Да изради пројекте  на  ажурним геодетским подлогама и достави их инвеститору (идејно решење и идејни пројекат у дигиталном облику-на ЦД-у, а пројекат за извођење на ЦД-у и у аналогном облику у 4 примерка),</w:t>
      </w:r>
      <w:r>
        <w:rPr>
          <w:rFonts w:ascii="Times New Roman" w:hAnsi="Times New Roman" w:cs="Times New Roman"/>
          <w:szCs w:val="24"/>
        </w:rPr>
        <w:tab/>
      </w:r>
    </w:p>
    <w:p w:rsidR="00A02D05" w:rsidRPr="00A02D05" w:rsidRDefault="00A02D05" w:rsidP="00A02D05">
      <w:pPr>
        <w:pStyle w:val="NoSpacing"/>
        <w:jc w:val="both"/>
        <w:rPr>
          <w:rFonts w:ascii="Times New Roman" w:hAnsi="Times New Roman" w:cs="Times New Roman"/>
          <w:szCs w:val="24"/>
        </w:rPr>
      </w:pPr>
      <w:r>
        <w:rPr>
          <w:rFonts w:ascii="Times New Roman" w:hAnsi="Times New Roman" w:cs="Times New Roman"/>
          <w:szCs w:val="24"/>
        </w:rPr>
        <w:tab/>
        <w:t xml:space="preserve">- </w:t>
      </w:r>
      <w:r w:rsidRPr="00A02D05">
        <w:rPr>
          <w:rFonts w:ascii="Times New Roman" w:hAnsi="Times New Roman" w:cs="Times New Roman"/>
          <w:szCs w:val="24"/>
        </w:rPr>
        <w:t>Да отклони евентуалне примедбе  инвеститора  10 дана од дана достављања  истих у писаној форми,</w:t>
      </w:r>
    </w:p>
    <w:p w:rsidR="00A02D05" w:rsidRPr="00A02D05" w:rsidRDefault="00A02D05" w:rsidP="00A02D05">
      <w:pPr>
        <w:pStyle w:val="NoSpacing"/>
        <w:jc w:val="both"/>
        <w:rPr>
          <w:rFonts w:ascii="Times New Roman" w:hAnsi="Times New Roman" w:cs="Times New Roman"/>
          <w:szCs w:val="24"/>
        </w:rPr>
      </w:pPr>
      <w:r>
        <w:rPr>
          <w:rFonts w:ascii="Times New Roman" w:hAnsi="Times New Roman" w:cs="Times New Roman"/>
          <w:szCs w:val="24"/>
        </w:rPr>
        <w:tab/>
        <w:t xml:space="preserve">- </w:t>
      </w:r>
      <w:r w:rsidRPr="00A02D05">
        <w:rPr>
          <w:rFonts w:ascii="Times New Roman" w:hAnsi="Times New Roman" w:cs="Times New Roman"/>
          <w:szCs w:val="24"/>
        </w:rPr>
        <w:t>Да поступа пред надлежним органом Општинске управе у поступку обједињене процедуре у циљу добијања локацијских услова и одобрење за извођење радова по чл.145 Закона о планирању и изградњи и пријви радова,</w:t>
      </w:r>
    </w:p>
    <w:p w:rsidR="00A02D05" w:rsidRPr="00A02D05" w:rsidRDefault="00A02D05" w:rsidP="00A02D05">
      <w:pPr>
        <w:pStyle w:val="NoSpacing"/>
        <w:jc w:val="both"/>
        <w:rPr>
          <w:rFonts w:ascii="Times New Roman" w:hAnsi="Times New Roman" w:cs="Times New Roman"/>
          <w:szCs w:val="24"/>
        </w:rPr>
      </w:pPr>
      <w:r>
        <w:rPr>
          <w:rFonts w:ascii="Times New Roman" w:hAnsi="Times New Roman" w:cs="Times New Roman"/>
          <w:szCs w:val="24"/>
        </w:rPr>
        <w:tab/>
        <w:t xml:space="preserve">- </w:t>
      </w:r>
      <w:r w:rsidRPr="00A02D05">
        <w:rPr>
          <w:rFonts w:ascii="Times New Roman" w:hAnsi="Times New Roman" w:cs="Times New Roman"/>
          <w:szCs w:val="24"/>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465D2C" w:rsidRDefault="00465D2C" w:rsidP="00A02D05">
      <w:pPr>
        <w:pStyle w:val="NoSpacing"/>
        <w:jc w:val="both"/>
        <w:rPr>
          <w:rFonts w:ascii="Times New Roman" w:hAnsi="Times New Roman" w:cs="Times New Roman"/>
          <w:szCs w:val="24"/>
        </w:rPr>
      </w:pPr>
    </w:p>
    <w:p w:rsidR="00A02D05" w:rsidRPr="003E0B9E" w:rsidRDefault="00A02D05" w:rsidP="00A02D05">
      <w:pPr>
        <w:pStyle w:val="NoSpacing"/>
        <w:jc w:val="both"/>
        <w:rPr>
          <w:rFonts w:ascii="Times New Roman" w:hAnsi="Times New Roman" w:cs="Times New Roman"/>
          <w:szCs w:val="24"/>
          <w:u w:val="single"/>
        </w:rPr>
      </w:pPr>
      <w:r w:rsidRPr="003E0B9E">
        <w:rPr>
          <w:rFonts w:ascii="Times New Roman" w:hAnsi="Times New Roman" w:cs="Times New Roman"/>
          <w:szCs w:val="24"/>
          <w:u w:val="single"/>
        </w:rPr>
        <w:t>Обавеза инве</w:t>
      </w:r>
      <w:r w:rsidR="003E0B9E">
        <w:rPr>
          <w:rFonts w:ascii="Times New Roman" w:hAnsi="Times New Roman" w:cs="Times New Roman"/>
          <w:szCs w:val="24"/>
          <w:u w:val="single"/>
        </w:rPr>
        <w:t>ститора је:</w:t>
      </w:r>
    </w:p>
    <w:p w:rsidR="00A02D05" w:rsidRPr="00A02D05" w:rsidRDefault="00465D2C" w:rsidP="00A02D05">
      <w:pPr>
        <w:pStyle w:val="NoSpacing"/>
        <w:jc w:val="both"/>
        <w:rPr>
          <w:rFonts w:ascii="Times New Roman" w:hAnsi="Times New Roman" w:cs="Times New Roman"/>
          <w:szCs w:val="24"/>
        </w:rPr>
      </w:pPr>
      <w:r>
        <w:rPr>
          <w:rFonts w:ascii="Times New Roman" w:hAnsi="Times New Roman" w:cs="Times New Roman"/>
          <w:szCs w:val="24"/>
        </w:rPr>
        <w:tab/>
        <w:t xml:space="preserve">- </w:t>
      </w:r>
      <w:r w:rsidR="00A02D05" w:rsidRPr="00A02D05">
        <w:rPr>
          <w:rFonts w:ascii="Times New Roman" w:hAnsi="Times New Roman" w:cs="Times New Roman"/>
          <w:szCs w:val="24"/>
        </w:rPr>
        <w:t>Прибављање информација о локацији,</w:t>
      </w:r>
    </w:p>
    <w:p w:rsidR="00A02D05" w:rsidRPr="00A02D05" w:rsidRDefault="00465D2C" w:rsidP="00A02D05">
      <w:pPr>
        <w:pStyle w:val="NoSpacing"/>
        <w:jc w:val="both"/>
        <w:rPr>
          <w:rFonts w:ascii="Times New Roman" w:hAnsi="Times New Roman" w:cs="Times New Roman"/>
          <w:szCs w:val="24"/>
        </w:rPr>
      </w:pPr>
      <w:r>
        <w:rPr>
          <w:rFonts w:ascii="Times New Roman" w:hAnsi="Times New Roman" w:cs="Times New Roman"/>
          <w:szCs w:val="24"/>
        </w:rPr>
        <w:tab/>
        <w:t xml:space="preserve">- </w:t>
      </w:r>
      <w:r w:rsidR="00A02D05" w:rsidRPr="00A02D05">
        <w:rPr>
          <w:rFonts w:ascii="Times New Roman" w:hAnsi="Times New Roman" w:cs="Times New Roman"/>
          <w:szCs w:val="24"/>
        </w:rPr>
        <w:t>Плаћање таксе  за ЦЕОП,</w:t>
      </w:r>
    </w:p>
    <w:p w:rsidR="00A02D05" w:rsidRPr="00A02D05" w:rsidRDefault="00465D2C" w:rsidP="00A02D05">
      <w:pPr>
        <w:pStyle w:val="NoSpacing"/>
        <w:jc w:val="both"/>
        <w:rPr>
          <w:rFonts w:ascii="Times New Roman" w:hAnsi="Times New Roman" w:cs="Times New Roman"/>
          <w:szCs w:val="24"/>
        </w:rPr>
      </w:pPr>
      <w:r>
        <w:rPr>
          <w:rFonts w:ascii="Times New Roman" w:hAnsi="Times New Roman" w:cs="Times New Roman"/>
          <w:szCs w:val="24"/>
        </w:rPr>
        <w:tab/>
        <w:t xml:space="preserve">- </w:t>
      </w:r>
      <w:r w:rsidR="00A02D05" w:rsidRPr="00A02D05">
        <w:rPr>
          <w:rFonts w:ascii="Times New Roman" w:hAnsi="Times New Roman" w:cs="Times New Roman"/>
          <w:szCs w:val="24"/>
        </w:rPr>
        <w:t>Да овласти пројектанта да поступа пред органом Општинске управе ГО-Младеновац у поступку обједињене процедуре у циљу добијања локацијских услова, решења o одобрењу за извођење радова и пријаве радова</w:t>
      </w:r>
    </w:p>
    <w:p w:rsidR="00A02D05" w:rsidRPr="00A02D05" w:rsidRDefault="00A02D05" w:rsidP="00A02D05">
      <w:pPr>
        <w:pStyle w:val="NoSpacing"/>
        <w:jc w:val="both"/>
        <w:rPr>
          <w:rFonts w:ascii="Times New Roman" w:hAnsi="Times New Roman" w:cs="Times New Roman"/>
          <w:szCs w:val="24"/>
        </w:rPr>
      </w:pPr>
    </w:p>
    <w:p w:rsidR="003E0B9E" w:rsidRDefault="003E0B9E" w:rsidP="003E0B9E">
      <w:pPr>
        <w:pStyle w:val="NoSpacing"/>
        <w:rPr>
          <w:rFonts w:ascii="Times New Roman" w:hAnsi="Times New Roman" w:cs="Times New Roman"/>
          <w:b/>
          <w:u w:val="single"/>
        </w:rPr>
      </w:pPr>
      <w:r w:rsidRPr="00A02D05">
        <w:rPr>
          <w:rFonts w:ascii="Times New Roman" w:hAnsi="Times New Roman" w:cs="Times New Roman"/>
          <w:b/>
          <w:u w:val="single"/>
        </w:rPr>
        <w:t xml:space="preserve">ПАРТИЈА </w:t>
      </w:r>
      <w:r>
        <w:rPr>
          <w:rFonts w:ascii="Times New Roman" w:hAnsi="Times New Roman" w:cs="Times New Roman"/>
          <w:b/>
          <w:u w:val="single"/>
        </w:rPr>
        <w:t>2</w:t>
      </w:r>
      <w:r w:rsidRPr="00A02D05">
        <w:rPr>
          <w:rFonts w:ascii="Times New Roman" w:hAnsi="Times New Roman" w:cs="Times New Roman"/>
          <w:b/>
          <w:u w:val="single"/>
        </w:rPr>
        <w:t>.</w:t>
      </w:r>
    </w:p>
    <w:p w:rsidR="00A02D05" w:rsidRPr="00A02D05" w:rsidRDefault="00A02D05" w:rsidP="00A02D05">
      <w:pPr>
        <w:pStyle w:val="NoSpacing"/>
        <w:jc w:val="both"/>
        <w:rPr>
          <w:rFonts w:ascii="Times New Roman" w:hAnsi="Times New Roman" w:cs="Times New Roman"/>
          <w:szCs w:val="24"/>
        </w:rPr>
      </w:pPr>
    </w:p>
    <w:p w:rsidR="00A02D05" w:rsidRPr="003E0B9E" w:rsidRDefault="00A02D05" w:rsidP="003E0B9E">
      <w:pPr>
        <w:pStyle w:val="NoSpacing"/>
        <w:jc w:val="center"/>
        <w:rPr>
          <w:rFonts w:ascii="Times New Roman" w:hAnsi="Times New Roman" w:cs="Times New Roman"/>
          <w:b/>
        </w:rPr>
      </w:pPr>
    </w:p>
    <w:p w:rsidR="00A02D05" w:rsidRPr="003E0B9E" w:rsidRDefault="003E0B9E" w:rsidP="003E0B9E">
      <w:pPr>
        <w:pStyle w:val="NoSpacing"/>
        <w:jc w:val="center"/>
        <w:rPr>
          <w:rFonts w:ascii="Times New Roman" w:hAnsi="Times New Roman" w:cs="Times New Roman"/>
          <w:b/>
        </w:rPr>
      </w:pPr>
      <w:r w:rsidRPr="003E0B9E">
        <w:rPr>
          <w:rFonts w:ascii="Times New Roman" w:hAnsi="Times New Roman" w:cs="Times New Roman"/>
          <w:b/>
        </w:rPr>
        <w:t>ПРОЈЕКТНИ ЗАДАТАК</w:t>
      </w:r>
    </w:p>
    <w:p w:rsidR="003E0B9E" w:rsidRPr="003E0B9E" w:rsidRDefault="003E0B9E" w:rsidP="003E0B9E">
      <w:pPr>
        <w:pStyle w:val="NoSpacing"/>
        <w:jc w:val="center"/>
        <w:rPr>
          <w:rFonts w:ascii="Times New Roman" w:hAnsi="Times New Roman" w:cs="Times New Roman"/>
          <w:b/>
          <w:lang/>
        </w:rPr>
      </w:pPr>
      <w:r w:rsidRPr="003E0B9E">
        <w:rPr>
          <w:rFonts w:ascii="Times New Roman" w:hAnsi="Times New Roman" w:cs="Times New Roman"/>
          <w:b/>
          <w:lang/>
        </w:rPr>
        <w:t>за и</w:t>
      </w:r>
      <w:r w:rsidRPr="003E0B9E">
        <w:rPr>
          <w:rFonts w:ascii="Times New Roman" w:hAnsi="Times New Roman" w:cs="Times New Roman"/>
          <w:b/>
        </w:rPr>
        <w:t>зградњ</w:t>
      </w:r>
      <w:r w:rsidRPr="003E0B9E">
        <w:rPr>
          <w:rFonts w:ascii="Times New Roman" w:hAnsi="Times New Roman" w:cs="Times New Roman"/>
          <w:b/>
          <w:lang/>
        </w:rPr>
        <w:t>у</w:t>
      </w:r>
      <w:r w:rsidRPr="003E0B9E">
        <w:rPr>
          <w:rFonts w:ascii="Times New Roman" w:hAnsi="Times New Roman" w:cs="Times New Roman"/>
          <w:b/>
        </w:rPr>
        <w:t xml:space="preserve"> јавне расвете за осветљење моста на обилазници</w:t>
      </w:r>
      <w:r>
        <w:rPr>
          <w:rFonts w:ascii="Times New Roman" w:hAnsi="Times New Roman" w:cs="Times New Roman"/>
          <w:b/>
          <w:lang/>
        </w:rPr>
        <w:t xml:space="preserve"> </w:t>
      </w:r>
      <w:r w:rsidRPr="003E0B9E">
        <w:rPr>
          <w:rFonts w:ascii="Times New Roman" w:hAnsi="Times New Roman" w:cs="Times New Roman"/>
          <w:b/>
        </w:rPr>
        <w:t>''Газела'' око Младеновца</w:t>
      </w:r>
    </w:p>
    <w:p w:rsidR="003E0B9E" w:rsidRPr="003E0B9E" w:rsidRDefault="003E0B9E" w:rsidP="003E0B9E">
      <w:pPr>
        <w:pStyle w:val="NoSpacing"/>
        <w:jc w:val="center"/>
        <w:rPr>
          <w:rFonts w:ascii="Times New Roman" w:hAnsi="Times New Roman" w:cs="Times New Roman"/>
          <w:b/>
        </w:rPr>
      </w:pPr>
      <w:r w:rsidRPr="003E0B9E">
        <w:rPr>
          <w:rFonts w:ascii="Times New Roman" w:hAnsi="Times New Roman" w:cs="Times New Roman"/>
          <w:b/>
        </w:rPr>
        <w:t>на к.п 5792/1, 770/4, 5788/1, 5797/1 и 2366 К.О Младеновац-Варош</w:t>
      </w:r>
    </w:p>
    <w:p w:rsidR="003E0B9E" w:rsidRPr="003E0B9E" w:rsidRDefault="003E0B9E" w:rsidP="003E0B9E">
      <w:pPr>
        <w:pStyle w:val="NoSpacing"/>
        <w:jc w:val="center"/>
        <w:rPr>
          <w:rFonts w:ascii="Times New Roman" w:hAnsi="Times New Roman" w:cs="Times New Roman"/>
          <w:b/>
          <w:lang/>
        </w:rPr>
      </w:pPr>
    </w:p>
    <w:p w:rsidR="003E0B9E" w:rsidRPr="003E0B9E" w:rsidRDefault="003E0B9E" w:rsidP="003E0B9E">
      <w:pPr>
        <w:pStyle w:val="NoSpacing"/>
        <w:jc w:val="both"/>
        <w:rPr>
          <w:rFonts w:ascii="Times New Roman" w:hAnsi="Times New Roman" w:cs="Times New Roman"/>
          <w:lang/>
        </w:rPr>
      </w:pPr>
    </w:p>
    <w:p w:rsidR="003E0B9E" w:rsidRPr="003E0B9E" w:rsidRDefault="003E0B9E" w:rsidP="003E0B9E">
      <w:pPr>
        <w:pStyle w:val="NoSpacing"/>
        <w:jc w:val="both"/>
        <w:rPr>
          <w:rFonts w:ascii="Times New Roman" w:hAnsi="Times New Roman" w:cs="Times New Roman"/>
          <w:lang/>
        </w:rPr>
      </w:pPr>
      <w:r w:rsidRPr="003E0B9E">
        <w:rPr>
          <w:rFonts w:ascii="Times New Roman" w:hAnsi="Times New Roman" w:cs="Times New Roman"/>
          <w:lang/>
        </w:rPr>
        <w:tab/>
      </w:r>
      <w:r w:rsidRPr="003E0B9E">
        <w:rPr>
          <w:rFonts w:ascii="Times New Roman" w:hAnsi="Times New Roman" w:cs="Times New Roman"/>
        </w:rPr>
        <w:t xml:space="preserve">Јавну расвету на поменутој локацији пројектовати као ЛЕД расвету са светиљкама снаге 170W (тип:''PHILIPS'', ''MINEL SHREDER'', или сличне одговарајућег или вишег квалитета ком.11) монтиране на поцинкованим  цевастим (округлим) сегментним стубовима (тип ''Амига'' h=10m са лиром H/L1m/2m или слични.), са свим пратећим грађевинским и електро радовима и прикључком на мрежу јавне расвете. Трасу јавне расвете продужити, односно додати још два стуба, ка раскрсници улица Краља Петра </w:t>
      </w:r>
      <w:r>
        <w:rPr>
          <w:rFonts w:ascii="Times New Roman" w:hAnsi="Times New Roman" w:cs="Times New Roman"/>
          <w:lang/>
        </w:rPr>
        <w:t>I</w:t>
      </w:r>
      <w:r w:rsidRPr="003E0B9E">
        <w:rPr>
          <w:rFonts w:ascii="Times New Roman" w:hAnsi="Times New Roman" w:cs="Times New Roman"/>
        </w:rPr>
        <w:t xml:space="preserve"> и Славка Манојловића, због прилаза мосту. На мосту је постављено девет анкера ради постављања стубова јавне расвете. Напајање  јавне расвете извело би се подземнин каблом</w:t>
      </w:r>
      <w:r>
        <w:rPr>
          <w:rFonts w:ascii="Times New Roman" w:hAnsi="Times New Roman" w:cs="Times New Roman"/>
          <w:lang/>
        </w:rPr>
        <w:t>.</w:t>
      </w:r>
    </w:p>
    <w:p w:rsidR="003E0B9E" w:rsidRPr="003E0B9E" w:rsidRDefault="003E0B9E" w:rsidP="003E0B9E">
      <w:pPr>
        <w:pStyle w:val="NoSpacing"/>
        <w:jc w:val="both"/>
        <w:rPr>
          <w:rFonts w:ascii="Times New Roman" w:hAnsi="Times New Roman" w:cs="Times New Roman"/>
        </w:rPr>
      </w:pPr>
    </w:p>
    <w:p w:rsidR="003E0B9E" w:rsidRPr="003E0B9E" w:rsidRDefault="003E0B9E" w:rsidP="003E0B9E">
      <w:pPr>
        <w:pStyle w:val="NoSpacing"/>
        <w:jc w:val="both"/>
        <w:rPr>
          <w:rFonts w:ascii="Times New Roman" w:hAnsi="Times New Roman" w:cs="Times New Roman"/>
          <w:u w:val="single"/>
        </w:rPr>
      </w:pPr>
      <w:r w:rsidRPr="003E0B9E">
        <w:rPr>
          <w:rFonts w:ascii="Times New Roman" w:hAnsi="Times New Roman" w:cs="Times New Roman"/>
          <w:u w:val="single"/>
        </w:rPr>
        <w:t>Садржај техничке документације:</w:t>
      </w: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rPr>
        <w:t>-Идејно решење за прибављње локацијских услова,</w:t>
      </w: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rPr>
        <w:t>-Идејни пројекат,</w:t>
      </w: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rPr>
        <w:t>-Пројекат за извођење.</w:t>
      </w:r>
    </w:p>
    <w:p w:rsidR="003E0B9E" w:rsidRPr="003E0B9E" w:rsidRDefault="003E0B9E" w:rsidP="003E0B9E">
      <w:pPr>
        <w:pStyle w:val="NoSpacing"/>
        <w:jc w:val="both"/>
        <w:rPr>
          <w:rFonts w:ascii="Times New Roman" w:hAnsi="Times New Roman" w:cs="Times New Roman"/>
        </w:rPr>
      </w:pP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lang/>
        </w:rPr>
        <w:tab/>
      </w:r>
      <w:r w:rsidRPr="003E0B9E">
        <w:rPr>
          <w:rFonts w:ascii="Times New Roman" w:hAnsi="Times New Roman" w:cs="Times New Roman"/>
        </w:rPr>
        <w:t>Приликом израде идејног решења придржавати се Правилника о садржини, начину и поступку израде и начину вршења контроле техничке документације, према класи и намени објекта (ПРИЛОГ 10).</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r>
      <w:r w:rsidRPr="003E0B9E">
        <w:rPr>
          <w:rFonts w:ascii="Times New Roman" w:hAnsi="Times New Roman" w:cs="Times New Roman"/>
          <w:color w:val="000000"/>
        </w:rPr>
        <w:t>Приликом израде идејног пројекта придржавати се Закона о планирању и изградњи (Сл.Гласник РС, бр 72/2009, 81/2009-испр., 64/2010-одлука УС, 24/2011, 121/2012, 42/2013-одлука УС, 50/2013-одлука УС, 98/2013-одлука УС, 132/2014 и 145/2014), других закона и подзаконских аката као и свих важећих прописа и стандарда, који се односе на пројектовање овакве врсте.</w:t>
      </w:r>
    </w:p>
    <w:p w:rsidR="003E0B9E" w:rsidRPr="003E0B9E" w:rsidRDefault="003E0B9E" w:rsidP="003E0B9E">
      <w:pPr>
        <w:pStyle w:val="NoSpacing"/>
        <w:jc w:val="both"/>
        <w:rPr>
          <w:rFonts w:ascii="Times New Roman" w:hAnsi="Times New Roman" w:cs="Times New Roman"/>
          <w:color w:val="000000"/>
          <w:u w:val="single"/>
        </w:rPr>
      </w:pPr>
    </w:p>
    <w:p w:rsidR="003E0B9E" w:rsidRDefault="003E0B9E" w:rsidP="003E0B9E">
      <w:pPr>
        <w:pStyle w:val="NoSpacing"/>
        <w:jc w:val="both"/>
        <w:rPr>
          <w:rFonts w:ascii="Times New Roman" w:hAnsi="Times New Roman" w:cs="Times New Roman"/>
          <w:color w:val="000000"/>
          <w:u w:val="single"/>
          <w:lang/>
        </w:rPr>
      </w:pPr>
      <w:r w:rsidRPr="003E0B9E">
        <w:rPr>
          <w:rFonts w:ascii="Times New Roman" w:hAnsi="Times New Roman" w:cs="Times New Roman"/>
          <w:color w:val="000000"/>
          <w:u w:val="single"/>
        </w:rPr>
        <w:t>ИДЕЈНИ ПРОЈЕКАТ ТРЕБА НАРОЧИТО ДА САДРЖИ:</w:t>
      </w:r>
    </w:p>
    <w:p w:rsidR="003E0B9E" w:rsidRPr="003E0B9E" w:rsidRDefault="003E0B9E" w:rsidP="003E0B9E">
      <w:pPr>
        <w:pStyle w:val="NoSpacing"/>
        <w:jc w:val="both"/>
        <w:rPr>
          <w:rFonts w:ascii="Times New Roman" w:hAnsi="Times New Roman" w:cs="Times New Roman"/>
          <w:color w:val="000000"/>
          <w:u w:val="single"/>
          <w:lang/>
        </w:rPr>
      </w:pP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1. Општу документацију,</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2. Текстуалну документацију,</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3. Нумеричку документацију,</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4. Графичку документацију</w:t>
      </w:r>
    </w:p>
    <w:p w:rsidR="003E0B9E" w:rsidRPr="003E0B9E" w:rsidRDefault="003E0B9E" w:rsidP="003E0B9E">
      <w:pPr>
        <w:pStyle w:val="NoSpacing"/>
        <w:jc w:val="both"/>
        <w:rPr>
          <w:rFonts w:ascii="Times New Roman" w:hAnsi="Times New Roman" w:cs="Times New Roman"/>
          <w:color w:val="000000"/>
        </w:rPr>
      </w:pPr>
    </w:p>
    <w:p w:rsidR="003E0B9E" w:rsidRPr="003E0B9E" w:rsidRDefault="003E0B9E" w:rsidP="003E0B9E">
      <w:pPr>
        <w:pStyle w:val="NoSpacing"/>
        <w:jc w:val="both"/>
        <w:rPr>
          <w:rFonts w:ascii="Times New Roman" w:hAnsi="Times New Roman" w:cs="Times New Roman"/>
          <w:color w:val="000000"/>
          <w:u w:val="single"/>
        </w:rPr>
      </w:pPr>
      <w:r w:rsidRPr="003E0B9E">
        <w:rPr>
          <w:rFonts w:ascii="Times New Roman" w:hAnsi="Times New Roman" w:cs="Times New Roman"/>
          <w:color w:val="000000"/>
          <w:u w:val="single"/>
        </w:rPr>
        <w:t>Обавеза пројектанта  је:</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прибави ажурнe геодетскe подлогe оверенe од стране овлашћене организације</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изради идејно решење ради прибављања локацијских услова,</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изради пројекте  на  ажурнимг геодетским подлогама и достави их инвеститору (идејно решење и идејни пројекат у дигиталном облику-на ЦД-у, а пројекат за извођење на ЦД-у и у аналогном облику у 4 примерка),</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отклони евентуалне примедбе  инвеститора  10 дана од дана достављања  истих у писаној форми,</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поступа пред надлежним органом Општинске управе у поступку обједињене процедуре у циљу добијања локацијских услова и одобрење за извођење радова по чл.145 Закона о планирању и изградњи и пријви радова,</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3E0B9E" w:rsidRDefault="003E0B9E" w:rsidP="003E0B9E">
      <w:pPr>
        <w:pStyle w:val="NoSpacing"/>
        <w:jc w:val="both"/>
        <w:rPr>
          <w:rFonts w:ascii="Times New Roman" w:hAnsi="Times New Roman" w:cs="Times New Roman"/>
          <w:color w:val="000000"/>
          <w:u w:val="single"/>
          <w:lang/>
        </w:rPr>
      </w:pPr>
    </w:p>
    <w:p w:rsidR="003E0B9E" w:rsidRPr="003E0B9E" w:rsidRDefault="003E0B9E" w:rsidP="003E0B9E">
      <w:pPr>
        <w:pStyle w:val="NoSpacing"/>
        <w:jc w:val="both"/>
        <w:rPr>
          <w:rFonts w:ascii="Times New Roman" w:hAnsi="Times New Roman" w:cs="Times New Roman"/>
          <w:color w:val="000000"/>
          <w:u w:val="single"/>
          <w:lang/>
        </w:rPr>
      </w:pPr>
      <w:r>
        <w:rPr>
          <w:rFonts w:ascii="Times New Roman" w:hAnsi="Times New Roman" w:cs="Times New Roman"/>
          <w:color w:val="000000"/>
          <w:u w:val="single"/>
        </w:rPr>
        <w:t>Обавеза инвеститора је</w:t>
      </w:r>
      <w:r>
        <w:rPr>
          <w:rFonts w:ascii="Times New Roman" w:hAnsi="Times New Roman" w:cs="Times New Roman"/>
          <w:color w:val="000000"/>
          <w:u w:val="single"/>
          <w:lang/>
        </w:rPr>
        <w:t>:</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Прибављање информација о локацији,</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Плаћање таксе  за ЦЕОП,</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овласти пројектанта да поступа пред органом  Општинске управе ГО-Младеновац у поступку обједињене процедуре у циљу добијања локацијских услова, решења o одобрењу за извођење радова и пријаве радова</w:t>
      </w:r>
    </w:p>
    <w:p w:rsidR="003E0B9E" w:rsidRPr="00A10862" w:rsidRDefault="003E0B9E" w:rsidP="003E0B9E">
      <w:pPr>
        <w:pStyle w:val="NoSpacing"/>
        <w:jc w:val="both"/>
        <w:rPr>
          <w:b/>
          <w:sz w:val="24"/>
          <w:szCs w:val="24"/>
          <w:lang/>
        </w:rPr>
      </w:pPr>
    </w:p>
    <w:p w:rsidR="003E0B9E" w:rsidRDefault="003E0B9E" w:rsidP="003E0B9E">
      <w:pPr>
        <w:pStyle w:val="NoSpacing"/>
        <w:rPr>
          <w:rFonts w:ascii="Times New Roman" w:hAnsi="Times New Roman" w:cs="Times New Roman"/>
          <w:b/>
          <w:u w:val="single"/>
        </w:rPr>
      </w:pPr>
      <w:r w:rsidRPr="00A02D05">
        <w:rPr>
          <w:rFonts w:ascii="Times New Roman" w:hAnsi="Times New Roman" w:cs="Times New Roman"/>
          <w:b/>
          <w:u w:val="single"/>
        </w:rPr>
        <w:t xml:space="preserve">ПАРТИЈА </w:t>
      </w:r>
      <w:r>
        <w:rPr>
          <w:rFonts w:ascii="Times New Roman" w:hAnsi="Times New Roman" w:cs="Times New Roman"/>
          <w:b/>
          <w:u w:val="single"/>
        </w:rPr>
        <w:t>3</w:t>
      </w:r>
      <w:r w:rsidRPr="00A02D05">
        <w:rPr>
          <w:rFonts w:ascii="Times New Roman" w:hAnsi="Times New Roman" w:cs="Times New Roman"/>
          <w:b/>
          <w:u w:val="single"/>
        </w:rPr>
        <w:t>.</w:t>
      </w:r>
    </w:p>
    <w:p w:rsidR="00A02D05" w:rsidRDefault="00A02D05" w:rsidP="007C5948">
      <w:pPr>
        <w:pStyle w:val="NoSpacing"/>
        <w:jc w:val="both"/>
        <w:rPr>
          <w:rFonts w:ascii="Times New Roman" w:eastAsia="Calibri" w:hAnsi="Times New Roman" w:cs="Times New Roman"/>
          <w:b/>
          <w:lang/>
        </w:rPr>
      </w:pPr>
    </w:p>
    <w:p w:rsidR="00A02D05" w:rsidRDefault="00A02D05" w:rsidP="007C5948">
      <w:pPr>
        <w:pStyle w:val="NoSpacing"/>
        <w:jc w:val="both"/>
        <w:rPr>
          <w:rFonts w:ascii="Times New Roman" w:eastAsia="Calibri" w:hAnsi="Times New Roman" w:cs="Times New Roman"/>
          <w:b/>
          <w:lang/>
        </w:rPr>
      </w:pPr>
    </w:p>
    <w:p w:rsidR="00A02D05" w:rsidRPr="003E0B9E" w:rsidRDefault="003E0B9E" w:rsidP="003E0B9E">
      <w:pPr>
        <w:pStyle w:val="NoSpacing"/>
        <w:jc w:val="center"/>
        <w:rPr>
          <w:rFonts w:ascii="Times New Roman" w:hAnsi="Times New Roman" w:cs="Times New Roman"/>
          <w:b/>
        </w:rPr>
      </w:pPr>
      <w:r w:rsidRPr="003E0B9E">
        <w:rPr>
          <w:rFonts w:ascii="Times New Roman" w:hAnsi="Times New Roman" w:cs="Times New Roman"/>
          <w:b/>
        </w:rPr>
        <w:t>ПРОЈЕКТНИ ЗАДАТАК</w:t>
      </w:r>
    </w:p>
    <w:p w:rsidR="003E0B9E" w:rsidRPr="003E0B9E" w:rsidRDefault="003E0B9E" w:rsidP="003E0B9E">
      <w:pPr>
        <w:pStyle w:val="NoSpacing"/>
        <w:jc w:val="center"/>
        <w:rPr>
          <w:rFonts w:ascii="Times New Roman" w:hAnsi="Times New Roman" w:cs="Times New Roman"/>
          <w:b/>
          <w:lang/>
        </w:rPr>
      </w:pPr>
      <w:r w:rsidRPr="003E0B9E">
        <w:rPr>
          <w:rFonts w:ascii="Times New Roman" w:hAnsi="Times New Roman" w:cs="Times New Roman"/>
          <w:b/>
          <w:lang/>
        </w:rPr>
        <w:t>за и</w:t>
      </w:r>
      <w:r w:rsidRPr="003E0B9E">
        <w:rPr>
          <w:rFonts w:ascii="Times New Roman" w:hAnsi="Times New Roman" w:cs="Times New Roman"/>
          <w:b/>
        </w:rPr>
        <w:t>зградњ</w:t>
      </w:r>
      <w:r w:rsidRPr="003E0B9E">
        <w:rPr>
          <w:rFonts w:ascii="Times New Roman" w:hAnsi="Times New Roman" w:cs="Times New Roman"/>
          <w:b/>
          <w:lang/>
        </w:rPr>
        <w:t>у</w:t>
      </w:r>
      <w:r w:rsidRPr="003E0B9E">
        <w:rPr>
          <w:rFonts w:ascii="Times New Roman" w:hAnsi="Times New Roman" w:cs="Times New Roman"/>
          <w:b/>
        </w:rPr>
        <w:t xml:space="preserve"> јавне расвете дела улице Браће Баџак</w:t>
      </w:r>
    </w:p>
    <w:p w:rsidR="003E0B9E" w:rsidRPr="003E0B9E" w:rsidRDefault="003E0B9E" w:rsidP="003E0B9E">
      <w:pPr>
        <w:pStyle w:val="NoSpacing"/>
        <w:jc w:val="both"/>
        <w:rPr>
          <w:rFonts w:ascii="Times New Roman" w:hAnsi="Times New Roman" w:cs="Times New Roman"/>
          <w:b/>
          <w:u w:val="single"/>
          <w:lang/>
        </w:rPr>
      </w:pPr>
    </w:p>
    <w:p w:rsidR="003E0B9E" w:rsidRPr="003E0B9E" w:rsidRDefault="003E0B9E" w:rsidP="003E0B9E">
      <w:pPr>
        <w:pStyle w:val="NoSpacing"/>
        <w:jc w:val="both"/>
        <w:rPr>
          <w:rFonts w:ascii="Times New Roman" w:hAnsi="Times New Roman" w:cs="Times New Roman"/>
          <w:b/>
          <w:u w:val="single"/>
          <w:lang/>
        </w:rPr>
      </w:pP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lang/>
        </w:rPr>
        <w:tab/>
      </w:r>
      <w:r w:rsidRPr="003E0B9E">
        <w:rPr>
          <w:rFonts w:ascii="Times New Roman" w:hAnsi="Times New Roman" w:cs="Times New Roman"/>
        </w:rPr>
        <w:t>Јавну расвету пројектовати у складу са постојећим пројектом ''Улично осветљење дела улице Браће Баџак''. Дужина трасе на којој би се изградила јавна расвета од улице ВоЈводе Путника  па до бензинске станице ''МОЛ'' је l=743m ,на  к.п.бр.5788/2, 2193 и 2194/1 К.О Младеновац-Варош. Изградња јавне расвете обухвата постављање 20 округлх бетонских  стубова  јавне расвете на дужини од l=743 метара, висине h=9m и за номиналну силу 200daN, са ваздушним водом XOO-A 4x16mm² , лиром дужине l=1m,  светиљкама снаге Na-100W (ком.24;Тир:''Фопал или  слични) и са свим пратећим грађевинским и електро радовима и прикључком  на мрежу јавне расвете.</w:t>
      </w:r>
    </w:p>
    <w:p w:rsidR="003E0B9E" w:rsidRPr="003E0B9E" w:rsidRDefault="003E0B9E" w:rsidP="003E0B9E">
      <w:pPr>
        <w:pStyle w:val="NoSpacing"/>
        <w:jc w:val="both"/>
        <w:rPr>
          <w:rFonts w:ascii="Times New Roman" w:hAnsi="Times New Roman" w:cs="Times New Roman"/>
        </w:rPr>
      </w:pPr>
    </w:p>
    <w:p w:rsidR="003E0B9E" w:rsidRPr="003E0B9E" w:rsidRDefault="003E0B9E" w:rsidP="003E0B9E">
      <w:pPr>
        <w:pStyle w:val="NoSpacing"/>
        <w:jc w:val="both"/>
        <w:rPr>
          <w:rFonts w:ascii="Times New Roman" w:hAnsi="Times New Roman" w:cs="Times New Roman"/>
          <w:u w:val="single"/>
          <w:lang/>
        </w:rPr>
      </w:pPr>
      <w:r w:rsidRPr="003E0B9E">
        <w:rPr>
          <w:rFonts w:ascii="Times New Roman" w:hAnsi="Times New Roman" w:cs="Times New Roman"/>
          <w:u w:val="single"/>
        </w:rPr>
        <w:t>Садржај техничке документације:</w:t>
      </w: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rPr>
        <w:t>-Идејно решење за прибављње локацијских услова,</w:t>
      </w: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rPr>
        <w:t>-Идејни пројекат,</w:t>
      </w: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rPr>
        <w:t>-Пројекат за извођење.</w:t>
      </w:r>
    </w:p>
    <w:p w:rsidR="003E0B9E" w:rsidRPr="003E0B9E" w:rsidRDefault="003E0B9E" w:rsidP="003E0B9E">
      <w:pPr>
        <w:pStyle w:val="NoSpacing"/>
        <w:jc w:val="both"/>
        <w:rPr>
          <w:rFonts w:ascii="Times New Roman" w:hAnsi="Times New Roman" w:cs="Times New Roman"/>
        </w:rPr>
      </w:pPr>
    </w:p>
    <w:p w:rsidR="003E0B9E" w:rsidRPr="003E0B9E" w:rsidRDefault="003E0B9E" w:rsidP="003E0B9E">
      <w:pPr>
        <w:pStyle w:val="NoSpacing"/>
        <w:jc w:val="both"/>
        <w:rPr>
          <w:rFonts w:ascii="Times New Roman" w:hAnsi="Times New Roman" w:cs="Times New Roman"/>
        </w:rPr>
      </w:pPr>
      <w:r>
        <w:rPr>
          <w:rFonts w:ascii="Times New Roman" w:hAnsi="Times New Roman" w:cs="Times New Roman"/>
          <w:lang/>
        </w:rPr>
        <w:tab/>
      </w:r>
      <w:r w:rsidRPr="003E0B9E">
        <w:rPr>
          <w:rFonts w:ascii="Times New Roman" w:hAnsi="Times New Roman" w:cs="Times New Roman"/>
        </w:rPr>
        <w:t>Приликом израде идејног решења придржавати се Правилника о садржини, начину и поступку израде и начину вршења контроле техничке документације, према класи и намени објекта (ПРИЛОГ 10).</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lang/>
        </w:rPr>
        <w:tab/>
      </w:r>
      <w:r w:rsidRPr="003E0B9E">
        <w:rPr>
          <w:rFonts w:ascii="Times New Roman" w:hAnsi="Times New Roman" w:cs="Times New Roman"/>
          <w:color w:val="000000"/>
        </w:rPr>
        <w:t>Приликом израде идејног пројекта придржавати се Закона о планирању и изградњи (Сл.Гласник РС, бр 72/2009, 81/2009-испр., 64/2010-одлука УС, 24/2011, 121/2012, 42/2013-одлука УС, 50/2013-одлука УС, 98/2013-одлука УС, 132/2014 и 145/2014), других закона и подзаконских аката као и свих важећих прописа и стандарда, који се односе на пројектовање овакве врсте.</w:t>
      </w:r>
    </w:p>
    <w:p w:rsidR="003E0B9E" w:rsidRPr="003E0B9E" w:rsidRDefault="003E0B9E" w:rsidP="003E0B9E">
      <w:pPr>
        <w:pStyle w:val="NoSpacing"/>
        <w:jc w:val="both"/>
        <w:rPr>
          <w:rFonts w:ascii="Times New Roman" w:hAnsi="Times New Roman" w:cs="Times New Roman"/>
          <w:b/>
          <w:color w:val="000000"/>
          <w:u w:val="single"/>
        </w:rPr>
      </w:pPr>
    </w:p>
    <w:p w:rsidR="003E0B9E" w:rsidRDefault="003E0B9E" w:rsidP="003E0B9E">
      <w:pPr>
        <w:pStyle w:val="NoSpacing"/>
        <w:jc w:val="both"/>
        <w:rPr>
          <w:rFonts w:ascii="Times New Roman" w:hAnsi="Times New Roman" w:cs="Times New Roman"/>
          <w:color w:val="000000"/>
          <w:lang/>
        </w:rPr>
      </w:pPr>
      <w:r w:rsidRPr="003E0B9E">
        <w:rPr>
          <w:rFonts w:ascii="Times New Roman" w:hAnsi="Times New Roman" w:cs="Times New Roman"/>
          <w:color w:val="000000"/>
        </w:rPr>
        <w:t>ИДЕЈНИ ПРОЈЕКАТ ТРЕБА НАРОЧИТО ДА САДРЖИ:</w:t>
      </w:r>
    </w:p>
    <w:p w:rsidR="003E0B9E" w:rsidRPr="003E0B9E" w:rsidRDefault="003E0B9E" w:rsidP="003E0B9E">
      <w:pPr>
        <w:pStyle w:val="NoSpacing"/>
        <w:jc w:val="both"/>
        <w:rPr>
          <w:rFonts w:ascii="Times New Roman" w:hAnsi="Times New Roman" w:cs="Times New Roman"/>
          <w:color w:val="000000"/>
          <w:lang/>
        </w:rPr>
      </w:pP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1. Општу документацију,</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2. Текстуалну документацију,</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3. Нумеричку документацију,</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4. Графичку документацију.</w:t>
      </w:r>
    </w:p>
    <w:p w:rsidR="003E0B9E" w:rsidRPr="003E0B9E" w:rsidRDefault="003E0B9E" w:rsidP="003E0B9E">
      <w:pPr>
        <w:pStyle w:val="NoSpacing"/>
        <w:jc w:val="both"/>
        <w:rPr>
          <w:rFonts w:ascii="Times New Roman" w:hAnsi="Times New Roman" w:cs="Times New Roman"/>
          <w:color w:val="000000"/>
        </w:rPr>
      </w:pPr>
    </w:p>
    <w:p w:rsidR="003E0B9E" w:rsidRPr="003E0B9E" w:rsidRDefault="003E0B9E" w:rsidP="003E0B9E">
      <w:pPr>
        <w:pStyle w:val="NoSpacing"/>
        <w:jc w:val="both"/>
        <w:rPr>
          <w:rFonts w:ascii="Times New Roman" w:hAnsi="Times New Roman" w:cs="Times New Roman"/>
          <w:color w:val="000000"/>
          <w:u w:val="single"/>
        </w:rPr>
      </w:pPr>
      <w:r w:rsidRPr="003E0B9E">
        <w:rPr>
          <w:rFonts w:ascii="Times New Roman" w:hAnsi="Times New Roman" w:cs="Times New Roman"/>
          <w:color w:val="000000"/>
          <w:u w:val="single"/>
        </w:rPr>
        <w:t>Обавеза пројектанта  је:</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прибави ажурнe геодетскe подлогe оверенe од стране овлашћене организације</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изради идејно решење ради прибављања локацијских услова,</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изради пројекте  на  ажурнимг геодетским подлогама и достави их инвеститору (идејно решење и идејни пројекат у дигиталном облику-на ЦД-у, а пројекат за извођење на ЦД-у и у аналогном облику у 4 примерка),</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отклони евентуалне примедбе  инвеститора  10 дана од дана достављања  истих у писаној форми,</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поступа пред надлежним органом Општинске управе у поступку обједињене процедуре у циљу добијања локацијских услова и одобрење за извођење радова по чл.145 Закона о планирању и изградњи и пријви радова,</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3E0B9E" w:rsidRPr="003E0B9E" w:rsidRDefault="003E0B9E" w:rsidP="003E0B9E">
      <w:pPr>
        <w:pStyle w:val="NoSpacing"/>
        <w:jc w:val="both"/>
        <w:rPr>
          <w:rFonts w:ascii="Times New Roman" w:hAnsi="Times New Roman" w:cs="Times New Roman"/>
          <w:color w:val="000000"/>
          <w:lang/>
        </w:rPr>
      </w:pPr>
    </w:p>
    <w:p w:rsidR="003E0B9E" w:rsidRDefault="003E0B9E" w:rsidP="003E0B9E">
      <w:pPr>
        <w:pStyle w:val="NoSpacing"/>
        <w:jc w:val="both"/>
        <w:rPr>
          <w:rFonts w:ascii="Times New Roman" w:hAnsi="Times New Roman" w:cs="Times New Roman"/>
          <w:color w:val="000000"/>
          <w:u w:val="single"/>
          <w:lang/>
        </w:rPr>
      </w:pPr>
      <w:r>
        <w:rPr>
          <w:rFonts w:ascii="Times New Roman" w:hAnsi="Times New Roman" w:cs="Times New Roman"/>
          <w:color w:val="000000"/>
          <w:u w:val="single"/>
        </w:rPr>
        <w:t>Обавеза инвеститора је</w:t>
      </w:r>
      <w:r>
        <w:rPr>
          <w:rFonts w:ascii="Times New Roman" w:hAnsi="Times New Roman" w:cs="Times New Roman"/>
          <w:color w:val="000000"/>
          <w:u w:val="single"/>
          <w:lang/>
        </w:rPr>
        <w:t>:</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Прибављање информација о локацији,</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Плаћање таксе  за ЦЕОП,</w:t>
      </w:r>
    </w:p>
    <w:p w:rsidR="003E0B9E" w:rsidRPr="003E0B9E" w:rsidRDefault="003E0B9E"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Pr="003E0B9E">
        <w:rPr>
          <w:rFonts w:ascii="Times New Roman" w:hAnsi="Times New Roman" w:cs="Times New Roman"/>
          <w:color w:val="000000"/>
        </w:rPr>
        <w:t>Да овласти пројектанта да поступа пред органом Општинске управе ГО-Младеновац у поступку обједињене процедуре у циљу добијања локацијских услова, решења o одобрењу за извођење радова и пријаве радова</w:t>
      </w:r>
    </w:p>
    <w:p w:rsidR="003E0B9E" w:rsidRPr="003E0B9E" w:rsidRDefault="003E0B9E" w:rsidP="003E0B9E">
      <w:pPr>
        <w:pStyle w:val="NoSpacing"/>
        <w:jc w:val="both"/>
        <w:rPr>
          <w:rFonts w:ascii="Times New Roman" w:hAnsi="Times New Roman" w:cs="Times New Roman"/>
        </w:rPr>
      </w:pPr>
      <w:r>
        <w:rPr>
          <w:rFonts w:ascii="Times New Roman" w:hAnsi="Times New Roman" w:cs="Times New Roman"/>
          <w:color w:val="000000"/>
          <w:lang/>
        </w:rPr>
        <w:tab/>
        <w:t xml:space="preserve">- </w:t>
      </w:r>
      <w:r w:rsidRPr="003E0B9E">
        <w:rPr>
          <w:rFonts w:ascii="Times New Roman" w:hAnsi="Times New Roman" w:cs="Times New Roman"/>
          <w:color w:val="000000"/>
        </w:rPr>
        <w:t xml:space="preserve">Да достави пројектанту </w:t>
      </w:r>
      <w:r w:rsidRPr="003E0B9E">
        <w:rPr>
          <w:rFonts w:ascii="Times New Roman" w:hAnsi="Times New Roman" w:cs="Times New Roman"/>
        </w:rPr>
        <w:t>постојећи пројекат ''Улично осветљење дела улице Браће Баџак''.</w:t>
      </w:r>
    </w:p>
    <w:p w:rsidR="003E0B9E" w:rsidRDefault="003E0B9E" w:rsidP="003E0B9E">
      <w:pPr>
        <w:pStyle w:val="NoSpacing"/>
        <w:rPr>
          <w:rFonts w:ascii="Times New Roman" w:hAnsi="Times New Roman" w:cs="Times New Roman"/>
          <w:b/>
          <w:u w:val="single"/>
        </w:rPr>
      </w:pPr>
      <w:r w:rsidRPr="00A02D05">
        <w:rPr>
          <w:rFonts w:ascii="Times New Roman" w:hAnsi="Times New Roman" w:cs="Times New Roman"/>
          <w:b/>
          <w:u w:val="single"/>
        </w:rPr>
        <w:lastRenderedPageBreak/>
        <w:t xml:space="preserve">ПАРТИЈА </w:t>
      </w:r>
      <w:r>
        <w:rPr>
          <w:rFonts w:ascii="Times New Roman" w:hAnsi="Times New Roman" w:cs="Times New Roman"/>
          <w:b/>
          <w:u w:val="single"/>
        </w:rPr>
        <w:t>4</w:t>
      </w:r>
      <w:r w:rsidRPr="00A02D05">
        <w:rPr>
          <w:rFonts w:ascii="Times New Roman" w:hAnsi="Times New Roman" w:cs="Times New Roman"/>
          <w:b/>
          <w:u w:val="single"/>
        </w:rPr>
        <w:t>.</w:t>
      </w:r>
    </w:p>
    <w:p w:rsidR="00FD48BD" w:rsidRPr="00A10862" w:rsidRDefault="00FD48BD" w:rsidP="004D7488">
      <w:pPr>
        <w:pStyle w:val="NoSpacing"/>
        <w:jc w:val="center"/>
        <w:rPr>
          <w:rFonts w:ascii="Times New Roman" w:hAnsi="Times New Roman" w:cs="Times New Roman"/>
          <w:b/>
          <w:lang/>
        </w:rPr>
      </w:pPr>
      <w:bookmarkStart w:id="5" w:name="_Toc364935389"/>
    </w:p>
    <w:p w:rsidR="003E0B9E" w:rsidRPr="008850D0" w:rsidRDefault="003E0B9E" w:rsidP="003E0B9E">
      <w:pPr>
        <w:pStyle w:val="NoSpacing"/>
        <w:jc w:val="center"/>
        <w:rPr>
          <w:rFonts w:ascii="Times New Roman" w:hAnsi="Times New Roman" w:cs="Times New Roman"/>
          <w:b/>
        </w:rPr>
      </w:pPr>
      <w:r w:rsidRPr="008850D0">
        <w:rPr>
          <w:rFonts w:ascii="Times New Roman" w:hAnsi="Times New Roman" w:cs="Times New Roman"/>
          <w:b/>
        </w:rPr>
        <w:t>ПРОЈЕКТНИ ЗАДАТАК</w:t>
      </w:r>
    </w:p>
    <w:p w:rsidR="003E0B9E" w:rsidRPr="008850D0" w:rsidRDefault="003E0B9E" w:rsidP="003E0B9E">
      <w:pPr>
        <w:pStyle w:val="NoSpacing"/>
        <w:jc w:val="center"/>
        <w:rPr>
          <w:rFonts w:ascii="Times New Roman" w:hAnsi="Times New Roman" w:cs="Times New Roman"/>
          <w:b/>
          <w:lang/>
        </w:rPr>
      </w:pPr>
      <w:r w:rsidRPr="008850D0">
        <w:rPr>
          <w:rFonts w:ascii="Times New Roman" w:hAnsi="Times New Roman" w:cs="Times New Roman"/>
          <w:b/>
          <w:lang/>
        </w:rPr>
        <w:t>за и</w:t>
      </w:r>
      <w:r w:rsidRPr="008850D0">
        <w:rPr>
          <w:rFonts w:ascii="Times New Roman" w:hAnsi="Times New Roman" w:cs="Times New Roman"/>
          <w:b/>
        </w:rPr>
        <w:t>зградњ</w:t>
      </w:r>
      <w:r w:rsidRPr="008850D0">
        <w:rPr>
          <w:rFonts w:ascii="Times New Roman" w:hAnsi="Times New Roman" w:cs="Times New Roman"/>
          <w:b/>
          <w:lang/>
        </w:rPr>
        <w:t>у</w:t>
      </w:r>
      <w:r w:rsidRPr="008850D0">
        <w:rPr>
          <w:rFonts w:ascii="Times New Roman" w:hAnsi="Times New Roman" w:cs="Times New Roman"/>
          <w:b/>
        </w:rPr>
        <w:t xml:space="preserve"> јавне расвете на државном путу IБ реда, на обилазници ''Газела''</w:t>
      </w:r>
    </w:p>
    <w:p w:rsidR="003E0B9E" w:rsidRPr="008850D0" w:rsidRDefault="003E0B9E" w:rsidP="003E0B9E">
      <w:pPr>
        <w:pStyle w:val="NoSpacing"/>
        <w:jc w:val="center"/>
        <w:rPr>
          <w:rFonts w:ascii="Times New Roman" w:hAnsi="Times New Roman" w:cs="Times New Roman"/>
          <w:b/>
          <w:lang/>
        </w:rPr>
      </w:pPr>
      <w:r w:rsidRPr="008850D0">
        <w:rPr>
          <w:rFonts w:ascii="Times New Roman" w:hAnsi="Times New Roman" w:cs="Times New Roman"/>
          <w:b/>
        </w:rPr>
        <w:t>око Младеновц</w:t>
      </w:r>
      <w:r w:rsidR="008850D0" w:rsidRPr="008850D0">
        <w:rPr>
          <w:rFonts w:ascii="Times New Roman" w:hAnsi="Times New Roman" w:cs="Times New Roman"/>
          <w:b/>
          <w:lang/>
        </w:rPr>
        <w:t xml:space="preserve"> </w:t>
      </w:r>
      <w:r w:rsidRPr="008850D0">
        <w:rPr>
          <w:rFonts w:ascii="Times New Roman" w:hAnsi="Times New Roman" w:cs="Times New Roman"/>
          <w:b/>
        </w:rPr>
        <w:t>- II фаза</w:t>
      </w:r>
    </w:p>
    <w:p w:rsidR="003E0B9E" w:rsidRPr="008850D0" w:rsidRDefault="003E0B9E" w:rsidP="003E0B9E">
      <w:pPr>
        <w:pStyle w:val="NoSpacing"/>
        <w:jc w:val="center"/>
        <w:rPr>
          <w:rFonts w:ascii="Times New Roman" w:hAnsi="Times New Roman" w:cs="Times New Roman"/>
          <w:lang/>
        </w:rPr>
      </w:pPr>
    </w:p>
    <w:p w:rsidR="003E0B9E" w:rsidRPr="008850D0" w:rsidRDefault="003E0B9E" w:rsidP="003E0B9E">
      <w:pPr>
        <w:pStyle w:val="NoSpacing"/>
        <w:jc w:val="both"/>
        <w:rPr>
          <w:rFonts w:ascii="Times New Roman" w:hAnsi="Times New Roman" w:cs="Times New Roman"/>
          <w:lang/>
        </w:rPr>
      </w:pPr>
      <w:r w:rsidRPr="008850D0">
        <w:rPr>
          <w:rFonts w:ascii="Times New Roman" w:hAnsi="Times New Roman" w:cs="Times New Roman"/>
          <w:lang/>
        </w:rPr>
        <w:tab/>
      </w:r>
      <w:r w:rsidRPr="008850D0">
        <w:rPr>
          <w:rFonts w:ascii="Times New Roman" w:hAnsi="Times New Roman" w:cs="Times New Roman"/>
        </w:rPr>
        <w:t>Јавну расвету пројектовати у складу са постојећим  пројектом</w:t>
      </w:r>
      <w:r w:rsidR="008850D0" w:rsidRPr="008850D0">
        <w:rPr>
          <w:rFonts w:ascii="Times New Roman" w:hAnsi="Times New Roman" w:cs="Times New Roman"/>
          <w:lang/>
        </w:rPr>
        <w:t xml:space="preserve"> </w:t>
      </w:r>
      <w:r w:rsidRPr="008850D0">
        <w:rPr>
          <w:rFonts w:ascii="Times New Roman" w:hAnsi="Times New Roman" w:cs="Times New Roman"/>
        </w:rPr>
        <w:t>''Изградња јавне расвете на државном путу IБ реда, на обилазници ''Газела'' око Младеновцa</w:t>
      </w:r>
      <w:r w:rsidR="008850D0" w:rsidRPr="008850D0">
        <w:rPr>
          <w:rFonts w:ascii="Times New Roman" w:hAnsi="Times New Roman" w:cs="Times New Roman"/>
          <w:lang/>
        </w:rPr>
        <w:t xml:space="preserve"> </w:t>
      </w:r>
      <w:r w:rsidRPr="008850D0">
        <w:rPr>
          <w:rFonts w:ascii="Times New Roman" w:hAnsi="Times New Roman" w:cs="Times New Roman"/>
        </w:rPr>
        <w:t>- II фаза''.</w:t>
      </w:r>
      <w:r w:rsidR="008850D0" w:rsidRPr="008850D0">
        <w:rPr>
          <w:rFonts w:ascii="Times New Roman" w:hAnsi="Times New Roman" w:cs="Times New Roman"/>
          <w:lang/>
        </w:rPr>
        <w:t xml:space="preserve"> </w:t>
      </w:r>
      <w:r w:rsidRPr="008850D0">
        <w:rPr>
          <w:rFonts w:ascii="Times New Roman" w:hAnsi="Times New Roman" w:cs="Times New Roman"/>
        </w:rPr>
        <w:t xml:space="preserve">Дужина трасе на којој би се изградила јавна расвета, од бензинске пумпе ''КНЕЗ ПЕТРОЛ'' до раскрснице улица Краља Петра </w:t>
      </w:r>
      <w:r w:rsidR="008850D0" w:rsidRPr="008850D0">
        <w:rPr>
          <w:rFonts w:ascii="Times New Roman" w:hAnsi="Times New Roman" w:cs="Times New Roman"/>
          <w:lang/>
        </w:rPr>
        <w:t>I</w:t>
      </w:r>
      <w:r w:rsidRPr="008850D0">
        <w:rPr>
          <w:rFonts w:ascii="Times New Roman" w:hAnsi="Times New Roman" w:cs="Times New Roman"/>
        </w:rPr>
        <w:t xml:space="preserve"> и Славка Манојловића је l=1050m , на к.п 5792/1, 770/4, 5788/1, 5797/1 и 2366 К.О Младеновац-Варош</w:t>
      </w:r>
      <w:r w:rsidR="008850D0" w:rsidRPr="008850D0">
        <w:rPr>
          <w:rFonts w:ascii="Times New Roman" w:hAnsi="Times New Roman" w:cs="Times New Roman"/>
          <w:lang/>
        </w:rPr>
        <w:t>.</w:t>
      </w:r>
    </w:p>
    <w:p w:rsidR="003E0B9E" w:rsidRPr="008850D0" w:rsidRDefault="008850D0" w:rsidP="003E0B9E">
      <w:pPr>
        <w:pStyle w:val="NoSpacing"/>
        <w:jc w:val="both"/>
        <w:rPr>
          <w:rFonts w:ascii="Times New Roman" w:hAnsi="Times New Roman" w:cs="Times New Roman"/>
        </w:rPr>
      </w:pPr>
      <w:r w:rsidRPr="008850D0">
        <w:rPr>
          <w:rFonts w:ascii="Times New Roman" w:hAnsi="Times New Roman" w:cs="Times New Roman"/>
          <w:lang/>
        </w:rPr>
        <w:tab/>
      </w:r>
      <w:r w:rsidR="003E0B9E" w:rsidRPr="008850D0">
        <w:rPr>
          <w:rFonts w:ascii="Times New Roman" w:hAnsi="Times New Roman" w:cs="Times New Roman"/>
        </w:rPr>
        <w:t>Јавну расвету на поменутој локацији пројектовати са  светиљкама снаге  Na-250W (тип:''PHILIPS'', ''MINEL SHREDER'' или сличне одговарајућег или вишег квалитета ком.23), монтиране на поцинкованим цевастим  (округлим) сегментним стубовима (тип ''Амига'' h=10m или сл.),са свим пратећим грађевинским и електро радовима и прикључком  на мрежу јавне расвете.</w:t>
      </w:r>
      <w:r>
        <w:rPr>
          <w:rFonts w:ascii="Times New Roman" w:hAnsi="Times New Roman" w:cs="Times New Roman"/>
          <w:lang/>
        </w:rPr>
        <w:t xml:space="preserve"> </w:t>
      </w:r>
      <w:r w:rsidRPr="008850D0">
        <w:rPr>
          <w:rFonts w:ascii="Times New Roman" w:hAnsi="Times New Roman" w:cs="Times New Roman"/>
          <w:lang/>
        </w:rPr>
        <w:tab/>
      </w:r>
      <w:r w:rsidR="003E0B9E" w:rsidRPr="008850D0">
        <w:rPr>
          <w:rFonts w:ascii="Times New Roman" w:hAnsi="Times New Roman" w:cs="Times New Roman"/>
        </w:rPr>
        <w:t>Напајање јавне расвете би се извело подземним каблом  из  постојеће стубне ТС- 10/0,4KV broj 376 (код бензинске пумпе ''Кнез Петрол''.)</w:t>
      </w:r>
    </w:p>
    <w:p w:rsidR="003E0B9E" w:rsidRPr="008850D0" w:rsidRDefault="003E0B9E" w:rsidP="003E0B9E">
      <w:pPr>
        <w:pStyle w:val="NoSpacing"/>
        <w:jc w:val="both"/>
        <w:rPr>
          <w:rFonts w:ascii="Times New Roman" w:hAnsi="Times New Roman" w:cs="Times New Roman"/>
        </w:rPr>
      </w:pPr>
    </w:p>
    <w:p w:rsidR="003E0B9E" w:rsidRPr="008850D0" w:rsidRDefault="003E0B9E" w:rsidP="003E0B9E">
      <w:pPr>
        <w:pStyle w:val="NoSpacing"/>
        <w:jc w:val="both"/>
        <w:rPr>
          <w:rFonts w:ascii="Times New Roman" w:hAnsi="Times New Roman" w:cs="Times New Roman"/>
          <w:u w:val="single"/>
        </w:rPr>
      </w:pPr>
      <w:r w:rsidRPr="008850D0">
        <w:rPr>
          <w:rFonts w:ascii="Times New Roman" w:hAnsi="Times New Roman" w:cs="Times New Roman"/>
          <w:u w:val="single"/>
        </w:rPr>
        <w:t>Садржај техничке документације:</w:t>
      </w: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rPr>
        <w:t>-Идејно решење за прибављње лолацијских услова,</w:t>
      </w: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rPr>
        <w:t>-Идејни пројекат.</w:t>
      </w:r>
    </w:p>
    <w:p w:rsidR="003E0B9E" w:rsidRPr="003E0B9E" w:rsidRDefault="003E0B9E" w:rsidP="003E0B9E">
      <w:pPr>
        <w:pStyle w:val="NoSpacing"/>
        <w:jc w:val="both"/>
        <w:rPr>
          <w:rFonts w:ascii="Times New Roman" w:hAnsi="Times New Roman" w:cs="Times New Roman"/>
        </w:rPr>
      </w:pPr>
      <w:r w:rsidRPr="003E0B9E">
        <w:rPr>
          <w:rFonts w:ascii="Times New Roman" w:hAnsi="Times New Roman" w:cs="Times New Roman"/>
        </w:rPr>
        <w:t>-Пројекат за извођење.</w:t>
      </w:r>
    </w:p>
    <w:p w:rsidR="003E0B9E" w:rsidRPr="003E0B9E" w:rsidRDefault="003E0B9E" w:rsidP="003E0B9E">
      <w:pPr>
        <w:pStyle w:val="NoSpacing"/>
        <w:jc w:val="both"/>
        <w:rPr>
          <w:rFonts w:ascii="Times New Roman" w:hAnsi="Times New Roman" w:cs="Times New Roman"/>
        </w:rPr>
      </w:pPr>
    </w:p>
    <w:p w:rsidR="003E0B9E" w:rsidRPr="008850D0" w:rsidRDefault="008850D0" w:rsidP="003E0B9E">
      <w:pPr>
        <w:pStyle w:val="NoSpacing"/>
        <w:jc w:val="both"/>
        <w:rPr>
          <w:rFonts w:ascii="Times New Roman" w:hAnsi="Times New Roman" w:cs="Times New Roman"/>
        </w:rPr>
      </w:pPr>
      <w:r>
        <w:rPr>
          <w:rFonts w:ascii="Times New Roman" w:hAnsi="Times New Roman" w:cs="Times New Roman"/>
          <w:lang/>
        </w:rPr>
        <w:tab/>
      </w:r>
      <w:r w:rsidR="003E0B9E" w:rsidRPr="008850D0">
        <w:rPr>
          <w:rFonts w:ascii="Times New Roman" w:hAnsi="Times New Roman" w:cs="Times New Roman"/>
        </w:rPr>
        <w:t>Приликом израде идејног решеља придржавати се Правилника о садржини, начину и поступку израде и начину вршења контроле техничке документације, према класи и намени објекта (ПРИЛОГ 10).</w:t>
      </w:r>
    </w:p>
    <w:p w:rsidR="003E0B9E" w:rsidRPr="008850D0" w:rsidRDefault="008850D0" w:rsidP="003E0B9E">
      <w:pPr>
        <w:pStyle w:val="NoSpacing"/>
        <w:jc w:val="both"/>
        <w:rPr>
          <w:rFonts w:ascii="Times New Roman" w:hAnsi="Times New Roman" w:cs="Times New Roman"/>
          <w:color w:val="000000"/>
        </w:rPr>
      </w:pPr>
      <w:r>
        <w:rPr>
          <w:rFonts w:ascii="Times New Roman" w:hAnsi="Times New Roman" w:cs="Times New Roman"/>
          <w:color w:val="000000"/>
          <w:lang/>
        </w:rPr>
        <w:tab/>
      </w:r>
      <w:r w:rsidR="003E0B9E" w:rsidRPr="008850D0">
        <w:rPr>
          <w:rFonts w:ascii="Times New Roman" w:hAnsi="Times New Roman" w:cs="Times New Roman"/>
          <w:color w:val="000000"/>
        </w:rPr>
        <w:t>Приликом израде  идејног пројекта придржавати се Закона о планирању и изградњи (Сл.Гласник РС, бр 72/2009, 81/2009-испр., 64/2010-одлука УС, 24/2011, 121/2012, 42/2013-одлука УС, 50/2013-одлука УС, 98/2013-одлука УС, 132/2014 и 145/2014), других закона и подзаконских аката као и свих важећих прописа и стандарда, који се односе на пројектовање овакве врсте.</w:t>
      </w:r>
    </w:p>
    <w:p w:rsidR="003E0B9E" w:rsidRPr="008850D0" w:rsidRDefault="003E0B9E" w:rsidP="003E0B9E">
      <w:pPr>
        <w:pStyle w:val="NoSpacing"/>
        <w:jc w:val="both"/>
        <w:rPr>
          <w:rFonts w:ascii="Times New Roman" w:hAnsi="Times New Roman" w:cs="Times New Roman"/>
          <w:color w:val="000000"/>
        </w:rPr>
      </w:pPr>
    </w:p>
    <w:p w:rsidR="008850D0" w:rsidRPr="00A10862" w:rsidRDefault="003E0B9E" w:rsidP="003E0B9E">
      <w:pPr>
        <w:pStyle w:val="NoSpacing"/>
        <w:jc w:val="both"/>
        <w:rPr>
          <w:rFonts w:ascii="Times New Roman" w:hAnsi="Times New Roman" w:cs="Times New Roman"/>
          <w:color w:val="000000"/>
          <w:u w:val="single"/>
          <w:lang/>
        </w:rPr>
      </w:pPr>
      <w:r w:rsidRPr="00A10862">
        <w:rPr>
          <w:rFonts w:ascii="Times New Roman" w:hAnsi="Times New Roman" w:cs="Times New Roman"/>
          <w:color w:val="000000"/>
          <w:u w:val="single"/>
        </w:rPr>
        <w:t>ИДЕЈНИ ПРОЈЕКАТ ТРЕБА НАРОЧИТО ДА САДРЖИ:</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1. Општу документацију,</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2. Текстуалну документацију,</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3. Нумеричку документацију,</w:t>
      </w:r>
    </w:p>
    <w:p w:rsidR="003E0B9E" w:rsidRPr="003E0B9E" w:rsidRDefault="003E0B9E" w:rsidP="003E0B9E">
      <w:pPr>
        <w:pStyle w:val="NoSpacing"/>
        <w:jc w:val="both"/>
        <w:rPr>
          <w:rFonts w:ascii="Times New Roman" w:hAnsi="Times New Roman" w:cs="Times New Roman"/>
          <w:color w:val="000000"/>
        </w:rPr>
      </w:pPr>
      <w:r w:rsidRPr="003E0B9E">
        <w:rPr>
          <w:rFonts w:ascii="Times New Roman" w:hAnsi="Times New Roman" w:cs="Times New Roman"/>
          <w:color w:val="000000"/>
        </w:rPr>
        <w:t>4. Графичку документацију.</w:t>
      </w:r>
    </w:p>
    <w:p w:rsidR="003E0B9E" w:rsidRPr="003E0B9E" w:rsidRDefault="003E0B9E" w:rsidP="003E0B9E">
      <w:pPr>
        <w:pStyle w:val="NoSpacing"/>
        <w:jc w:val="both"/>
        <w:rPr>
          <w:rFonts w:ascii="Times New Roman" w:hAnsi="Times New Roman" w:cs="Times New Roman"/>
          <w:color w:val="000000"/>
        </w:rPr>
      </w:pPr>
    </w:p>
    <w:p w:rsidR="003E0B9E" w:rsidRPr="008850D0" w:rsidRDefault="003E0B9E" w:rsidP="003E0B9E">
      <w:pPr>
        <w:pStyle w:val="NoSpacing"/>
        <w:jc w:val="both"/>
        <w:rPr>
          <w:rFonts w:ascii="Times New Roman" w:hAnsi="Times New Roman" w:cs="Times New Roman"/>
          <w:color w:val="000000"/>
          <w:u w:val="single"/>
        </w:rPr>
      </w:pPr>
      <w:r w:rsidRPr="008850D0">
        <w:rPr>
          <w:rFonts w:ascii="Times New Roman" w:hAnsi="Times New Roman" w:cs="Times New Roman"/>
          <w:color w:val="000000"/>
          <w:u w:val="single"/>
        </w:rPr>
        <w:t>Обавеза пројектанта  је:</w:t>
      </w:r>
    </w:p>
    <w:p w:rsidR="003E0B9E" w:rsidRPr="003E0B9E" w:rsidRDefault="008850D0"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003E0B9E" w:rsidRPr="003E0B9E">
        <w:rPr>
          <w:rFonts w:ascii="Times New Roman" w:hAnsi="Times New Roman" w:cs="Times New Roman"/>
          <w:color w:val="000000"/>
        </w:rPr>
        <w:t>Да прибави ажурну геодетску подлогу оверену од стране овлашћене организације</w:t>
      </w:r>
    </w:p>
    <w:p w:rsidR="003E0B9E" w:rsidRPr="003E0B9E" w:rsidRDefault="008850D0"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003E0B9E" w:rsidRPr="003E0B9E">
        <w:rPr>
          <w:rFonts w:ascii="Times New Roman" w:hAnsi="Times New Roman" w:cs="Times New Roman"/>
          <w:color w:val="000000"/>
        </w:rPr>
        <w:t>Да изради идејно решење ради прибављања локацијских услова,</w:t>
      </w:r>
    </w:p>
    <w:p w:rsidR="003E0B9E" w:rsidRPr="003E0B9E" w:rsidRDefault="008850D0"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003E0B9E" w:rsidRPr="003E0B9E">
        <w:rPr>
          <w:rFonts w:ascii="Times New Roman" w:hAnsi="Times New Roman" w:cs="Times New Roman"/>
          <w:color w:val="000000"/>
        </w:rPr>
        <w:t>Да изради пројекте на   ажурнимг геодетским подлогама и достави их инвеститору (идејно решење и идејни пројекат у дигиталном облику-на ЦД-у, а пројекат за извођење на ЦД-у и у аналогном облику у 4 примерка),</w:t>
      </w:r>
    </w:p>
    <w:p w:rsidR="003E0B9E" w:rsidRPr="003E0B9E" w:rsidRDefault="008850D0"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003E0B9E" w:rsidRPr="003E0B9E">
        <w:rPr>
          <w:rFonts w:ascii="Times New Roman" w:hAnsi="Times New Roman" w:cs="Times New Roman"/>
          <w:color w:val="000000"/>
        </w:rPr>
        <w:t>Да отклони евентуалне примедбе  инвеститора  10 дана од дана достављања  истих у писаној форми,</w:t>
      </w:r>
    </w:p>
    <w:p w:rsidR="003E0B9E" w:rsidRPr="003E0B9E" w:rsidRDefault="008850D0"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003E0B9E" w:rsidRPr="003E0B9E">
        <w:rPr>
          <w:rFonts w:ascii="Times New Roman" w:hAnsi="Times New Roman" w:cs="Times New Roman"/>
          <w:color w:val="000000"/>
        </w:rPr>
        <w:t>Да поступа пред надлежним органом Општинске управе у поступку обједињене процедуре у циљу добијања локацијских услова и одобрење за извођење радова по чл-145 Закона о планирању и изградњи и пријви радова,</w:t>
      </w:r>
    </w:p>
    <w:p w:rsidR="003E0B9E" w:rsidRPr="003E0B9E" w:rsidRDefault="008850D0"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003E0B9E" w:rsidRPr="003E0B9E">
        <w:rPr>
          <w:rFonts w:ascii="Times New Roman" w:hAnsi="Times New Roman" w:cs="Times New Roman"/>
          <w:color w:val="000000"/>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8850D0" w:rsidRDefault="008850D0" w:rsidP="003E0B9E">
      <w:pPr>
        <w:pStyle w:val="NoSpacing"/>
        <w:jc w:val="both"/>
        <w:rPr>
          <w:rFonts w:ascii="Times New Roman" w:hAnsi="Times New Roman" w:cs="Times New Roman"/>
          <w:color w:val="000000"/>
          <w:u w:val="single"/>
          <w:lang/>
        </w:rPr>
      </w:pPr>
    </w:p>
    <w:p w:rsidR="003E0B9E" w:rsidRPr="008850D0" w:rsidRDefault="008850D0" w:rsidP="003E0B9E">
      <w:pPr>
        <w:pStyle w:val="NoSpacing"/>
        <w:jc w:val="both"/>
        <w:rPr>
          <w:rFonts w:ascii="Times New Roman" w:hAnsi="Times New Roman" w:cs="Times New Roman"/>
          <w:color w:val="000000"/>
          <w:u w:val="single"/>
          <w:lang/>
        </w:rPr>
      </w:pPr>
      <w:r>
        <w:rPr>
          <w:rFonts w:ascii="Times New Roman" w:hAnsi="Times New Roman" w:cs="Times New Roman"/>
          <w:color w:val="000000"/>
          <w:u w:val="single"/>
        </w:rPr>
        <w:t>Обавеза инвеститора је</w:t>
      </w:r>
      <w:r>
        <w:rPr>
          <w:rFonts w:ascii="Times New Roman" w:hAnsi="Times New Roman" w:cs="Times New Roman"/>
          <w:color w:val="000000"/>
          <w:u w:val="single"/>
          <w:lang/>
        </w:rPr>
        <w:t>:</w:t>
      </w:r>
    </w:p>
    <w:p w:rsidR="003E0B9E" w:rsidRPr="003E0B9E" w:rsidRDefault="008850D0"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003E0B9E" w:rsidRPr="003E0B9E">
        <w:rPr>
          <w:rFonts w:ascii="Times New Roman" w:hAnsi="Times New Roman" w:cs="Times New Roman"/>
          <w:color w:val="000000"/>
        </w:rPr>
        <w:t>Прибављање информација о локацији,</w:t>
      </w:r>
    </w:p>
    <w:p w:rsidR="003E0B9E" w:rsidRPr="003E0B9E" w:rsidRDefault="008850D0" w:rsidP="003E0B9E">
      <w:pPr>
        <w:pStyle w:val="NoSpacing"/>
        <w:jc w:val="both"/>
        <w:rPr>
          <w:rFonts w:ascii="Times New Roman" w:hAnsi="Times New Roman" w:cs="Times New Roman"/>
          <w:color w:val="000000"/>
        </w:rPr>
      </w:pPr>
      <w:r>
        <w:rPr>
          <w:rFonts w:ascii="Times New Roman" w:hAnsi="Times New Roman" w:cs="Times New Roman"/>
          <w:color w:val="000000"/>
          <w:lang/>
        </w:rPr>
        <w:tab/>
        <w:t xml:space="preserve">- </w:t>
      </w:r>
      <w:r w:rsidR="003E0B9E" w:rsidRPr="003E0B9E">
        <w:rPr>
          <w:rFonts w:ascii="Times New Roman" w:hAnsi="Times New Roman" w:cs="Times New Roman"/>
          <w:color w:val="000000"/>
        </w:rPr>
        <w:t>Плаћање таксе  за ЦЕОП,</w:t>
      </w:r>
    </w:p>
    <w:p w:rsidR="00A05B23" w:rsidRDefault="008850D0" w:rsidP="003E0B9E">
      <w:pPr>
        <w:pStyle w:val="NoSpacing"/>
        <w:jc w:val="both"/>
        <w:rPr>
          <w:rFonts w:ascii="Times New Roman" w:hAnsi="Times New Roman" w:cs="Times New Roman"/>
          <w:color w:val="000000"/>
          <w:lang/>
        </w:rPr>
      </w:pPr>
      <w:r>
        <w:rPr>
          <w:rFonts w:ascii="Times New Roman" w:hAnsi="Times New Roman" w:cs="Times New Roman"/>
          <w:color w:val="000000"/>
          <w:lang/>
        </w:rPr>
        <w:tab/>
        <w:t xml:space="preserve">- </w:t>
      </w:r>
      <w:r w:rsidR="003E0B9E" w:rsidRPr="003E0B9E">
        <w:rPr>
          <w:rFonts w:ascii="Times New Roman" w:hAnsi="Times New Roman" w:cs="Times New Roman"/>
          <w:color w:val="000000"/>
        </w:rPr>
        <w:t>Да овласти пројектанта да поступа пред органом Општинске управе ГО-Младеновац у поступку обједињене процедуре у циљу добијања локацијских услова, решења и одобрењу за извођење радова и пријаве радова</w:t>
      </w:r>
    </w:p>
    <w:p w:rsidR="003E0B9E" w:rsidRPr="003E0B9E" w:rsidRDefault="008850D0" w:rsidP="003E0B9E">
      <w:pPr>
        <w:pStyle w:val="NoSpacing"/>
        <w:jc w:val="both"/>
        <w:rPr>
          <w:rFonts w:ascii="Times New Roman" w:hAnsi="Times New Roman" w:cs="Times New Roman"/>
        </w:rPr>
      </w:pPr>
      <w:r>
        <w:rPr>
          <w:rFonts w:ascii="Times New Roman" w:hAnsi="Times New Roman" w:cs="Times New Roman"/>
          <w:color w:val="000000"/>
          <w:lang/>
        </w:rPr>
        <w:tab/>
        <w:t xml:space="preserve">- </w:t>
      </w:r>
      <w:r w:rsidR="003E0B9E" w:rsidRPr="003E0B9E">
        <w:rPr>
          <w:rFonts w:ascii="Times New Roman" w:hAnsi="Times New Roman" w:cs="Times New Roman"/>
          <w:color w:val="000000"/>
        </w:rPr>
        <w:t xml:space="preserve">Да достави пројектанту </w:t>
      </w:r>
      <w:r w:rsidR="003E0B9E" w:rsidRPr="003E0B9E">
        <w:rPr>
          <w:rFonts w:ascii="Times New Roman" w:hAnsi="Times New Roman" w:cs="Times New Roman"/>
        </w:rPr>
        <w:t>постојећи пројекат ''Изградња јавне расвете на државном путу IБ реда, на обилазници</w:t>
      </w:r>
      <w:r>
        <w:rPr>
          <w:rFonts w:ascii="Times New Roman" w:hAnsi="Times New Roman" w:cs="Times New Roman"/>
        </w:rPr>
        <w:t xml:space="preserve"> </w:t>
      </w:r>
      <w:r>
        <w:rPr>
          <w:rFonts w:ascii="Times New Roman" w:hAnsi="Times New Roman" w:cs="Times New Roman"/>
          <w:lang/>
        </w:rPr>
        <w:t>"</w:t>
      </w:r>
      <w:r>
        <w:rPr>
          <w:rFonts w:ascii="Times New Roman" w:hAnsi="Times New Roman" w:cs="Times New Roman"/>
        </w:rPr>
        <w:t>Газела</w:t>
      </w:r>
      <w:r>
        <w:rPr>
          <w:rFonts w:ascii="Times New Roman" w:hAnsi="Times New Roman" w:cs="Times New Roman"/>
          <w:lang/>
        </w:rPr>
        <w:t>"</w:t>
      </w:r>
      <w:r w:rsidR="003E0B9E" w:rsidRPr="003E0B9E">
        <w:rPr>
          <w:rFonts w:ascii="Times New Roman" w:hAnsi="Times New Roman" w:cs="Times New Roman"/>
        </w:rPr>
        <w:t xml:space="preserve"> око Младеновцa- II фаза''</w:t>
      </w:r>
    </w:p>
    <w:p w:rsidR="003E0B9E" w:rsidRDefault="003E0B9E" w:rsidP="004D7488">
      <w:pPr>
        <w:pStyle w:val="NoSpacing"/>
        <w:jc w:val="center"/>
        <w:rPr>
          <w:rFonts w:ascii="Times New Roman" w:hAnsi="Times New Roman" w:cs="Times New Roman"/>
          <w:b/>
          <w:lang/>
        </w:rPr>
      </w:pPr>
    </w:p>
    <w:p w:rsidR="00A10862" w:rsidRDefault="00A10862" w:rsidP="004D7488">
      <w:pPr>
        <w:pStyle w:val="NoSpacing"/>
        <w:jc w:val="center"/>
        <w:rPr>
          <w:rFonts w:ascii="Times New Roman" w:hAnsi="Times New Roman" w:cs="Times New Roman"/>
          <w:b/>
          <w:lang/>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Default="00C4028D" w:rsidP="00A10862">
      <w:pPr>
        <w:pStyle w:val="NoSpacing"/>
        <w:jc w:val="center"/>
        <w:rPr>
          <w:rFonts w:ascii="Times New Roman" w:hAnsi="Times New Roman" w:cs="Times New Roman"/>
          <w:b/>
          <w:lang/>
        </w:rPr>
      </w:pPr>
      <w:r w:rsidRPr="002976ED">
        <w:rPr>
          <w:rFonts w:ascii="Times New Roman" w:hAnsi="Times New Roman" w:cs="Times New Roman"/>
          <w:b/>
        </w:rPr>
        <w:t>И УПУТСТВО КАКО СЕ ДОКАЗУЈЕ ИСПУЊЕНОСТ ТИХ УСЛОВА</w:t>
      </w:r>
    </w:p>
    <w:p w:rsidR="00A10862" w:rsidRPr="00A10862" w:rsidRDefault="00A10862" w:rsidP="00A10862">
      <w:pPr>
        <w:pStyle w:val="NoSpacing"/>
        <w:jc w:val="center"/>
        <w:rPr>
          <w:rFonts w:ascii="Times New Roman" w:hAnsi="Times New Roman" w:cs="Times New Roman"/>
          <w:b/>
          <w:lang/>
        </w:rPr>
      </w:pPr>
    </w:p>
    <w:p w:rsidR="00CA0895" w:rsidRPr="00CA0895" w:rsidRDefault="00CA0895" w:rsidP="00CA0895">
      <w:pPr>
        <w:pStyle w:val="NoSpacing"/>
        <w:rPr>
          <w:lang w:val="sr-Cyrl-CS"/>
        </w:rPr>
      </w:pPr>
    </w:p>
    <w:bookmarkEnd w:id="5"/>
    <w:p w:rsidR="00342ACB" w:rsidRPr="000D084B" w:rsidRDefault="00913417" w:rsidP="009171BE">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w:t>
      </w:r>
      <w:r w:rsidR="00342ACB" w:rsidRPr="000D084B">
        <w:rPr>
          <w:rFonts w:ascii="Times New Roman" w:hAnsi="Times New Roman" w:cs="Times New Roman"/>
          <w:lang w:val="sr-Cyrl-CS"/>
        </w:rPr>
        <w:t xml:space="preserve"> Право учешћа у поступку јавне набавке мале вредности </w:t>
      </w:r>
      <w:r w:rsidR="00104502">
        <w:rPr>
          <w:rFonts w:ascii="Times New Roman" w:hAnsi="Times New Roman" w:cs="Times New Roman"/>
          <w:lang w:val="sr-Cyrl-CS"/>
        </w:rPr>
        <w:t xml:space="preserve">у обе партије </w:t>
      </w:r>
      <w:r w:rsidR="00342ACB" w:rsidRPr="000D084B">
        <w:rPr>
          <w:rFonts w:ascii="Times New Roman" w:hAnsi="Times New Roman" w:cs="Times New Roman"/>
          <w:lang w:val="sr-Cyrl-CS"/>
        </w:rPr>
        <w:t xml:space="preserve">имају понуђачи који испуњавају </w:t>
      </w:r>
      <w:r w:rsidR="00FC26F3" w:rsidRPr="00346261">
        <w:rPr>
          <w:rFonts w:ascii="Times New Roman" w:hAnsi="Times New Roman" w:cs="Times New Roman"/>
          <w:b/>
          <w:u w:val="single"/>
          <w:lang w:val="sr-Cyrl-CS"/>
        </w:rPr>
        <w:t>ОБАВЕЗНЕ УСЛОВЕ</w:t>
      </w:r>
      <w:r w:rsidR="00342ACB" w:rsidRPr="000D084B">
        <w:rPr>
          <w:rFonts w:ascii="Times New Roman" w:hAnsi="Times New Roman" w:cs="Times New Roman"/>
          <w:lang w:val="sr-Cyrl-CS"/>
        </w:rPr>
        <w:t xml:space="preserve"> </w:t>
      </w:r>
      <w:r w:rsidR="00D00C79" w:rsidRPr="00D00C79">
        <w:rPr>
          <w:rFonts w:ascii="Times New Roman" w:hAnsi="Times New Roman" w:cs="Times New Roman"/>
          <w:b/>
          <w:lang w:val="sr-Cyrl-CS"/>
        </w:rPr>
        <w:t>за учешће</w:t>
      </w:r>
      <w:r w:rsidR="00D00C79">
        <w:rPr>
          <w:rFonts w:ascii="Times New Roman" w:hAnsi="Times New Roman" w:cs="Times New Roman"/>
          <w:lang w:val="sr-Cyrl-CS"/>
        </w:rPr>
        <w:t xml:space="preserve"> у поступку из члана</w:t>
      </w:r>
      <w:r w:rsidR="00342ACB" w:rsidRPr="000D084B">
        <w:rPr>
          <w:rFonts w:ascii="Times New Roman" w:hAnsi="Times New Roman" w:cs="Times New Roman"/>
          <w:lang w:val="sr-Cyrl-CS"/>
        </w:rPr>
        <w:t xml:space="preserve"> </w:t>
      </w:r>
      <w:r w:rsidR="008C4C56">
        <w:rPr>
          <w:rFonts w:ascii="Times New Roman" w:hAnsi="Times New Roman" w:cs="Times New Roman"/>
          <w:lang w:val="sr-Cyrl-CS"/>
        </w:rPr>
        <w:t>75. Закона</w:t>
      </w:r>
      <w:r w:rsidR="00342ACB"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D00C79" w:rsidP="00342ACB">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Default="00D00C79" w:rsidP="00342ACB">
      <w:pPr>
        <w:pStyle w:val="NoSpacing"/>
        <w:jc w:val="both"/>
        <w:rPr>
          <w:rFonts w:ascii="Times New Roman" w:hAnsi="Times New Roman" w:cs="Times New Roman"/>
          <w:lang w:val="sr-Cyrl-CS"/>
        </w:rPr>
      </w:pPr>
      <w:r w:rsidRPr="00D00C79">
        <w:rPr>
          <w:rFonts w:ascii="Times New Roman" w:hAnsi="Times New Roman" w:cs="Times New Roman"/>
          <w:b/>
          <w:lang w:val="sr-Cyrl-CS"/>
        </w:rPr>
        <w:t>4.</w:t>
      </w:r>
      <w:r>
        <w:rPr>
          <w:rFonts w:ascii="Times New Roman" w:hAnsi="Times New Roman" w:cs="Times New Roman"/>
          <w:b/>
          <w:lang w:val="sr-Cyrl-CS"/>
        </w:rPr>
        <w:t>1.3</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D00C79" w:rsidRDefault="00D00C79" w:rsidP="00342ACB">
      <w:pPr>
        <w:pStyle w:val="NoSpacing"/>
        <w:jc w:val="both"/>
        <w:rPr>
          <w:rFonts w:ascii="Times New Roman" w:hAnsi="Times New Roman" w:cs="Times New Roman"/>
          <w:lang w:val="sr-Cyrl-CS"/>
        </w:rPr>
      </w:pPr>
    </w:p>
    <w:p w:rsidR="00D00C79" w:rsidRDefault="00D00C79" w:rsidP="00D00C79">
      <w:pPr>
        <w:tabs>
          <w:tab w:val="left" w:pos="720"/>
        </w:tabs>
        <w:spacing w:after="0"/>
        <w:jc w:val="both"/>
        <w:rPr>
          <w:rFonts w:ascii="Times New Roman" w:hAnsi="Times New Roman" w:cs="Times New Roman"/>
          <w:bCs/>
        </w:rPr>
      </w:pPr>
      <w:r>
        <w:rPr>
          <w:rFonts w:ascii="Times New Roman" w:hAnsi="Times New Roman" w:cs="Times New Roman"/>
          <w:b/>
          <w:bCs/>
        </w:rPr>
        <w:t xml:space="preserve">4.2 </w:t>
      </w:r>
      <w:r w:rsidRPr="000D084B">
        <w:rPr>
          <w:rFonts w:ascii="Times New Roman" w:hAnsi="Times New Roman" w:cs="Times New Roman"/>
          <w:lang w:val="sr-Cyrl-CS"/>
        </w:rPr>
        <w:t xml:space="preserve">Право учешћа у поступку јавне набавке имају понуђачи који испуњавају </w:t>
      </w:r>
      <w:r w:rsidR="00FC26F3" w:rsidRPr="00912845">
        <w:rPr>
          <w:rFonts w:ascii="Times New Roman" w:hAnsi="Times New Roman" w:cs="Times New Roman"/>
          <w:b/>
          <w:u w:val="single"/>
          <w:lang w:val="sr-Cyrl-CS"/>
        </w:rPr>
        <w:t>ДОДАТНЕ</w:t>
      </w:r>
      <w:r w:rsidR="00FC26F3" w:rsidRPr="00912845">
        <w:rPr>
          <w:rFonts w:ascii="Times New Roman" w:hAnsi="Times New Roman" w:cs="Times New Roman"/>
          <w:u w:val="single"/>
          <w:lang w:val="sr-Cyrl-CS"/>
        </w:rPr>
        <w:t xml:space="preserve"> </w:t>
      </w:r>
      <w:r w:rsidR="00FC26F3" w:rsidRPr="00912845">
        <w:rPr>
          <w:rFonts w:ascii="Times New Roman" w:hAnsi="Times New Roman" w:cs="Times New Roman"/>
          <w:b/>
          <w:bCs/>
          <w:u w:val="single"/>
        </w:rPr>
        <w:t>УСЛОВЕ</w:t>
      </w:r>
      <w:r w:rsidRPr="00976977">
        <w:rPr>
          <w:rFonts w:ascii="Times New Roman" w:hAnsi="Times New Roman" w:cs="Times New Roman"/>
          <w:b/>
          <w:bCs/>
        </w:rPr>
        <w:t xml:space="preserve"> за учешће </w:t>
      </w:r>
      <w:r w:rsidRPr="00D00C79">
        <w:rPr>
          <w:rFonts w:ascii="Times New Roman" w:hAnsi="Times New Roman" w:cs="Times New Roman"/>
          <w:bCs/>
        </w:rPr>
        <w:t>из члана 76. ЗЈН, и то:</w:t>
      </w:r>
    </w:p>
    <w:p w:rsidR="00C1434B" w:rsidRPr="00C1434B" w:rsidRDefault="00C1434B" w:rsidP="00D00C79">
      <w:pPr>
        <w:tabs>
          <w:tab w:val="left" w:pos="720"/>
        </w:tabs>
        <w:spacing w:after="0"/>
        <w:jc w:val="both"/>
        <w:rPr>
          <w:rFonts w:ascii="Times New Roman" w:hAnsi="Times New Roman" w:cs="Times New Roman"/>
          <w:bCs/>
        </w:rPr>
      </w:pPr>
    </w:p>
    <w:p w:rsidR="00C1434B" w:rsidRPr="00104502" w:rsidRDefault="00C1434B" w:rsidP="00104502">
      <w:pPr>
        <w:pStyle w:val="NoSpacing"/>
        <w:jc w:val="both"/>
        <w:rPr>
          <w:rFonts w:ascii="Times New Roman" w:hAnsi="Times New Roman" w:cs="Times New Roman"/>
          <w:lang w:val="sr-Cyrl-CS"/>
        </w:rPr>
      </w:pPr>
      <w:r w:rsidRPr="00C1434B">
        <w:rPr>
          <w:rFonts w:ascii="Times New Roman" w:hAnsi="Times New Roman" w:cs="Times New Roman"/>
          <w:b/>
          <w:lang w:val="sr-Cyrl-CS"/>
        </w:rPr>
        <w:t>4.2.1</w:t>
      </w:r>
      <w:r>
        <w:rPr>
          <w:rFonts w:ascii="Times New Roman" w:hAnsi="Times New Roman" w:cs="Times New Roman"/>
          <w:lang w:val="sr-Cyrl-CS"/>
        </w:rPr>
        <w:t xml:space="preserve"> </w:t>
      </w:r>
      <w:r w:rsidR="00AF6647" w:rsidRPr="00FC26F3">
        <w:rPr>
          <w:rFonts w:ascii="Times New Roman" w:hAnsi="Times New Roman" w:cs="Times New Roman"/>
          <w:b/>
          <w:lang w:val="sr-Cyrl-CS"/>
        </w:rPr>
        <w:t xml:space="preserve"> </w:t>
      </w:r>
      <w:r w:rsidR="00AF6647" w:rsidRPr="00E43FA1">
        <w:rPr>
          <w:rFonts w:ascii="Times New Roman" w:hAnsi="Times New Roman" w:cs="Times New Roman"/>
          <w:b/>
          <w:u w:val="single"/>
          <w:lang w:val="sr-Cyrl-CS"/>
        </w:rPr>
        <w:t>У погледу кадровског капацитета</w:t>
      </w:r>
      <w:r w:rsidR="00AF6647" w:rsidRPr="00E43FA1">
        <w:rPr>
          <w:rFonts w:ascii="Times New Roman" w:hAnsi="Times New Roman" w:cs="Times New Roman"/>
          <w:lang w:val="sr-Cyrl-CS"/>
        </w:rPr>
        <w:t>:</w:t>
      </w:r>
      <w:r w:rsidR="00AF6647" w:rsidRPr="00104502">
        <w:rPr>
          <w:rFonts w:ascii="Times New Roman" w:hAnsi="Times New Roman" w:cs="Times New Roman"/>
          <w:lang w:val="sr-Cyrl-CS"/>
        </w:rPr>
        <w:t xml:space="preserve"> сматра се да понуђач располаже довољним кадровским капацитетом уколико у тренутку подношења понуде има</w:t>
      </w:r>
      <w:r w:rsidR="00C06A77" w:rsidRPr="00104502">
        <w:rPr>
          <w:rFonts w:ascii="Times New Roman" w:hAnsi="Times New Roman" w:cs="Times New Roman"/>
          <w:lang w:val="sr-Cyrl-CS"/>
        </w:rPr>
        <w:t xml:space="preserve"> радно ангажована</w:t>
      </w:r>
      <w:r w:rsidR="00AF6647" w:rsidRPr="00104502">
        <w:rPr>
          <w:rFonts w:ascii="Times New Roman" w:hAnsi="Times New Roman" w:cs="Times New Roman"/>
          <w:lang w:val="sr-Cyrl-CS"/>
        </w:rPr>
        <w:t xml:space="preserve"> лиц</w:t>
      </w:r>
      <w:r w:rsidR="00C06A77" w:rsidRPr="00104502">
        <w:rPr>
          <w:rFonts w:ascii="Times New Roman" w:hAnsi="Times New Roman" w:cs="Times New Roman"/>
          <w:lang w:val="sr-Cyrl-CS"/>
        </w:rPr>
        <w:t>а</w:t>
      </w:r>
      <w:r w:rsidR="00AF6647" w:rsidRPr="00104502">
        <w:rPr>
          <w:rFonts w:ascii="Times New Roman" w:hAnsi="Times New Roman" w:cs="Times New Roman"/>
          <w:lang w:val="sr-Cyrl-CS"/>
        </w:rPr>
        <w:t xml:space="preserve"> одговарајуће струке и лиценце</w:t>
      </w:r>
      <w:r w:rsidR="00104502" w:rsidRPr="00104502">
        <w:rPr>
          <w:rFonts w:ascii="Times New Roman" w:hAnsi="Times New Roman" w:cs="Times New Roman"/>
          <w:lang w:val="sr-Cyrl-CS"/>
        </w:rPr>
        <w:t>,</w:t>
      </w:r>
      <w:r w:rsidR="00AF6647" w:rsidRPr="00104502">
        <w:rPr>
          <w:rFonts w:ascii="Times New Roman" w:hAnsi="Times New Roman" w:cs="Times New Roman"/>
          <w:lang w:val="sr-Cyrl-CS"/>
        </w:rPr>
        <w:t xml:space="preserve"> у складу са законом о раду</w:t>
      </w:r>
      <w:r w:rsidR="00C06A77" w:rsidRPr="00104502">
        <w:rPr>
          <w:rFonts w:ascii="Times New Roman" w:hAnsi="Times New Roman" w:cs="Times New Roman"/>
          <w:lang w:val="sr-Cyrl-CS"/>
        </w:rPr>
        <w:t>,</w:t>
      </w:r>
      <w:r w:rsidR="00532570" w:rsidRPr="00104502">
        <w:rPr>
          <w:rFonts w:ascii="Times New Roman" w:hAnsi="Times New Roman" w:cs="Times New Roman"/>
          <w:lang w:val="sr-Cyrl-CS"/>
        </w:rPr>
        <w:t xml:space="preserve"> која ће бити ангажована на извршењу предметне услуге,</w:t>
      </w:r>
      <w:r w:rsidR="00C06A77" w:rsidRPr="00104502">
        <w:rPr>
          <w:rFonts w:ascii="Times New Roman" w:hAnsi="Times New Roman" w:cs="Times New Roman"/>
          <w:lang w:val="sr-Cyrl-CS"/>
        </w:rPr>
        <w:t xml:space="preserve"> и то:</w:t>
      </w:r>
    </w:p>
    <w:p w:rsidR="00A05B23" w:rsidRDefault="00C06A77" w:rsidP="00104502">
      <w:pPr>
        <w:pStyle w:val="NoSpacing"/>
        <w:jc w:val="both"/>
        <w:rPr>
          <w:rFonts w:ascii="Times New Roman" w:hAnsi="Times New Roman" w:cs="Times New Roman"/>
          <w:lang w:val="sr-Cyrl-CS"/>
        </w:rPr>
      </w:pPr>
      <w:r w:rsidRPr="00104502">
        <w:rPr>
          <w:rFonts w:ascii="Times New Roman" w:hAnsi="Times New Roman" w:cs="Times New Roman"/>
          <w:lang w:val="sr-Cyrl-CS"/>
        </w:rPr>
        <w:tab/>
        <w:t xml:space="preserve">- најмање једног дипломираног инжењера </w:t>
      </w:r>
      <w:r w:rsidR="00A05B23">
        <w:rPr>
          <w:rFonts w:ascii="Times New Roman" w:hAnsi="Times New Roman" w:cs="Times New Roman"/>
          <w:lang w:val="sr-Cyrl-CS"/>
        </w:rPr>
        <w:t xml:space="preserve">електротехнике </w:t>
      </w:r>
      <w:r w:rsidRPr="00104502">
        <w:rPr>
          <w:rFonts w:ascii="Times New Roman" w:hAnsi="Times New Roman" w:cs="Times New Roman"/>
          <w:lang w:val="sr-Cyrl-CS"/>
        </w:rPr>
        <w:t xml:space="preserve">са лиценцом </w:t>
      </w:r>
      <w:r w:rsidR="00104502" w:rsidRPr="00104502">
        <w:rPr>
          <w:rFonts w:ascii="Times New Roman" w:hAnsi="Times New Roman" w:cs="Times New Roman"/>
          <w:lang w:val="sr-Cyrl-CS"/>
        </w:rPr>
        <w:t>број 3</w:t>
      </w:r>
      <w:r w:rsidR="00A05B23">
        <w:rPr>
          <w:rFonts w:ascii="Times New Roman" w:hAnsi="Times New Roman" w:cs="Times New Roman"/>
          <w:lang w:val="sr-Cyrl-CS"/>
        </w:rPr>
        <w:t>5</w:t>
      </w:r>
      <w:r w:rsidR="00104502" w:rsidRPr="00104502">
        <w:rPr>
          <w:rFonts w:ascii="Times New Roman" w:hAnsi="Times New Roman" w:cs="Times New Roman"/>
          <w:lang w:val="sr-Cyrl-CS"/>
        </w:rPr>
        <w:t>0</w:t>
      </w:r>
      <w:r w:rsidR="00A05B23">
        <w:rPr>
          <w:rFonts w:ascii="Times New Roman" w:hAnsi="Times New Roman" w:cs="Times New Roman"/>
          <w:lang w:val="sr-Cyrl-CS"/>
        </w:rPr>
        <w:t xml:space="preserve"> - одговорни пројектант електроенергетских инсталација ниског и средњег напона.</w:t>
      </w:r>
      <w:r w:rsidR="006E2037">
        <w:rPr>
          <w:rFonts w:ascii="Times New Roman" w:hAnsi="Times New Roman" w:cs="Times New Roman"/>
          <w:lang w:val="sr-Cyrl-CS"/>
        </w:rPr>
        <w:t xml:space="preserve"> </w:t>
      </w:r>
    </w:p>
    <w:p w:rsidR="00982E3B" w:rsidRDefault="00982E3B" w:rsidP="00982E3B">
      <w:pPr>
        <w:pStyle w:val="NoSpacing"/>
        <w:jc w:val="both"/>
        <w:rPr>
          <w:rFonts w:ascii="Times New Roman" w:hAnsi="Times New Roman" w:cs="Times New Roman"/>
          <w:lang w:val="sr-Cyrl-CS"/>
        </w:rPr>
      </w:pPr>
    </w:p>
    <w:p w:rsidR="00C06A77" w:rsidRPr="00912845" w:rsidRDefault="00C06A77" w:rsidP="00912845">
      <w:pPr>
        <w:pStyle w:val="NoSpacing"/>
        <w:jc w:val="both"/>
        <w:rPr>
          <w:rFonts w:ascii="Times New Roman" w:hAnsi="Times New Roman" w:cs="Times New Roman"/>
          <w:color w:val="000000"/>
          <w:lang w:val="sr-Cyrl-CS"/>
        </w:rPr>
      </w:pPr>
      <w:r w:rsidRPr="00976977">
        <w:rPr>
          <w:rFonts w:ascii="Times New Roman" w:hAnsi="Times New Roman" w:cs="Times New Roman"/>
          <w:b/>
          <w:bCs/>
        </w:rPr>
        <w:t xml:space="preserve">4.3 Упутство за доказивање испуњености </w:t>
      </w:r>
      <w:r w:rsidR="00814901">
        <w:rPr>
          <w:rFonts w:ascii="Times New Roman" w:hAnsi="Times New Roman" w:cs="Times New Roman"/>
          <w:b/>
          <w:bCs/>
        </w:rPr>
        <w:t xml:space="preserve">услова </w:t>
      </w:r>
      <w:r w:rsidR="009461C4">
        <w:rPr>
          <w:rFonts w:ascii="Times New Roman" w:hAnsi="Times New Roman" w:cs="Times New Roman"/>
          <w:b/>
          <w:bCs/>
        </w:rPr>
        <w:t xml:space="preserve">за учешће у поступку </w:t>
      </w:r>
      <w:r w:rsidR="00814901">
        <w:rPr>
          <w:rFonts w:ascii="Times New Roman" w:hAnsi="Times New Roman" w:cs="Times New Roman"/>
          <w:b/>
          <w:bCs/>
        </w:rPr>
        <w:t>у складу са</w:t>
      </w:r>
      <w:r w:rsidRPr="00976977">
        <w:rPr>
          <w:rFonts w:ascii="Times New Roman" w:hAnsi="Times New Roman" w:cs="Times New Roman"/>
          <w:b/>
          <w:bCs/>
        </w:rPr>
        <w:t xml:space="preserve"> члан</w:t>
      </w:r>
      <w:r w:rsidR="00814901">
        <w:rPr>
          <w:rFonts w:ascii="Times New Roman" w:hAnsi="Times New Roman" w:cs="Times New Roman"/>
          <w:b/>
          <w:bCs/>
        </w:rPr>
        <w:t>ом</w:t>
      </w:r>
      <w:r w:rsidRPr="00976977">
        <w:rPr>
          <w:rFonts w:ascii="Times New Roman" w:hAnsi="Times New Roman" w:cs="Times New Roman"/>
          <w:b/>
          <w:bCs/>
        </w:rPr>
        <w:t xml:space="preserve"> 77. </w:t>
      </w:r>
      <w:r w:rsidR="00814901">
        <w:rPr>
          <w:rFonts w:ascii="Times New Roman" w:hAnsi="Times New Roman" w:cs="Times New Roman"/>
          <w:b/>
          <w:bCs/>
        </w:rPr>
        <w:t>Закона</w:t>
      </w:r>
      <w:r>
        <w:rPr>
          <w:rFonts w:ascii="Times New Roman" w:hAnsi="Times New Roman" w:cs="Times New Roman"/>
          <w:b/>
          <w:bCs/>
        </w:rPr>
        <w:t xml:space="preserve"> </w:t>
      </w:r>
    </w:p>
    <w:p w:rsidR="00C06A77" w:rsidRPr="000D084B" w:rsidRDefault="00C06A77"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00C06A77" w:rsidRPr="00C06A77">
        <w:rPr>
          <w:rFonts w:ascii="Times New Roman" w:hAnsi="Times New Roman" w:cs="Times New Roman"/>
          <w:lang w:val="sr-Cyrl-CS"/>
        </w:rPr>
        <w:t xml:space="preserve">и 76. Закона,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A10970" w:rsidRDefault="00516FBE" w:rsidP="00342ACB">
      <w:pPr>
        <w:pStyle w:val="NoSpacing"/>
        <w:jc w:val="both"/>
        <w:rPr>
          <w:rFonts w:ascii="Times New Roman" w:hAnsi="Times New Roman" w:cs="Times New Roman"/>
          <w:color w:val="C00000"/>
          <w:lang w:val="sr-Cyrl-CS"/>
        </w:rPr>
      </w:pPr>
      <w:r>
        <w:rPr>
          <w:rFonts w:ascii="Times New Roman" w:hAnsi="Times New Roman" w:cs="Times New Roman"/>
          <w:color w:val="C00000"/>
          <w:lang w:val="sr-Cyrl-CS"/>
        </w:rPr>
        <w:tab/>
      </w:r>
    </w:p>
    <w:p w:rsidR="00342ACB" w:rsidRPr="000D084B" w:rsidRDefault="00C06A77" w:rsidP="002727C9">
      <w:pPr>
        <w:pStyle w:val="NoSpacing"/>
        <w:jc w:val="both"/>
        <w:rPr>
          <w:rFonts w:ascii="Times New Roman" w:hAnsi="Times New Roman" w:cs="Times New Roman"/>
          <w:lang w:val="sr-Cyrl-CS"/>
        </w:rPr>
      </w:pPr>
      <w:r>
        <w:rPr>
          <w:rFonts w:ascii="Times New Roman" w:hAnsi="Times New Roman" w:cs="Times New Roman"/>
          <w:b/>
          <w:lang w:val="sr-Cyrl-CS"/>
        </w:rPr>
        <w:t>4.3.1</w:t>
      </w:r>
      <w:r w:rsidR="00516FBE">
        <w:rPr>
          <w:rFonts w:ascii="Times New Roman" w:hAnsi="Times New Roman" w:cs="Times New Roman"/>
          <w:lang w:val="sr-Cyrl-CS"/>
        </w:rPr>
        <w:t xml:space="preserve"> </w:t>
      </w:r>
      <w:r w:rsidR="00A10970">
        <w:rPr>
          <w:rFonts w:ascii="Times New Roman" w:hAnsi="Times New Roman" w:cs="Times New Roman"/>
          <w:lang w:val="sr-Cyrl-CS"/>
        </w:rPr>
        <w:t>У складу са чланом</w:t>
      </w:r>
      <w:r w:rsidR="00342ACB" w:rsidRPr="000D084B">
        <w:rPr>
          <w:rFonts w:ascii="Times New Roman" w:hAnsi="Times New Roman" w:cs="Times New Roman"/>
          <w:lang w:val="sr-Cyrl-CS"/>
        </w:rPr>
        <w:t xml:space="preserve"> 77. став</w:t>
      </w:r>
      <w:r w:rsidR="004D7488" w:rsidRPr="000D084B">
        <w:rPr>
          <w:rFonts w:ascii="Times New Roman" w:hAnsi="Times New Roman" w:cs="Times New Roman"/>
          <w:lang w:val="sr-Cyrl-CS"/>
        </w:rPr>
        <w:t xml:space="preserve"> 4. Закона</w:t>
      </w:r>
      <w:r w:rsidR="00A10970">
        <w:rPr>
          <w:rFonts w:ascii="Times New Roman" w:hAnsi="Times New Roman" w:cs="Times New Roman"/>
          <w:lang w:val="sr-Cyrl-CS"/>
        </w:rPr>
        <w:t xml:space="preserve">, понуђачи доказују </w:t>
      </w:r>
      <w:r w:rsidR="00A10970" w:rsidRPr="002727C9">
        <w:rPr>
          <w:rFonts w:ascii="Times New Roman" w:hAnsi="Times New Roman" w:cs="Times New Roman"/>
          <w:b/>
          <w:lang w:val="sr-Cyrl-CS"/>
        </w:rPr>
        <w:t>испуњеност обавезних услова</w:t>
      </w:r>
      <w:r w:rsidR="00A10970">
        <w:rPr>
          <w:rFonts w:ascii="Times New Roman" w:hAnsi="Times New Roman" w:cs="Times New Roman"/>
          <w:lang w:val="sr-Cyrl-CS"/>
        </w:rPr>
        <w:t xml:space="preserve"> </w:t>
      </w:r>
      <w:r w:rsidR="00A10970" w:rsidRPr="00C670AF">
        <w:rPr>
          <w:rFonts w:ascii="Times New Roman" w:hAnsi="Times New Roman" w:cs="Times New Roman"/>
          <w:b/>
          <w:lang w:val="sr-Cyrl-CS"/>
        </w:rPr>
        <w:t xml:space="preserve">из </w:t>
      </w:r>
      <w:r w:rsidR="00F112DC" w:rsidRPr="00C670AF">
        <w:rPr>
          <w:rFonts w:ascii="Times New Roman" w:hAnsi="Times New Roman" w:cs="Times New Roman"/>
          <w:b/>
          <w:lang w:val="sr-Cyrl-CS"/>
        </w:rPr>
        <w:t xml:space="preserve">члана 75.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sidR="000144EE">
        <w:rPr>
          <w:rFonts w:ascii="Times New Roman" w:hAnsi="Times New Roman" w:cs="Times New Roman"/>
          <w:lang w:val="sr-Cyrl-CS"/>
        </w:rPr>
        <w:t xml:space="preserve"> 5. Закона (Образац Изјаве је саставни део конкурсне документације - образац бр. </w:t>
      </w:r>
      <w:r w:rsidR="004C437E" w:rsidRPr="004C437E">
        <w:rPr>
          <w:rFonts w:ascii="Times New Roman" w:hAnsi="Times New Roman" w:cs="Times New Roman"/>
        </w:rPr>
        <w:t>6</w:t>
      </w:r>
      <w:r w:rsidR="000144EE" w:rsidRPr="004C437E">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b/>
          <w:u w:val="single"/>
          <w:lang w:val="sr-Cyrl-CS"/>
        </w:rPr>
      </w:pPr>
      <w:r w:rsidRPr="002727C9">
        <w:rPr>
          <w:rFonts w:ascii="Times New Roman" w:hAnsi="Times New Roman" w:cs="Times New Roman"/>
        </w:rPr>
        <w:t xml:space="preserve">Уколико понуду подноси </w:t>
      </w:r>
      <w:r w:rsidRPr="002727C9">
        <w:rPr>
          <w:rFonts w:ascii="Times New Roman" w:hAnsi="Times New Roman" w:cs="Times New Roman"/>
          <w:u w:val="single"/>
        </w:rPr>
        <w:t>група понуђача</w:t>
      </w:r>
      <w:r w:rsidR="00F112DC">
        <w:rPr>
          <w:rFonts w:ascii="Times New Roman" w:hAnsi="Times New Roman" w:cs="Times New Roman"/>
        </w:rPr>
        <w:t>: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Default="00342ACB" w:rsidP="00F2489A">
      <w:pPr>
        <w:pStyle w:val="NoSpacing"/>
        <w:jc w:val="both"/>
        <w:rPr>
          <w:rFonts w:ascii="Times New Roman" w:hAnsi="Times New Roman" w:cs="Times New Roman"/>
        </w:rPr>
      </w:pPr>
      <w:r w:rsidRPr="002727C9">
        <w:rPr>
          <w:rFonts w:ascii="Times New Roman" w:hAnsi="Times New Roman" w:cs="Times New Roman"/>
        </w:rPr>
        <w:t xml:space="preserve">Уколико понуђач подноси понуду </w:t>
      </w:r>
      <w:r w:rsidRPr="002727C9">
        <w:rPr>
          <w:rFonts w:ascii="Times New Roman" w:hAnsi="Times New Roman" w:cs="Times New Roman"/>
          <w:u w:val="single"/>
        </w:rPr>
        <w:t>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9461C4" w:rsidRDefault="009461C4" w:rsidP="00F2489A">
      <w:pPr>
        <w:pStyle w:val="NoSpacing"/>
        <w:jc w:val="both"/>
        <w:rPr>
          <w:rFonts w:ascii="Times New Roman" w:hAnsi="Times New Roman" w:cs="Times New Roman"/>
          <w:b/>
        </w:rPr>
      </w:pPr>
    </w:p>
    <w:p w:rsidR="002727C9" w:rsidRDefault="002727C9" w:rsidP="00F2489A">
      <w:pPr>
        <w:pStyle w:val="NoSpacing"/>
        <w:jc w:val="both"/>
        <w:rPr>
          <w:rFonts w:ascii="Times New Roman" w:hAnsi="Times New Roman" w:cs="Times New Roman"/>
          <w:lang w:val="sr-Cyrl-CS"/>
        </w:rPr>
      </w:pPr>
      <w:r w:rsidRPr="002727C9">
        <w:rPr>
          <w:rFonts w:ascii="Times New Roman" w:hAnsi="Times New Roman" w:cs="Times New Roman"/>
          <w:b/>
        </w:rPr>
        <w:t>4.3.2</w:t>
      </w:r>
      <w:r>
        <w:rPr>
          <w:rFonts w:ascii="Times New Roman" w:hAnsi="Times New Roman" w:cs="Times New Roman"/>
          <w:b/>
        </w:rPr>
        <w:t xml:space="preserve"> </w:t>
      </w:r>
      <w:r>
        <w:rPr>
          <w:rFonts w:ascii="Times New Roman" w:hAnsi="Times New Roman" w:cs="Times New Roman"/>
          <w:lang w:val="sr-Cyrl-CS"/>
        </w:rPr>
        <w:t>У складу са чланом</w:t>
      </w:r>
      <w:r w:rsidRPr="000D084B">
        <w:rPr>
          <w:rFonts w:ascii="Times New Roman" w:hAnsi="Times New Roman" w:cs="Times New Roman"/>
          <w:lang w:val="sr-Cyrl-CS"/>
        </w:rPr>
        <w:t xml:space="preserve"> 77. став </w:t>
      </w:r>
      <w:r>
        <w:rPr>
          <w:rFonts w:ascii="Times New Roman" w:hAnsi="Times New Roman" w:cs="Times New Roman"/>
          <w:lang w:val="sr-Cyrl-CS"/>
        </w:rPr>
        <w:t>2</w:t>
      </w:r>
      <w:r w:rsidRPr="000D084B">
        <w:rPr>
          <w:rFonts w:ascii="Times New Roman" w:hAnsi="Times New Roman" w:cs="Times New Roman"/>
          <w:lang w:val="sr-Cyrl-CS"/>
        </w:rPr>
        <w:t>. Закона</w:t>
      </w:r>
      <w:r>
        <w:rPr>
          <w:rFonts w:ascii="Times New Roman" w:hAnsi="Times New Roman" w:cs="Times New Roman"/>
          <w:lang w:val="sr-Cyrl-CS"/>
        </w:rPr>
        <w:t xml:space="preserve">, понуђачи доказују </w:t>
      </w:r>
      <w:r w:rsidRPr="002727C9">
        <w:rPr>
          <w:rFonts w:ascii="Times New Roman" w:hAnsi="Times New Roman" w:cs="Times New Roman"/>
          <w:b/>
          <w:lang w:val="sr-Cyrl-CS"/>
        </w:rPr>
        <w:t>испуњеност додатних услова</w:t>
      </w:r>
      <w:r>
        <w:rPr>
          <w:rFonts w:ascii="Times New Roman" w:hAnsi="Times New Roman" w:cs="Times New Roman"/>
          <w:lang w:val="sr-Cyrl-CS"/>
        </w:rPr>
        <w:t xml:space="preserve"> </w:t>
      </w:r>
      <w:r w:rsidRPr="002727C9">
        <w:rPr>
          <w:rFonts w:ascii="Times New Roman" w:hAnsi="Times New Roman" w:cs="Times New Roman"/>
          <w:lang w:val="sr-Cyrl-CS"/>
        </w:rPr>
        <w:t xml:space="preserve">из </w:t>
      </w:r>
      <w:r>
        <w:rPr>
          <w:rFonts w:ascii="Times New Roman" w:hAnsi="Times New Roman" w:cs="Times New Roman"/>
          <w:lang w:val="sr-Cyrl-CS"/>
        </w:rPr>
        <w:t>члана 76</w:t>
      </w:r>
      <w:r w:rsidRPr="002727C9">
        <w:rPr>
          <w:rFonts w:ascii="Times New Roman" w:hAnsi="Times New Roman" w:cs="Times New Roman"/>
          <w:lang w:val="sr-Cyrl-CS"/>
        </w:rPr>
        <w:t>.</w:t>
      </w:r>
      <w:r>
        <w:rPr>
          <w:rFonts w:ascii="Times New Roman" w:hAnsi="Times New Roman" w:cs="Times New Roman"/>
          <w:lang w:val="sr-Cyrl-CS"/>
        </w:rPr>
        <w:t xml:space="preserve"> став 2. Закона,</w:t>
      </w:r>
      <w:r w:rsidRPr="002727C9">
        <w:rPr>
          <w:rFonts w:ascii="Times New Roman" w:hAnsi="Times New Roman" w:cs="Times New Roman"/>
          <w:lang w:val="sr-Cyrl-CS"/>
        </w:rPr>
        <w:t xml:space="preserve"> достављањем</w:t>
      </w:r>
      <w:r>
        <w:rPr>
          <w:rFonts w:ascii="Times New Roman" w:hAnsi="Times New Roman" w:cs="Times New Roman"/>
          <w:lang w:val="sr-Cyrl-CS"/>
        </w:rPr>
        <w:t>:</w:t>
      </w:r>
    </w:p>
    <w:p w:rsidR="00912845" w:rsidRDefault="00912845" w:rsidP="00F2489A">
      <w:pPr>
        <w:pStyle w:val="NoSpacing"/>
        <w:jc w:val="both"/>
        <w:rPr>
          <w:rFonts w:ascii="Times New Roman" w:hAnsi="Times New Roman" w:cs="Times New Roman"/>
        </w:rPr>
      </w:pPr>
    </w:p>
    <w:p w:rsidR="002727C9" w:rsidRDefault="00113FC0" w:rsidP="00F2489A">
      <w:pPr>
        <w:pStyle w:val="NoSpacing"/>
        <w:jc w:val="both"/>
        <w:rPr>
          <w:rFonts w:ascii="Times New Roman" w:hAnsi="Times New Roman" w:cs="Times New Roman"/>
          <w:u w:val="single"/>
        </w:rPr>
      </w:pPr>
      <w:r w:rsidRPr="00912845">
        <w:rPr>
          <w:rFonts w:ascii="Times New Roman" w:hAnsi="Times New Roman" w:cs="Times New Roman"/>
          <w:b/>
        </w:rPr>
        <w:t>У погледу кадровског капацитета</w:t>
      </w:r>
      <w:r w:rsidR="007B30B3">
        <w:rPr>
          <w:rFonts w:ascii="Times New Roman" w:hAnsi="Times New Roman" w:cs="Times New Roman"/>
        </w:rPr>
        <w:t>,</w:t>
      </w:r>
      <w:r w:rsidR="007B30B3" w:rsidRPr="007B30B3">
        <w:rPr>
          <w:rFonts w:ascii="Times New Roman" w:hAnsi="Times New Roman" w:cs="Times New Roman"/>
        </w:rPr>
        <w:t xml:space="preserve"> понуђач је у обавези да за </w:t>
      </w:r>
      <w:r w:rsidR="007B30B3">
        <w:rPr>
          <w:rFonts w:ascii="Times New Roman" w:hAnsi="Times New Roman" w:cs="Times New Roman"/>
          <w:lang w:val="sr-Cyrl-CS"/>
        </w:rPr>
        <w:t xml:space="preserve">лица која ће бити ангажована на извршењу предметне услуге, одговарајуће струке и лиценце, </w:t>
      </w:r>
      <w:r w:rsidR="007B30B3" w:rsidRPr="009461C4">
        <w:rPr>
          <w:rFonts w:ascii="Times New Roman" w:hAnsi="Times New Roman" w:cs="Times New Roman"/>
        </w:rPr>
        <w:t>достави</w:t>
      </w:r>
      <w:r w:rsidR="009461C4">
        <w:rPr>
          <w:rFonts w:ascii="Times New Roman" w:hAnsi="Times New Roman" w:cs="Times New Roman"/>
        </w:rPr>
        <w:t xml:space="preserve"> следеће доказе</w:t>
      </w:r>
      <w:r w:rsidRPr="009461C4">
        <w:rPr>
          <w:rFonts w:ascii="Times New Roman" w:hAnsi="Times New Roman" w:cs="Times New Roman"/>
        </w:rPr>
        <w:t>:</w:t>
      </w:r>
    </w:p>
    <w:p w:rsidR="00624084" w:rsidRPr="00624084" w:rsidRDefault="00624084" w:rsidP="00F2489A">
      <w:pPr>
        <w:pStyle w:val="NoSpacing"/>
        <w:jc w:val="both"/>
        <w:rPr>
          <w:rFonts w:ascii="Times New Roman" w:hAnsi="Times New Roman" w:cs="Times New Roman"/>
          <w:u w:val="single"/>
        </w:rPr>
      </w:pPr>
    </w:p>
    <w:p w:rsidR="007B30B3" w:rsidRPr="00912845" w:rsidRDefault="00624084" w:rsidP="00912845">
      <w:pPr>
        <w:pStyle w:val="NoSpacing"/>
        <w:jc w:val="both"/>
        <w:rPr>
          <w:rFonts w:ascii="Times New Roman" w:hAnsi="Times New Roman" w:cs="Times New Roman"/>
        </w:rPr>
      </w:pPr>
      <w:r>
        <w:t>-</w:t>
      </w:r>
      <w:r w:rsidRPr="00912845">
        <w:rPr>
          <w:rFonts w:ascii="Times New Roman" w:hAnsi="Times New Roman" w:cs="Times New Roman"/>
        </w:rPr>
        <w:t xml:space="preserve"> </w:t>
      </w:r>
      <w:r w:rsidRPr="00912845">
        <w:rPr>
          <w:rFonts w:ascii="Times New Roman" w:hAnsi="Times New Roman" w:cs="Times New Roman"/>
          <w:lang w:val="sr-Cyrl-CS"/>
        </w:rPr>
        <w:t>Ф</w:t>
      </w:r>
      <w:r w:rsidRPr="00912845">
        <w:rPr>
          <w:rFonts w:ascii="Times New Roman" w:hAnsi="Times New Roman" w:cs="Times New Roman"/>
        </w:rPr>
        <w:t xml:space="preserve">отокопију </w:t>
      </w:r>
      <w:r w:rsidR="009461C4" w:rsidRPr="00912845">
        <w:rPr>
          <w:rFonts w:ascii="Times New Roman" w:hAnsi="Times New Roman" w:cs="Times New Roman"/>
        </w:rPr>
        <w:t xml:space="preserve">одговарајућег </w:t>
      </w:r>
      <w:r w:rsidR="00C670AF" w:rsidRPr="00912845">
        <w:rPr>
          <w:rFonts w:ascii="Times New Roman" w:hAnsi="Times New Roman" w:cs="Times New Roman"/>
        </w:rPr>
        <w:t>М</w:t>
      </w:r>
      <w:r w:rsidR="009461C4" w:rsidRPr="00912845">
        <w:rPr>
          <w:rFonts w:ascii="Times New Roman" w:hAnsi="Times New Roman" w:cs="Times New Roman"/>
        </w:rPr>
        <w:t>-А</w:t>
      </w:r>
      <w:r w:rsidRPr="00912845">
        <w:rPr>
          <w:rFonts w:ascii="Times New Roman" w:hAnsi="Times New Roman" w:cs="Times New Roman"/>
        </w:rPr>
        <w:t xml:space="preserve"> обрасца</w:t>
      </w:r>
      <w:r w:rsidR="00C670AF" w:rsidRPr="00912845">
        <w:rPr>
          <w:rFonts w:ascii="Times New Roman" w:hAnsi="Times New Roman" w:cs="Times New Roman"/>
        </w:rPr>
        <w:t>;</w:t>
      </w:r>
    </w:p>
    <w:p w:rsidR="00113FC0" w:rsidRPr="00912845" w:rsidRDefault="00113FC0" w:rsidP="00912845">
      <w:pPr>
        <w:pStyle w:val="NoSpacing"/>
        <w:jc w:val="both"/>
        <w:rPr>
          <w:rFonts w:ascii="Times New Roman" w:hAnsi="Times New Roman" w:cs="Times New Roman"/>
          <w:lang w:val="sr-Cyrl-CS"/>
        </w:rPr>
      </w:pPr>
      <w:r w:rsidRPr="00912845">
        <w:rPr>
          <w:rFonts w:ascii="Times New Roman" w:hAnsi="Times New Roman" w:cs="Times New Roman"/>
        </w:rPr>
        <w:t xml:space="preserve">- </w:t>
      </w:r>
      <w:r w:rsidR="007B30B3" w:rsidRPr="00912845">
        <w:rPr>
          <w:rFonts w:ascii="Times New Roman" w:hAnsi="Times New Roman" w:cs="Times New Roman"/>
        </w:rPr>
        <w:t xml:space="preserve">Фотокопију </w:t>
      </w:r>
      <w:r w:rsidR="007B30B3" w:rsidRPr="00912845">
        <w:rPr>
          <w:rFonts w:ascii="Times New Roman" w:hAnsi="Times New Roman" w:cs="Times New Roman"/>
          <w:lang w:val="sr-Cyrl-CS"/>
        </w:rPr>
        <w:t>у</w:t>
      </w:r>
      <w:r w:rsidRPr="00912845">
        <w:rPr>
          <w:rFonts w:ascii="Times New Roman" w:hAnsi="Times New Roman" w:cs="Times New Roman"/>
          <w:lang w:val="sr-Cyrl-CS"/>
        </w:rPr>
        <w:t>говор</w:t>
      </w:r>
      <w:r w:rsidR="007B30B3" w:rsidRPr="00912845">
        <w:rPr>
          <w:rFonts w:ascii="Times New Roman" w:hAnsi="Times New Roman" w:cs="Times New Roman"/>
          <w:lang w:val="sr-Cyrl-CS"/>
        </w:rPr>
        <w:t>а</w:t>
      </w:r>
      <w:r w:rsidRPr="00912845">
        <w:rPr>
          <w:rFonts w:ascii="Times New Roman" w:hAnsi="Times New Roman" w:cs="Times New Roman"/>
          <w:lang w:val="sr-Cyrl-CS"/>
        </w:rPr>
        <w:t xml:space="preserve"> о радном ангажовању</w:t>
      </w:r>
      <w:r w:rsidR="00532570" w:rsidRPr="00912845">
        <w:rPr>
          <w:rFonts w:ascii="Times New Roman" w:hAnsi="Times New Roman" w:cs="Times New Roman"/>
          <w:lang w:val="sr-Cyrl-CS"/>
        </w:rPr>
        <w:t>;</w:t>
      </w:r>
    </w:p>
    <w:p w:rsidR="002727C9" w:rsidRDefault="009461C4" w:rsidP="00912845">
      <w:pPr>
        <w:pStyle w:val="NoSpacing"/>
        <w:jc w:val="both"/>
        <w:rPr>
          <w:rFonts w:ascii="Times New Roman" w:hAnsi="Times New Roman" w:cs="Times New Roman"/>
          <w:lang w:val="sr-Cyrl-CS"/>
        </w:rPr>
      </w:pPr>
      <w:r w:rsidRPr="00912845">
        <w:rPr>
          <w:rFonts w:ascii="Times New Roman" w:hAnsi="Times New Roman" w:cs="Times New Roman"/>
          <w:lang w:val="sr-Cyrl-CS"/>
        </w:rPr>
        <w:t>- Фотокопију</w:t>
      </w:r>
      <w:r w:rsidR="00532570" w:rsidRPr="00912845">
        <w:rPr>
          <w:rFonts w:ascii="Times New Roman" w:hAnsi="Times New Roman" w:cs="Times New Roman"/>
          <w:lang w:val="sr-Cyrl-CS"/>
        </w:rPr>
        <w:t xml:space="preserve"> лиценце са потврдом о важности лиценце</w:t>
      </w:r>
      <w:r w:rsidR="00E43FA1">
        <w:rPr>
          <w:rFonts w:ascii="Times New Roman" w:hAnsi="Times New Roman" w:cs="Times New Roman"/>
          <w:lang w:val="sr-Cyrl-CS"/>
        </w:rPr>
        <w:t>.</w:t>
      </w:r>
    </w:p>
    <w:p w:rsidR="00E43FA1" w:rsidRPr="00912845" w:rsidRDefault="00E43FA1" w:rsidP="00912845">
      <w:pPr>
        <w:pStyle w:val="NoSpacing"/>
        <w:jc w:val="both"/>
        <w:rPr>
          <w:rFonts w:ascii="Times New Roman" w:hAnsi="Times New Roman" w:cs="Times New Roman"/>
        </w:rPr>
      </w:pPr>
    </w:p>
    <w:p w:rsidR="009461C4" w:rsidRDefault="007B30B3" w:rsidP="009461C4">
      <w:pPr>
        <w:pStyle w:val="NoSpacing"/>
        <w:jc w:val="both"/>
        <w:rPr>
          <w:rFonts w:ascii="Times New Roman" w:hAnsi="Times New Roman" w:cs="Times New Roman"/>
        </w:rPr>
      </w:pPr>
      <w:r w:rsidRPr="007B30B3">
        <w:rPr>
          <w:rFonts w:ascii="Times New Roman" w:hAnsi="Times New Roman" w:cs="Times New Roman"/>
          <w:b/>
          <w:lang w:val="sr-Cyrl-CS"/>
        </w:rPr>
        <w:t>4.4</w:t>
      </w:r>
      <w:r>
        <w:rPr>
          <w:rFonts w:ascii="Times New Roman" w:hAnsi="Times New Roman" w:cs="Times New Roman"/>
          <w:lang w:val="sr-Cyrl-CS"/>
        </w:rPr>
        <w:t xml:space="preserve"> </w:t>
      </w:r>
      <w:r w:rsidR="009461C4"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9461C4" w:rsidRDefault="009461C4" w:rsidP="009461C4">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w:t>
      </w:r>
      <w:r w:rsidRPr="00C670AF">
        <w:rPr>
          <w:rFonts w:ascii="Times New Roman" w:hAnsi="Times New Roman" w:cs="Times New Roman"/>
          <w:u w:val="single"/>
        </w:rPr>
        <w:t xml:space="preserve">ако је понуђач навео у понуди </w:t>
      </w:r>
      <w:r w:rsidRPr="00F112DC">
        <w:rPr>
          <w:rFonts w:ascii="Times New Roman" w:hAnsi="Times New Roman" w:cs="Times New Roman"/>
          <w:u w:val="single"/>
        </w:rPr>
        <w:t xml:space="preserve">интернет страницу </w:t>
      </w:r>
      <w:r>
        <w:rPr>
          <w:rFonts w:ascii="Times New Roman" w:hAnsi="Times New Roman" w:cs="Times New Roman"/>
          <w:u w:val="single"/>
        </w:rPr>
        <w:t xml:space="preserve">надлежног органа </w:t>
      </w:r>
      <w:r w:rsidRPr="00F112DC">
        <w:rPr>
          <w:rFonts w:ascii="Times New Roman" w:hAnsi="Times New Roman" w:cs="Times New Roman"/>
          <w:u w:val="single"/>
        </w:rPr>
        <w:t>на којој су тражени подаци јавно доступни</w:t>
      </w:r>
      <w:r>
        <w:rPr>
          <w:rFonts w:ascii="Times New Roman" w:hAnsi="Times New Roman" w:cs="Times New Roman"/>
        </w:rPr>
        <w:t xml:space="preserve">. </w:t>
      </w:r>
    </w:p>
    <w:p w:rsidR="009461C4" w:rsidRDefault="009461C4" w:rsidP="00342ACB">
      <w:pPr>
        <w:pStyle w:val="NoSpacing"/>
        <w:jc w:val="both"/>
        <w:rPr>
          <w:rFonts w:ascii="Times New Roman" w:hAnsi="Times New Roman" w:cs="Times New Roman"/>
          <w:lang w:val="sr-Cyrl-CS"/>
        </w:rPr>
      </w:pPr>
    </w:p>
    <w:p w:rsidR="009461C4" w:rsidRPr="000D084B" w:rsidRDefault="007B30B3" w:rsidP="009461C4">
      <w:pPr>
        <w:pStyle w:val="NoSpacing"/>
        <w:jc w:val="both"/>
        <w:rPr>
          <w:rFonts w:ascii="Times New Roman" w:hAnsi="Times New Roman" w:cs="Times New Roman"/>
          <w:lang w:val="sr-Cyrl-CS"/>
        </w:rPr>
      </w:pPr>
      <w:r w:rsidRPr="007B30B3">
        <w:rPr>
          <w:rFonts w:ascii="Times New Roman" w:hAnsi="Times New Roman" w:cs="Times New Roman"/>
          <w:b/>
          <w:lang w:val="sr-Cyrl-CS"/>
        </w:rPr>
        <w:t xml:space="preserve">4.5 </w:t>
      </w:r>
      <w:r w:rsidR="009461C4" w:rsidRPr="000D084B">
        <w:rPr>
          <w:rFonts w:ascii="Times New Roman" w:hAnsi="Times New Roman" w:cs="Times New Roman"/>
        </w:rPr>
        <w:t xml:space="preserve">Наручилац може пре доношења одлуке о додели уговора да </w:t>
      </w:r>
      <w:r w:rsidR="009461C4" w:rsidRPr="000D084B">
        <w:rPr>
          <w:rFonts w:ascii="Times New Roman" w:hAnsi="Times New Roman" w:cs="Times New Roman"/>
          <w:lang w:val="sr-Cyrl-CS"/>
        </w:rPr>
        <w:t xml:space="preserve">тражи </w:t>
      </w:r>
      <w:r w:rsidR="009461C4"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461C4" w:rsidRPr="00516FBE" w:rsidRDefault="009461C4" w:rsidP="009461C4">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A2CF1" w:rsidRDefault="00AA2CF1" w:rsidP="009461C4">
      <w:pPr>
        <w:pStyle w:val="NoSpacing"/>
        <w:jc w:val="both"/>
        <w:rPr>
          <w:rFonts w:ascii="Times New Roman" w:hAnsi="Times New Roman" w:cs="Times New Roman"/>
        </w:rPr>
      </w:pPr>
    </w:p>
    <w:p w:rsidR="008D1482" w:rsidRDefault="000E2103" w:rsidP="00BE37AC">
      <w:pPr>
        <w:pStyle w:val="NoSpacing"/>
        <w:jc w:val="both"/>
        <w:rPr>
          <w:rFonts w:ascii="Times New Roman" w:eastAsia="TimesNewRomanPSMT" w:hAnsi="Times New Roman" w:cs="Times New Roman"/>
        </w:rPr>
      </w:pPr>
      <w:r w:rsidRPr="000E2103">
        <w:rPr>
          <w:rFonts w:ascii="Times New Roman" w:hAnsi="Times New Roman" w:cs="Times New Roman"/>
          <w:b/>
          <w:lang w:val="sr-Cyrl-CS"/>
        </w:rPr>
        <w:t>4.</w:t>
      </w:r>
      <w:r w:rsidR="00E70B3D">
        <w:rPr>
          <w:rFonts w:ascii="Times New Roman" w:hAnsi="Times New Roman" w:cs="Times New Roman"/>
          <w:b/>
          <w:lang w:val="sr-Cyrl-CS"/>
        </w:rPr>
        <w:t>6</w:t>
      </w:r>
      <w:r>
        <w:rPr>
          <w:rFonts w:ascii="Times New Roman" w:hAnsi="Times New Roman" w:cs="Times New Roman"/>
          <w:lang w:val="sr-Cyrl-CS"/>
        </w:rPr>
        <w:t xml:space="preserve"> </w:t>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E67507" w:rsidRPr="00E67507" w:rsidRDefault="00E67507" w:rsidP="00FD48BD">
      <w:pPr>
        <w:rPr>
          <w:lang/>
        </w:rPr>
      </w:pPr>
    </w:p>
    <w:p w:rsidR="00842733" w:rsidRDefault="00342ACB" w:rsidP="005A4D25">
      <w:pPr>
        <w:pStyle w:val="NoSpacing"/>
        <w:jc w:val="center"/>
        <w:rPr>
          <w:rFonts w:ascii="Times New Roman" w:hAnsi="Times New Roman" w:cs="Times New Roman"/>
          <w:b/>
        </w:rPr>
      </w:pPr>
      <w:r w:rsidRPr="005A4D25">
        <w:rPr>
          <w:rFonts w:ascii="Times New Roman" w:hAnsi="Times New Roman" w:cs="Times New Roman"/>
          <w:b/>
        </w:rPr>
        <w:t>V  -  УПУТСТВО ПОНУЂАЧИМА КАКО ДА САЧИНЕ ПОНУДУ</w:t>
      </w:r>
      <w:bookmarkEnd w:id="6"/>
      <w:bookmarkEnd w:id="7"/>
      <w:bookmarkEnd w:id="8"/>
    </w:p>
    <w:p w:rsidR="005A4D25" w:rsidRPr="005A4D25" w:rsidRDefault="005A4D25" w:rsidP="005A4D25">
      <w:pPr>
        <w:pStyle w:val="NoSpacing"/>
        <w:jc w:val="center"/>
        <w:rPr>
          <w:rFonts w:ascii="Times New Roman" w:hAnsi="Times New Roman" w:cs="Times New Roman"/>
          <w:b/>
        </w:rPr>
      </w:pPr>
    </w:p>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E67507" w:rsidRDefault="00342ACB" w:rsidP="00342ACB">
      <w:pPr>
        <w:pStyle w:val="NoSpacing"/>
        <w:jc w:val="both"/>
        <w:rPr>
          <w:rFonts w:ascii="Times New Roman" w:hAnsi="Times New Roman" w:cs="Times New Roman"/>
          <w:b/>
          <w:lang/>
        </w:rPr>
      </w:pPr>
      <w:r w:rsidRPr="000D084B">
        <w:rPr>
          <w:rFonts w:ascii="Times New Roman" w:hAnsi="Times New Roman" w:cs="Times New Roman"/>
          <w:b/>
          <w:color w:val="000000" w:themeColor="text1"/>
          <w:lang w:val="sr-Cyrl-CS"/>
        </w:rPr>
        <w:tab/>
        <w:t>Градска општина Младеновац, Комисија за јавну набавку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00E67507">
        <w:rPr>
          <w:rFonts w:ascii="Times New Roman" w:hAnsi="Times New Roman" w:cs="Times New Roman"/>
          <w:lang w:val="sr-Cyrl-CS"/>
        </w:rPr>
        <w:t>"</w:t>
      </w:r>
      <w:r w:rsidRPr="000D084B">
        <w:rPr>
          <w:rFonts w:ascii="Times New Roman" w:hAnsi="Times New Roman" w:cs="Times New Roman"/>
          <w:b/>
          <w:lang w:val="sr-Cyrl-CS"/>
        </w:rPr>
        <w:t xml:space="preserve">Понуда за јавну набавку </w:t>
      </w:r>
      <w:r w:rsidR="001628D5">
        <w:rPr>
          <w:rFonts w:ascii="Times New Roman" w:hAnsi="Times New Roman" w:cs="Times New Roman"/>
          <w:b/>
          <w:lang w:val="sr-Cyrl-CS"/>
        </w:rPr>
        <w:t xml:space="preserve">услуге израде </w:t>
      </w:r>
      <w:r w:rsidR="00A93DA3">
        <w:rPr>
          <w:rFonts w:ascii="Times New Roman" w:hAnsi="Times New Roman" w:cs="Times New Roman"/>
          <w:b/>
          <w:lang w:val="sr-Cyrl-CS"/>
        </w:rPr>
        <w:t xml:space="preserve">техничке документације за </w:t>
      </w:r>
      <w:r w:rsidR="00A05B23">
        <w:rPr>
          <w:rFonts w:ascii="Times New Roman" w:hAnsi="Times New Roman" w:cs="Times New Roman"/>
          <w:b/>
          <w:lang w:val="sr-Cyrl-CS"/>
        </w:rPr>
        <w:t>изградњу јавне расвете на територији ГО Младеновац</w:t>
      </w:r>
      <w:r w:rsidRPr="005712BF">
        <w:rPr>
          <w:rFonts w:ascii="Times New Roman" w:hAnsi="Times New Roman" w:cs="Times New Roman"/>
          <w:b/>
          <w:lang w:val="sr-Cyrl-CS"/>
        </w:rPr>
        <w:t>,</w:t>
      </w:r>
      <w:r w:rsidRPr="000D084B">
        <w:rPr>
          <w:rFonts w:ascii="Times New Roman" w:hAnsi="Times New Roman" w:cs="Times New Roman"/>
          <w:b/>
          <w:lang w:val="sr-Cyrl-CS"/>
        </w:rPr>
        <w:t xml:space="preserve"> 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1628D5">
        <w:rPr>
          <w:rFonts w:ascii="Times New Roman" w:hAnsi="Times New Roman" w:cs="Times New Roman"/>
          <w:b/>
          <w:lang w:val="sr-Cyrl-CS"/>
        </w:rPr>
        <w:t>2.</w:t>
      </w:r>
      <w:r w:rsidR="005712BF">
        <w:rPr>
          <w:rFonts w:ascii="Times New Roman" w:hAnsi="Times New Roman" w:cs="Times New Roman"/>
          <w:b/>
          <w:lang w:val="sr-Cyrl-CS"/>
        </w:rPr>
        <w:t>1</w:t>
      </w:r>
      <w:r w:rsidR="00A05B23">
        <w:rPr>
          <w:rFonts w:ascii="Times New Roman" w:hAnsi="Times New Roman" w:cs="Times New Roman"/>
          <w:b/>
          <w:lang w:val="sr-Cyrl-CS"/>
        </w:rPr>
        <w:t>3</w:t>
      </w:r>
      <w:r w:rsidR="00C66BD1">
        <w:rPr>
          <w:rFonts w:ascii="Times New Roman" w:hAnsi="Times New Roman" w:cs="Times New Roman"/>
          <w:b/>
          <w:lang w:val="sr-Cyrl-CS"/>
        </w:rPr>
        <w:t>/2018</w:t>
      </w:r>
      <w:r w:rsidR="00E67507">
        <w:rPr>
          <w:rFonts w:ascii="Times New Roman" w:hAnsi="Times New Roman" w:cs="Times New Roman"/>
          <w:b/>
          <w:lang w:val="sr-Cyrl-CS"/>
        </w:rPr>
        <w:t xml:space="preserve"> - НЕ ОТВАРАТИ"</w:t>
      </w:r>
      <w:r w:rsidR="00C66BD1">
        <w:rPr>
          <w:rFonts w:ascii="Times New Roman" w:hAnsi="Times New Roman" w:cs="Times New Roman"/>
          <w:b/>
          <w:color w:val="000000" w:themeColor="text1"/>
          <w:lang w:val="sr-Cyrl-CS"/>
        </w:rPr>
        <w:t>,</w:t>
      </w:r>
      <w:r w:rsidRPr="000D084B">
        <w:rPr>
          <w:rFonts w:ascii="Times New Roman" w:hAnsi="Times New Roman" w:cs="Times New Roman"/>
          <w:b/>
          <w:color w:val="000000" w:themeColor="text1"/>
          <w:lang w:val="sr-Cyrl-CS"/>
        </w:rPr>
        <w:t xml:space="preserve"> </w:t>
      </w:r>
      <w:r w:rsidR="00E67507" w:rsidRPr="00274DAD">
        <w:rPr>
          <w:rFonts w:ascii="Times New Roman" w:eastAsia="Calibri" w:hAnsi="Times New Roman" w:cs="Times New Roman"/>
          <w:lang w:val="sr-Cyrl-CS"/>
        </w:rPr>
        <w:t xml:space="preserve">уколико понуђач подноси понуду  за </w:t>
      </w:r>
      <w:r w:rsidR="00E67507">
        <w:rPr>
          <w:rFonts w:ascii="Times New Roman" w:eastAsia="Calibri" w:hAnsi="Times New Roman" w:cs="Times New Roman"/>
          <w:lang w:val="sr-Cyrl-CS"/>
        </w:rPr>
        <w:t>све</w:t>
      </w:r>
      <w:r w:rsidR="00E67507">
        <w:rPr>
          <w:rFonts w:ascii="Times New Roman" w:hAnsi="Times New Roman" w:cs="Times New Roman"/>
          <w:lang w:val="sr-Cyrl-CS"/>
        </w:rPr>
        <w:t xml:space="preserve"> четири</w:t>
      </w:r>
      <w:r w:rsidR="00E67507" w:rsidRPr="00274DAD">
        <w:rPr>
          <w:rFonts w:ascii="Times New Roman" w:eastAsia="Calibri" w:hAnsi="Times New Roman" w:cs="Times New Roman"/>
          <w:lang w:val="sr-Cyrl-CS"/>
        </w:rPr>
        <w:t xml:space="preserve"> партиј</w:t>
      </w:r>
      <w:r w:rsidR="00E67507">
        <w:rPr>
          <w:rFonts w:ascii="Times New Roman" w:eastAsia="Calibri" w:hAnsi="Times New Roman" w:cs="Times New Roman"/>
          <w:lang w:val="sr-Cyrl-CS"/>
        </w:rPr>
        <w:t>е</w:t>
      </w:r>
      <w:r w:rsidR="00E67507" w:rsidRPr="00274DAD">
        <w:rPr>
          <w:rFonts w:ascii="Times New Roman" w:eastAsia="Calibri" w:hAnsi="Times New Roman" w:cs="Times New Roman"/>
          <w:lang w:val="sr-Cyrl-CS"/>
        </w:rPr>
        <w:t xml:space="preserve">, односно </w:t>
      </w:r>
      <w:r w:rsidR="00E67507" w:rsidRPr="00274DAD">
        <w:rPr>
          <w:rFonts w:ascii="Times New Roman" w:eastAsia="Calibri" w:hAnsi="Times New Roman" w:cs="Times New Roman"/>
          <w:b/>
          <w:lang w:val="sr-Cyrl-CS"/>
        </w:rPr>
        <w:t>„</w:t>
      </w:r>
      <w:r w:rsidR="00E67507" w:rsidRPr="0035683F">
        <w:rPr>
          <w:rFonts w:ascii="Times New Roman" w:eastAsia="Calibri" w:hAnsi="Times New Roman" w:cs="Times New Roman"/>
          <w:b/>
          <w:lang w:val="sr-Cyrl-CS"/>
        </w:rPr>
        <w:t xml:space="preserve">Понуда за </w:t>
      </w:r>
      <w:r w:rsidR="00E67507" w:rsidRPr="000D084B">
        <w:rPr>
          <w:rFonts w:ascii="Times New Roman" w:hAnsi="Times New Roman" w:cs="Times New Roman"/>
          <w:b/>
          <w:lang w:val="sr-Cyrl-CS"/>
        </w:rPr>
        <w:t xml:space="preserve">набавку </w:t>
      </w:r>
      <w:r w:rsidR="00E67507">
        <w:rPr>
          <w:rFonts w:ascii="Times New Roman" w:hAnsi="Times New Roman" w:cs="Times New Roman"/>
          <w:b/>
          <w:lang w:val="sr-Cyrl-CS"/>
        </w:rPr>
        <w:t>услуге израде техничке документације за изградњу јавне расвете на територији ГО Младеновац</w:t>
      </w:r>
      <w:r w:rsidR="00E67507" w:rsidRPr="005712BF">
        <w:rPr>
          <w:rFonts w:ascii="Times New Roman" w:hAnsi="Times New Roman" w:cs="Times New Roman"/>
          <w:b/>
          <w:lang w:val="sr-Cyrl-CS"/>
        </w:rPr>
        <w:t>,</w:t>
      </w:r>
      <w:r w:rsidR="00E67507" w:rsidRPr="000D084B">
        <w:rPr>
          <w:rFonts w:ascii="Times New Roman" w:hAnsi="Times New Roman" w:cs="Times New Roman"/>
          <w:b/>
          <w:lang w:val="sr-Cyrl-CS"/>
        </w:rPr>
        <w:t xml:space="preserve"> ЈН</w:t>
      </w:r>
      <w:r w:rsidR="00E67507">
        <w:rPr>
          <w:rFonts w:ascii="Times New Roman" w:hAnsi="Times New Roman" w:cs="Times New Roman"/>
          <w:b/>
          <w:lang w:val="sr-Cyrl-CS"/>
        </w:rPr>
        <w:t>МВ број</w:t>
      </w:r>
      <w:r w:rsidR="00E67507" w:rsidRPr="000D084B">
        <w:rPr>
          <w:rFonts w:ascii="Times New Roman" w:hAnsi="Times New Roman" w:cs="Times New Roman"/>
          <w:b/>
          <w:lang w:val="sr-Cyrl-CS"/>
        </w:rPr>
        <w:t xml:space="preserve"> </w:t>
      </w:r>
      <w:r w:rsidR="00E67507">
        <w:rPr>
          <w:rFonts w:ascii="Times New Roman" w:hAnsi="Times New Roman" w:cs="Times New Roman"/>
          <w:b/>
          <w:lang w:val="sr-Cyrl-CS"/>
        </w:rPr>
        <w:t xml:space="preserve">2.13/2018 </w:t>
      </w:r>
      <w:r w:rsidR="00E67507" w:rsidRPr="00274DAD">
        <w:rPr>
          <w:rFonts w:ascii="Times New Roman" w:eastAsia="Calibri" w:hAnsi="Times New Roman" w:cs="Times New Roman"/>
          <w:b/>
          <w:lang w:val="sr-Cyrl-CS"/>
        </w:rPr>
        <w:t xml:space="preserve"> – Партија ___ (навести број партије) - НЕ ОТВАРАТИ“ </w:t>
      </w:r>
      <w:r w:rsidR="00E67507" w:rsidRPr="00825875">
        <w:rPr>
          <w:rFonts w:ascii="Times New Roman" w:eastAsia="Calibri" w:hAnsi="Times New Roman" w:cs="Times New Roman"/>
          <w:lang w:val="sr-Cyrl-CS"/>
        </w:rPr>
        <w:t xml:space="preserve">уколико понуђач подноси понуду за </w:t>
      </w:r>
      <w:r w:rsidR="00E67507">
        <w:rPr>
          <w:rFonts w:ascii="Times New Roman" w:eastAsia="Calibri" w:hAnsi="Times New Roman" w:cs="Times New Roman"/>
          <w:lang w:val="sr-Cyrl-CS"/>
        </w:rPr>
        <w:t>одређену</w:t>
      </w:r>
      <w:r w:rsidR="00E67507" w:rsidRPr="00825875">
        <w:rPr>
          <w:rFonts w:ascii="Times New Roman" w:eastAsia="Calibri" w:hAnsi="Times New Roman" w:cs="Times New Roman"/>
          <w:lang w:val="sr-Cyrl-CS"/>
        </w:rPr>
        <w:t xml:space="preserve"> </w:t>
      </w:r>
      <w:r w:rsidR="00E67507" w:rsidRPr="002758CA">
        <w:rPr>
          <w:rFonts w:ascii="Times New Roman" w:eastAsia="Calibri" w:hAnsi="Times New Roman" w:cs="Times New Roman"/>
          <w:lang w:val="sr-Cyrl-CS"/>
        </w:rPr>
        <w:t>партију.</w:t>
      </w:r>
      <w:r w:rsidR="00E67507" w:rsidRPr="002758CA">
        <w:rPr>
          <w:rFonts w:ascii="Times New Roman" w:hAnsi="Times New Roman" w:cs="Times New Roman"/>
          <w:b/>
          <w:lang w:val="sr-Cyrl-CS"/>
        </w:rPr>
        <w:t xml:space="preserve"> </w:t>
      </w:r>
      <w:r w:rsidR="00E67507" w:rsidRPr="002758CA">
        <w:rPr>
          <w:rFonts w:ascii="Times New Roman" w:hAnsi="Times New Roman" w:cs="Times New Roman"/>
          <w:b/>
          <w:lang w:val="sr-Cyrl-CS"/>
        </w:rPr>
        <w:tab/>
      </w:r>
    </w:p>
    <w:p w:rsidR="00342ACB" w:rsidRPr="00EB5FC1" w:rsidRDefault="001C2655" w:rsidP="00342ACB">
      <w:pPr>
        <w:pStyle w:val="NoSpacing"/>
        <w:jc w:val="both"/>
        <w:rPr>
          <w:rFonts w:ascii="Times New Roman" w:hAnsi="Times New Roman" w:cs="Times New Roman"/>
          <w:lang w:val="sr-Cyrl-CS"/>
        </w:rPr>
      </w:pPr>
      <w:r w:rsidRPr="00EB5FC1">
        <w:rPr>
          <w:rFonts w:ascii="Times New Roman" w:hAnsi="Times New Roman" w:cs="Times New Roman"/>
          <w:b/>
        </w:rPr>
        <w:lastRenderedPageBreak/>
        <w:tab/>
      </w:r>
      <w:r w:rsidR="00342ACB" w:rsidRPr="00EB5FC1">
        <w:rPr>
          <w:rFonts w:ascii="Times New Roman" w:hAnsi="Times New Roman" w:cs="Times New Roman"/>
          <w:lang w:val="sr-Cyrl-CS"/>
        </w:rPr>
        <w:t xml:space="preserve">Благовременом понудом сматраће се она која је примљена код наручиоца до </w:t>
      </w:r>
      <w:r w:rsidR="00A05B23">
        <w:rPr>
          <w:rFonts w:ascii="Times New Roman" w:hAnsi="Times New Roman" w:cs="Times New Roman"/>
          <w:b/>
          <w:lang/>
        </w:rPr>
        <w:t>23</w:t>
      </w:r>
      <w:r w:rsidR="00E92DA2" w:rsidRPr="00EB5FC1">
        <w:rPr>
          <w:rFonts w:ascii="Times New Roman" w:hAnsi="Times New Roman" w:cs="Times New Roman"/>
          <w:b/>
        </w:rPr>
        <w:t>.8</w:t>
      </w:r>
      <w:r w:rsidR="00833C4F" w:rsidRPr="00EB5FC1">
        <w:rPr>
          <w:rFonts w:ascii="Times New Roman" w:hAnsi="Times New Roman" w:cs="Times New Roman"/>
          <w:b/>
        </w:rPr>
        <w:t>.2018</w:t>
      </w:r>
      <w:r w:rsidR="00342ACB" w:rsidRPr="00EB5FC1">
        <w:rPr>
          <w:rFonts w:ascii="Times New Roman" w:hAnsi="Times New Roman" w:cs="Times New Roman"/>
          <w:b/>
          <w:lang w:val="ru-RU"/>
        </w:rPr>
        <w:t>.</w:t>
      </w:r>
      <w:r w:rsidR="00E92DA2" w:rsidRPr="00EB5FC1">
        <w:rPr>
          <w:rFonts w:ascii="Times New Roman" w:hAnsi="Times New Roman" w:cs="Times New Roman"/>
          <w:b/>
          <w:lang w:val="ru-RU"/>
        </w:rPr>
        <w:t xml:space="preserve"> године</w:t>
      </w:r>
      <w:r w:rsidR="00342ACB" w:rsidRPr="00EB5FC1">
        <w:rPr>
          <w:rFonts w:ascii="Times New Roman" w:hAnsi="Times New Roman" w:cs="Times New Roman"/>
          <w:b/>
          <w:lang w:val="sr-Cyrl-CS"/>
        </w:rPr>
        <w:t xml:space="preserve"> до </w:t>
      </w:r>
      <w:r w:rsidR="00AB2B81" w:rsidRPr="00EB5FC1">
        <w:rPr>
          <w:rFonts w:ascii="Times New Roman" w:hAnsi="Times New Roman" w:cs="Times New Roman"/>
          <w:b/>
          <w:lang w:val="sr-Latn-CS"/>
        </w:rPr>
        <w:t>12</w:t>
      </w:r>
      <w:r w:rsidR="00342ACB" w:rsidRPr="00EB5FC1">
        <w:rPr>
          <w:rFonts w:ascii="Times New Roman" w:hAnsi="Times New Roman" w:cs="Times New Roman"/>
          <w:b/>
        </w:rPr>
        <w:t>,00</w:t>
      </w:r>
      <w:r w:rsidR="00342ACB" w:rsidRPr="00EB5FC1">
        <w:rPr>
          <w:rFonts w:ascii="Times New Roman" w:hAnsi="Times New Roman" w:cs="Times New Roman"/>
          <w:b/>
          <w:lang w:val="sr-Cyrl-CS"/>
        </w:rPr>
        <w:t xml:space="preserve"> часова.</w:t>
      </w:r>
      <w:r w:rsidR="00342ACB" w:rsidRPr="00EB5FC1">
        <w:rPr>
          <w:rFonts w:ascii="Times New Roman" w:hAnsi="Times New Roman" w:cs="Times New Roman"/>
          <w:lang w:val="sr-Cyrl-CS"/>
        </w:rPr>
        <w:tab/>
        <w:t xml:space="preserve"> </w:t>
      </w:r>
    </w:p>
    <w:p w:rsidR="00342ACB" w:rsidRPr="00EB5FC1" w:rsidRDefault="001764AF" w:rsidP="00342ACB">
      <w:pPr>
        <w:pStyle w:val="NoSpacing"/>
        <w:jc w:val="both"/>
        <w:rPr>
          <w:rFonts w:ascii="Times New Roman" w:hAnsi="Times New Roman" w:cs="Times New Roman"/>
          <w:lang w:val="sr-Cyrl-CS"/>
        </w:rPr>
      </w:pPr>
      <w:r w:rsidRPr="00EB5FC1">
        <w:rPr>
          <w:rFonts w:ascii="Times New Roman" w:hAnsi="Times New Roman" w:cs="Times New Roman"/>
          <w:lang w:val="sr-Cyrl-CS"/>
        </w:rPr>
        <w:tab/>
      </w:r>
      <w:r w:rsidR="00342ACB" w:rsidRPr="00EB5FC1">
        <w:rPr>
          <w:rFonts w:ascii="Times New Roman" w:hAnsi="Times New Roman" w:cs="Times New Roman"/>
          <w:lang w:val="sr-Cyrl-CS"/>
        </w:rPr>
        <w:t>Понуде примљене после наведеног рока сматраће се неблаговременим.</w:t>
      </w:r>
    </w:p>
    <w:p w:rsidR="00342ACB" w:rsidRPr="00EB5FC1" w:rsidRDefault="00342ACB" w:rsidP="00342ACB">
      <w:pPr>
        <w:pStyle w:val="NoSpacing"/>
        <w:jc w:val="both"/>
        <w:rPr>
          <w:rFonts w:ascii="Times New Roman" w:hAnsi="Times New Roman" w:cs="Times New Roman"/>
          <w:lang w:val="sr-Cyrl-CS"/>
        </w:rPr>
      </w:pPr>
      <w:r w:rsidRPr="00EB5FC1">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EB5FC1" w:rsidRDefault="001764AF" w:rsidP="00342ACB">
      <w:pPr>
        <w:pStyle w:val="NoSpacing"/>
        <w:rPr>
          <w:rFonts w:ascii="Times New Roman" w:hAnsi="Times New Roman" w:cs="Times New Roman"/>
          <w:lang w:val="sr-Cyrl-CS"/>
        </w:rPr>
      </w:pPr>
      <w:r w:rsidRPr="00EB5FC1">
        <w:rPr>
          <w:rFonts w:ascii="Times New Roman" w:hAnsi="Times New Roman" w:cs="Times New Roman"/>
          <w:lang w:val="sr-Cyrl-CS"/>
        </w:rPr>
        <w:tab/>
        <w:t>Позив за подношење понуда и конкурсна документација објављени</w:t>
      </w:r>
      <w:r w:rsidR="001C2655" w:rsidRPr="00EB5FC1">
        <w:rPr>
          <w:rFonts w:ascii="Times New Roman" w:hAnsi="Times New Roman" w:cs="Times New Roman"/>
          <w:lang w:val="sr-Cyrl-CS"/>
        </w:rPr>
        <w:t xml:space="preserve"> су на Порталу јавних набавки и</w:t>
      </w:r>
      <w:r w:rsidR="001C2655" w:rsidRPr="00EB5FC1">
        <w:rPr>
          <w:rFonts w:ascii="Times New Roman" w:hAnsi="Times New Roman" w:cs="Times New Roman"/>
        </w:rPr>
        <w:t xml:space="preserve"> </w:t>
      </w:r>
      <w:r w:rsidRPr="00EB5FC1">
        <w:rPr>
          <w:rFonts w:ascii="Times New Roman" w:hAnsi="Times New Roman" w:cs="Times New Roman"/>
          <w:lang w:val="sr-Cyrl-CS"/>
        </w:rPr>
        <w:t xml:space="preserve">интренет страници градске општине Младеновац </w:t>
      </w:r>
      <w:r w:rsidR="004D35E3" w:rsidRPr="00EB5FC1">
        <w:rPr>
          <w:rFonts w:ascii="Times New Roman" w:hAnsi="Times New Roman" w:cs="Times New Roman"/>
          <w:b/>
          <w:u w:val="single"/>
        </w:rPr>
        <w:t>www.mladenovac.rs</w:t>
      </w:r>
      <w:r w:rsidR="004D35E3" w:rsidRPr="00EB5FC1">
        <w:rPr>
          <w:rFonts w:ascii="Times New Roman" w:hAnsi="Times New Roman" w:cs="Times New Roman"/>
          <w:b/>
          <w:u w:val="single"/>
          <w:lang w:val="sr-Cyrl-CS"/>
        </w:rPr>
        <w:t xml:space="preserve">, </w:t>
      </w:r>
      <w:r w:rsidR="004D35E3" w:rsidRPr="00EB5FC1">
        <w:rPr>
          <w:rFonts w:ascii="Times New Roman" w:hAnsi="Times New Roman" w:cs="Times New Roman"/>
          <w:lang w:val="sr-Cyrl-CS"/>
        </w:rPr>
        <w:t xml:space="preserve"> </w:t>
      </w:r>
      <w:r w:rsidRPr="00EB5FC1">
        <w:rPr>
          <w:rFonts w:ascii="Times New Roman" w:hAnsi="Times New Roman" w:cs="Times New Roman"/>
          <w:lang w:val="sr-Cyrl-CS"/>
        </w:rPr>
        <w:t xml:space="preserve">дана </w:t>
      </w:r>
      <w:r w:rsidR="00A05B23">
        <w:rPr>
          <w:rFonts w:ascii="Times New Roman" w:hAnsi="Times New Roman" w:cs="Times New Roman"/>
          <w:b/>
          <w:lang/>
        </w:rPr>
        <w:t>15</w:t>
      </w:r>
      <w:r w:rsidR="005712BF" w:rsidRPr="00EB5FC1">
        <w:rPr>
          <w:rFonts w:ascii="Times New Roman" w:hAnsi="Times New Roman" w:cs="Times New Roman"/>
          <w:b/>
        </w:rPr>
        <w:t>.8</w:t>
      </w:r>
      <w:r w:rsidR="00411D70" w:rsidRPr="00EB5FC1">
        <w:rPr>
          <w:rFonts w:ascii="Times New Roman" w:hAnsi="Times New Roman" w:cs="Times New Roman"/>
          <w:b/>
        </w:rPr>
        <w:t>.201</w:t>
      </w:r>
      <w:r w:rsidR="00833C4F" w:rsidRPr="00EB5FC1">
        <w:rPr>
          <w:rFonts w:ascii="Times New Roman" w:hAnsi="Times New Roman" w:cs="Times New Roman"/>
          <w:b/>
        </w:rPr>
        <w:t>8</w:t>
      </w:r>
      <w:r w:rsidRPr="00EB5FC1">
        <w:rPr>
          <w:rFonts w:ascii="Times New Roman" w:hAnsi="Times New Roman" w:cs="Times New Roman"/>
          <w:b/>
          <w:lang w:val="sr-Cyrl-CS"/>
        </w:rPr>
        <w:t>. године</w:t>
      </w:r>
      <w:r w:rsidRPr="00EB5FC1">
        <w:rPr>
          <w:rFonts w:ascii="Times New Roman" w:hAnsi="Times New Roman" w:cs="Times New Roman"/>
          <w:lang w:val="sr-Cyrl-CS"/>
        </w:rPr>
        <w:t>.</w:t>
      </w:r>
    </w:p>
    <w:p w:rsidR="00842733" w:rsidRPr="00EB5FC1" w:rsidRDefault="00842733" w:rsidP="00842733">
      <w:pPr>
        <w:pStyle w:val="NoSpacing"/>
        <w:jc w:val="both"/>
        <w:rPr>
          <w:rFonts w:ascii="Times New Roman" w:hAnsi="Times New Roman" w:cs="Times New Roman"/>
          <w:lang w:val="sr-Cyrl-CS"/>
        </w:rPr>
      </w:pPr>
    </w:p>
    <w:p w:rsidR="00842733" w:rsidRPr="00EB5FC1" w:rsidRDefault="00842733" w:rsidP="00842733">
      <w:pPr>
        <w:pStyle w:val="NoSpacing"/>
        <w:jc w:val="both"/>
        <w:rPr>
          <w:rFonts w:ascii="Times New Roman" w:hAnsi="Times New Roman" w:cs="Times New Roman"/>
          <w:b/>
          <w:lang w:val="sr-Cyrl-CS"/>
        </w:rPr>
      </w:pPr>
      <w:r w:rsidRPr="00EB5FC1">
        <w:rPr>
          <w:rFonts w:ascii="Times New Roman" w:hAnsi="Times New Roman" w:cs="Times New Roman"/>
          <w:lang w:val="sr-Cyrl-CS"/>
        </w:rPr>
        <w:tab/>
      </w:r>
      <w:r w:rsidRPr="00EB5FC1">
        <w:rPr>
          <w:rFonts w:ascii="Times New Roman" w:hAnsi="Times New Roman" w:cs="Times New Roman"/>
          <w:b/>
          <w:lang w:val="sr-Cyrl-CS"/>
        </w:rPr>
        <w:t>НАЧИН И МЕСТО ПРЕУЗИМАЊА КОНКУРСНЕ ДОКУМЕНТАЦИЈЕ:</w:t>
      </w:r>
    </w:p>
    <w:p w:rsidR="00842733" w:rsidRPr="00EB5FC1" w:rsidRDefault="00842733" w:rsidP="00842733">
      <w:pPr>
        <w:pStyle w:val="NoSpacing"/>
        <w:jc w:val="both"/>
        <w:rPr>
          <w:rFonts w:ascii="Times New Roman" w:hAnsi="Times New Roman" w:cs="Times New Roman"/>
          <w:b/>
          <w:lang w:val="sr-Cyrl-CS"/>
        </w:rPr>
      </w:pPr>
    </w:p>
    <w:p w:rsidR="00842733" w:rsidRPr="00EB5FC1" w:rsidRDefault="00842733"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t xml:space="preserve">Конкурсна документација се преузима са Портала јавних набавки на сајту </w:t>
      </w:r>
      <w:r w:rsidRPr="00EB5FC1">
        <w:rPr>
          <w:rFonts w:ascii="Times New Roman" w:hAnsi="Times New Roman" w:cs="Times New Roman"/>
          <w:b/>
          <w:u w:val="single"/>
          <w:lang w:val="sr-Cyrl-CS"/>
        </w:rPr>
        <w:t>http://portal.ujn.gov.rs/</w:t>
      </w:r>
      <w:r w:rsidRPr="00EB5FC1">
        <w:rPr>
          <w:rFonts w:ascii="Times New Roman" w:hAnsi="Times New Roman" w:cs="Times New Roman"/>
          <w:lang w:val="sr-Cyrl-CS"/>
        </w:rPr>
        <w:t xml:space="preserve">, а иста се истовремено објављује и на интернет страници Наручиоца </w:t>
      </w:r>
      <w:r w:rsidRPr="00EB5FC1">
        <w:rPr>
          <w:rFonts w:ascii="Times New Roman" w:hAnsi="Times New Roman" w:cs="Times New Roman"/>
          <w:b/>
          <w:u w:val="single"/>
          <w:lang w:val="sr-Cyrl-CS"/>
        </w:rPr>
        <w:t>http://www.mladenovac.rs</w:t>
      </w:r>
      <w:r w:rsidRPr="00EB5FC1">
        <w:rPr>
          <w:rFonts w:ascii="Times New Roman" w:hAnsi="Times New Roman" w:cs="Times New Roman"/>
          <w:lang w:val="sr-Cyrl-CS"/>
        </w:rPr>
        <w:t>/</w:t>
      </w:r>
    </w:p>
    <w:p w:rsidR="00833C4F" w:rsidRPr="00EB5FC1" w:rsidRDefault="00BE3F6C"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r>
    </w:p>
    <w:p w:rsidR="00842733" w:rsidRPr="00EB5FC1" w:rsidRDefault="00842733"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r>
      <w:r w:rsidRPr="00EB5FC1">
        <w:rPr>
          <w:rFonts w:ascii="Times New Roman" w:hAnsi="Times New Roman" w:cs="Times New Roman"/>
          <w:b/>
          <w:lang w:val="sr-Cyrl-CS"/>
        </w:rPr>
        <w:t>ЈАВНО ОТВАРАЊЕ ПОНУДА</w:t>
      </w:r>
      <w:r w:rsidRPr="00EB5FC1">
        <w:rPr>
          <w:rFonts w:ascii="Times New Roman" w:hAnsi="Times New Roman" w:cs="Times New Roman"/>
          <w:lang w:val="sr-Cyrl-CS"/>
        </w:rPr>
        <w:t xml:space="preserve">: </w:t>
      </w:r>
    </w:p>
    <w:p w:rsidR="00842733" w:rsidRPr="00EB5FC1" w:rsidRDefault="00842733" w:rsidP="00842733">
      <w:pPr>
        <w:pStyle w:val="NoSpacing"/>
        <w:jc w:val="both"/>
        <w:rPr>
          <w:rFonts w:ascii="Times New Roman" w:hAnsi="Times New Roman" w:cs="Times New Roman"/>
          <w:lang w:val="sr-Cyrl-CS"/>
        </w:rPr>
      </w:pPr>
    </w:p>
    <w:p w:rsidR="00842733" w:rsidRPr="00EB5FC1" w:rsidRDefault="00842733" w:rsidP="00842733">
      <w:pPr>
        <w:pStyle w:val="NoSpacing"/>
        <w:jc w:val="both"/>
        <w:rPr>
          <w:rFonts w:ascii="Times New Roman" w:hAnsi="Times New Roman" w:cs="Times New Roman"/>
          <w:b/>
          <w:lang w:val="sr-Cyrl-CS"/>
        </w:rPr>
      </w:pPr>
      <w:r w:rsidRPr="00EB5FC1">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E67507">
        <w:rPr>
          <w:rFonts w:ascii="Times New Roman" w:hAnsi="Times New Roman" w:cs="Times New Roman"/>
          <w:b/>
          <w:lang/>
        </w:rPr>
        <w:t>23</w:t>
      </w:r>
      <w:r w:rsidR="00E92DA2" w:rsidRPr="00EB5FC1">
        <w:rPr>
          <w:rFonts w:ascii="Times New Roman" w:hAnsi="Times New Roman" w:cs="Times New Roman"/>
          <w:b/>
        </w:rPr>
        <w:t>.8</w:t>
      </w:r>
      <w:r w:rsidR="00833C4F" w:rsidRPr="00EB5FC1">
        <w:rPr>
          <w:rFonts w:ascii="Times New Roman" w:hAnsi="Times New Roman" w:cs="Times New Roman"/>
          <w:b/>
        </w:rPr>
        <w:t>.2018</w:t>
      </w:r>
      <w:r w:rsidRPr="00EB5FC1">
        <w:rPr>
          <w:rFonts w:ascii="Times New Roman" w:hAnsi="Times New Roman" w:cs="Times New Roman"/>
          <w:b/>
          <w:lang w:val="ru-RU"/>
        </w:rPr>
        <w:t xml:space="preserve">. </w:t>
      </w:r>
      <w:r w:rsidRPr="00EB5FC1">
        <w:rPr>
          <w:rFonts w:ascii="Times New Roman" w:hAnsi="Times New Roman" w:cs="Times New Roman"/>
          <w:b/>
          <w:lang w:val="sr-Cyrl-CS"/>
        </w:rPr>
        <w:t xml:space="preserve">године </w:t>
      </w:r>
      <w:r w:rsidRPr="00EB5FC1">
        <w:rPr>
          <w:rFonts w:ascii="Times New Roman" w:hAnsi="Times New Roman" w:cs="Times New Roman"/>
          <w:lang w:val="sr-Cyrl-CS"/>
        </w:rPr>
        <w:t>са почетком</w:t>
      </w:r>
      <w:r w:rsidRPr="00EB5FC1">
        <w:rPr>
          <w:rFonts w:ascii="Times New Roman" w:hAnsi="Times New Roman" w:cs="Times New Roman"/>
          <w:b/>
          <w:lang w:val="sr-Cyrl-CS"/>
        </w:rPr>
        <w:t xml:space="preserve"> у 12</w:t>
      </w:r>
      <w:r w:rsidR="001C2655" w:rsidRPr="00EB5FC1">
        <w:rPr>
          <w:rFonts w:ascii="Times New Roman" w:hAnsi="Times New Roman" w:cs="Times New Roman"/>
          <w:b/>
        </w:rPr>
        <w:t>,</w:t>
      </w:r>
      <w:r w:rsidRPr="00EB5FC1">
        <w:rPr>
          <w:rFonts w:ascii="Times New Roman" w:hAnsi="Times New Roman" w:cs="Times New Roman"/>
          <w:b/>
          <w:lang w:val="sr-Cyrl-CS"/>
        </w:rPr>
        <w:t>15</w:t>
      </w:r>
      <w:r w:rsidRPr="00EB5FC1">
        <w:rPr>
          <w:rFonts w:ascii="Times New Roman" w:hAnsi="Times New Roman" w:cs="Times New Roman"/>
          <w:b/>
          <w:lang w:val="ru-RU"/>
        </w:rPr>
        <w:t xml:space="preserve"> </w:t>
      </w:r>
      <w:r w:rsidRPr="00EB5FC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E67507" w:rsidRPr="00133411" w:rsidRDefault="00E67507" w:rsidP="00E67507">
      <w:pPr>
        <w:pStyle w:val="NoSpacing"/>
        <w:rPr>
          <w:rFonts w:ascii="Times New Roman" w:hAnsi="Times New Roman" w:cs="Times New Roman"/>
          <w:lang w:val="sr-Cyrl-CS"/>
        </w:rPr>
      </w:pPr>
      <w:r w:rsidRPr="00133411">
        <w:rPr>
          <w:rFonts w:ascii="Times New Roman" w:hAnsi="Times New Roman" w:cs="Times New Roman"/>
          <w:lang w:val="sr-Cyrl-CS"/>
        </w:rPr>
        <w:t xml:space="preserve">Предмет набавке је обликован у </w:t>
      </w:r>
      <w:r>
        <w:rPr>
          <w:rFonts w:ascii="Times New Roman" w:hAnsi="Times New Roman" w:cs="Times New Roman"/>
          <w:lang w:val="sr-Cyrl-CS"/>
        </w:rPr>
        <w:t>четири</w:t>
      </w:r>
      <w:r w:rsidRPr="00133411">
        <w:rPr>
          <w:rFonts w:ascii="Times New Roman" w:hAnsi="Times New Roman" w:cs="Times New Roman"/>
          <w:lang w:val="sr-Cyrl-CS"/>
        </w:rPr>
        <w:t xml:space="preserve"> партиј</w:t>
      </w:r>
      <w:r>
        <w:rPr>
          <w:rFonts w:ascii="Times New Roman" w:hAnsi="Times New Roman" w:cs="Times New Roman"/>
          <w:lang w:val="sr-Cyrl-CS"/>
        </w:rPr>
        <w:t xml:space="preserve">е </w:t>
      </w:r>
      <w:r w:rsidRPr="00133411">
        <w:rPr>
          <w:rFonts w:ascii="Times New Roman" w:hAnsi="Times New Roman" w:cs="Times New Roman"/>
          <w:lang w:val="sr-Cyrl-CS"/>
        </w:rPr>
        <w:t>:</w:t>
      </w:r>
    </w:p>
    <w:p w:rsidR="00E67507" w:rsidRPr="00133411" w:rsidRDefault="00E67507" w:rsidP="00E67507">
      <w:pPr>
        <w:pStyle w:val="NoSpacing"/>
        <w:jc w:val="both"/>
        <w:rPr>
          <w:rFonts w:ascii="Times New Roman" w:hAnsi="Times New Roman" w:cs="Times New Roman"/>
        </w:rPr>
      </w:pPr>
      <w:r w:rsidRPr="00133411">
        <w:rPr>
          <w:rFonts w:ascii="Times New Roman" w:hAnsi="Times New Roman" w:cs="Times New Roman"/>
          <w:lang w:val="sr-Cyrl-CS"/>
        </w:rPr>
        <w:tab/>
        <w:t xml:space="preserve">1) Партија 1 - </w:t>
      </w:r>
      <w:r w:rsidRPr="00412765">
        <w:rPr>
          <w:rFonts w:ascii="Times New Roman" w:hAnsi="Times New Roman" w:cs="Times New Roman"/>
        </w:rPr>
        <w:t>Набавка услуге израде техничке документације за изградњу јавне расвете осветљења кружног тока на раскрсници ул. Краља Петра I и ул. Славка Манојловића</w:t>
      </w:r>
      <w:r w:rsidRPr="00133411">
        <w:rPr>
          <w:rFonts w:ascii="Times New Roman" w:hAnsi="Times New Roman" w:cs="Times New Roman"/>
        </w:rPr>
        <w:t>.</w:t>
      </w:r>
    </w:p>
    <w:p w:rsidR="00E67507" w:rsidRPr="002D57EB" w:rsidRDefault="00E67507" w:rsidP="00E67507">
      <w:pPr>
        <w:pStyle w:val="NoSpacing"/>
        <w:jc w:val="both"/>
        <w:rPr>
          <w:rFonts w:ascii="Times New Roman" w:hAnsi="Times New Roman" w:cs="Times New Roman"/>
        </w:rPr>
      </w:pPr>
      <w:r w:rsidRPr="00133411">
        <w:rPr>
          <w:rFonts w:ascii="Times New Roman" w:hAnsi="Times New Roman" w:cs="Times New Roman"/>
          <w:lang w:val="sr-Cyrl-CS"/>
        </w:rPr>
        <w:tab/>
        <w:t>2) Партија 2 -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моста на обилазници око Младеновца</w:t>
      </w:r>
      <w:r>
        <w:rPr>
          <w:rFonts w:ascii="Times New Roman" w:hAnsi="Times New Roman" w:cs="Times New Roman"/>
        </w:rPr>
        <w:t>.</w:t>
      </w:r>
    </w:p>
    <w:p w:rsidR="00E67507" w:rsidRPr="002D57EB" w:rsidRDefault="00E67507" w:rsidP="00E67507">
      <w:pPr>
        <w:pStyle w:val="NoSpacing"/>
        <w:jc w:val="both"/>
        <w:rPr>
          <w:rFonts w:ascii="Times New Roman" w:hAnsi="Times New Roman" w:cs="Times New Roman"/>
        </w:rPr>
      </w:pPr>
      <w:r w:rsidRPr="00133411">
        <w:rPr>
          <w:rFonts w:ascii="Times New Roman" w:hAnsi="Times New Roman" w:cs="Times New Roman"/>
          <w:lang w:val="sr-Cyrl-CS"/>
        </w:rPr>
        <w:tab/>
        <w:t>3) Партија 3 -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дела ул. Браће Баџак</w:t>
      </w:r>
      <w:r>
        <w:rPr>
          <w:rFonts w:ascii="Times New Roman" w:hAnsi="Times New Roman" w:cs="Times New Roman"/>
        </w:rPr>
        <w:t>.</w:t>
      </w:r>
    </w:p>
    <w:p w:rsidR="00E67507" w:rsidRPr="002D57EB" w:rsidRDefault="00E67507" w:rsidP="00E67507">
      <w:pPr>
        <w:pStyle w:val="NoSpacing"/>
        <w:jc w:val="both"/>
        <w:rPr>
          <w:rFonts w:ascii="Times New Roman" w:hAnsi="Times New Roman" w:cs="Times New Roman"/>
        </w:rPr>
      </w:pPr>
      <w:r w:rsidRPr="00133411">
        <w:rPr>
          <w:rFonts w:ascii="Times New Roman" w:hAnsi="Times New Roman" w:cs="Times New Roman"/>
          <w:lang w:val="sr-Cyrl-CS"/>
        </w:rPr>
        <w:tab/>
        <w:t xml:space="preserve">4) Партија 4 - </w:t>
      </w:r>
      <w:r w:rsidRPr="00412765">
        <w:rPr>
          <w:rFonts w:ascii="Times New Roman" w:hAnsi="Times New Roman" w:cs="Times New Roman"/>
        </w:rPr>
        <w:t>Набавка услуге израде техничке документације за изградњу јавне расвете осветљења државног пута IБ реда на обилазници око Младеновца "Газела" - II фаза</w:t>
      </w:r>
      <w:r>
        <w:rPr>
          <w:rFonts w:ascii="Times New Roman" w:hAnsi="Times New Roman" w:cs="Times New Roman"/>
        </w:rPr>
        <w:t>.</w:t>
      </w:r>
    </w:p>
    <w:p w:rsidR="00E67507" w:rsidRPr="002D57EB" w:rsidRDefault="00E67507" w:rsidP="00E67507">
      <w:pPr>
        <w:pStyle w:val="NoSpacing"/>
        <w:jc w:val="both"/>
        <w:rPr>
          <w:rFonts w:ascii="Times New Roman" w:hAnsi="Times New Roman" w:cs="Times New Roman"/>
        </w:rPr>
      </w:pPr>
      <w:r w:rsidRPr="00133411">
        <w:rPr>
          <w:rFonts w:ascii="Times New Roman" w:hAnsi="Times New Roman" w:cs="Times New Roman"/>
          <w:lang w:val="sr-Cyrl-CS"/>
        </w:rPr>
        <w:tab/>
      </w:r>
    </w:p>
    <w:p w:rsidR="003E369F" w:rsidRDefault="003E369F" w:rsidP="00342ACB">
      <w:pPr>
        <w:pStyle w:val="NoSpacing"/>
        <w:jc w:val="both"/>
        <w:rPr>
          <w:rFonts w:ascii="Times New Roman" w:hAnsi="Times New Roman" w:cs="Times New Roman"/>
          <w:lang w:val="sr-Cyrl-CS"/>
        </w:rPr>
      </w:pPr>
    </w:p>
    <w:p w:rsidR="00342ACB" w:rsidRPr="000D084B" w:rsidRDefault="003E369F"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B647C6"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Градска општина Младеновац, Комисија за јавну набавку</w:t>
      </w:r>
      <w:r w:rsidR="009E10A6">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w:t>
      </w:r>
      <w:r w:rsidRPr="009E10A6">
        <w:rPr>
          <w:rFonts w:ascii="Times New Roman" w:eastAsia="TimesNewRomanPS-BoldMT" w:hAnsi="Times New Roman" w:cs="Times New Roman"/>
          <w:bCs/>
        </w:rPr>
        <w:t>ку</w:t>
      </w:r>
      <w:r w:rsidRPr="009E10A6">
        <w:rPr>
          <w:rFonts w:ascii="Times New Roman" w:hAnsi="Times New Roman" w:cs="Times New Roman"/>
        </w:rPr>
        <w:t xml:space="preserve"> </w:t>
      </w:r>
      <w:r w:rsidR="009E10A6" w:rsidRPr="009E10A6">
        <w:rPr>
          <w:rFonts w:ascii="Times New Roman" w:hAnsi="Times New Roman" w:cs="Times New Roman"/>
          <w:lang w:val="sr-Cyrl-CS"/>
        </w:rPr>
        <w:t xml:space="preserve">услуге израде </w:t>
      </w:r>
      <w:r w:rsidR="00833C4F">
        <w:rPr>
          <w:rFonts w:ascii="Times New Roman" w:hAnsi="Times New Roman" w:cs="Times New Roman"/>
          <w:lang w:val="sr-Cyrl-CS"/>
        </w:rPr>
        <w:t xml:space="preserve">техничке документације за </w:t>
      </w:r>
      <w:r w:rsidR="00922733" w:rsidRPr="00412765">
        <w:rPr>
          <w:rFonts w:ascii="Times New Roman" w:hAnsi="Times New Roman" w:cs="Times New Roman"/>
        </w:rPr>
        <w:t>изградњу јавне расвете на територији ГО Младеновац,</w:t>
      </w:r>
      <w:r w:rsidR="00922733">
        <w:rPr>
          <w:rFonts w:ascii="Times New Roman" w:hAnsi="Times New Roman" w:cs="Times New Roman"/>
        </w:rPr>
        <w:t xml:space="preserve"> ЈНМВ бр. 2.13/2018</w:t>
      </w:r>
      <w:r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техничке документације за</w:t>
      </w:r>
      <w:r w:rsidR="00922733" w:rsidRPr="00922733">
        <w:rPr>
          <w:rFonts w:ascii="Times New Roman" w:hAnsi="Times New Roman" w:cs="Times New Roman"/>
        </w:rPr>
        <w:t xml:space="preserve"> </w:t>
      </w:r>
      <w:r w:rsidR="00922733" w:rsidRPr="00412765">
        <w:rPr>
          <w:rFonts w:ascii="Times New Roman" w:hAnsi="Times New Roman" w:cs="Times New Roman"/>
        </w:rPr>
        <w:t>изградњу јавне расвете на територији ГО Младеновац,</w:t>
      </w:r>
      <w:r w:rsidR="00922733">
        <w:rPr>
          <w:rFonts w:ascii="Times New Roman" w:hAnsi="Times New Roman" w:cs="Times New Roman"/>
        </w:rPr>
        <w:t xml:space="preserve"> ЈНМВ бр. 2.13/2018</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за </w:t>
      </w:r>
      <w:r w:rsidR="00922733" w:rsidRPr="00412765">
        <w:rPr>
          <w:rFonts w:ascii="Times New Roman" w:hAnsi="Times New Roman" w:cs="Times New Roman"/>
        </w:rPr>
        <w:t>изградњу јавне расвете на територији ГО Младеновац,</w:t>
      </w:r>
      <w:r w:rsidR="00922733">
        <w:rPr>
          <w:rFonts w:ascii="Times New Roman" w:hAnsi="Times New Roman" w:cs="Times New Roman"/>
        </w:rPr>
        <w:t xml:space="preserve"> ЈНМВ бр. 2.13/2018</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009E10A6" w:rsidRPr="009E10A6">
        <w:rPr>
          <w:rFonts w:ascii="Times New Roman" w:hAnsi="Times New Roman" w:cs="Times New Roman"/>
          <w:lang w:val="sr-Cyrl-CS"/>
        </w:rPr>
        <w:t xml:space="preserve"> 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за </w:t>
      </w:r>
      <w:r w:rsidR="00922733" w:rsidRPr="00412765">
        <w:rPr>
          <w:rFonts w:ascii="Times New Roman" w:hAnsi="Times New Roman" w:cs="Times New Roman"/>
        </w:rPr>
        <w:t>изградњу јавне расвете на територији ГО Младеновац,</w:t>
      </w:r>
      <w:r w:rsidR="00922733">
        <w:rPr>
          <w:rFonts w:ascii="Times New Roman" w:hAnsi="Times New Roman" w:cs="Times New Roman"/>
        </w:rPr>
        <w:t xml:space="preserve"> ЈНМВ бр. 2.13/2018</w:t>
      </w:r>
      <w:r w:rsidRPr="000D084B">
        <w:rPr>
          <w:rFonts w:ascii="Times New Roman" w:eastAsia="TimesNewRomanPS-BoldMT" w:hAnsi="Times New Roman" w:cs="Times New Roman"/>
          <w:bCs/>
        </w:rPr>
        <w:t>”.</w:t>
      </w:r>
      <w:r w:rsidR="00B647C6">
        <w:rPr>
          <w:rFonts w:ascii="Times New Roman" w:eastAsia="TimesNewRomanPS-BoldMT" w:hAnsi="Times New Roman" w:cs="Times New Roman"/>
          <w:bCs/>
        </w:rPr>
        <w:t xml:space="preserve"> </w:t>
      </w:r>
    </w:p>
    <w:p w:rsidR="00342ACB" w:rsidRPr="00833C4F"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9E10A6">
        <w:rPr>
          <w:rFonts w:ascii="Times New Roman" w:eastAsia="TimesNewRomanPSMT" w:hAnsi="Times New Roman" w:cs="Times New Roman"/>
          <w:bCs/>
        </w:rPr>
        <w:t xml:space="preserve"> </w:t>
      </w:r>
      <w:r w:rsidR="00833C4F">
        <w:rPr>
          <w:rFonts w:ascii="Times New Roman" w:eastAsia="TimesNewRomanPSMT" w:hAnsi="Times New Roman" w:cs="Times New Roman"/>
          <w:bCs/>
        </w:rPr>
        <w:t xml:space="preserve"> </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lastRenderedPageBreak/>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3A001C">
        <w:rPr>
          <w:rFonts w:ascii="Times New Roman" w:hAnsi="Times New Roman" w:cs="Times New Roman"/>
          <w:lang w:val="sr-Cyrl-CS"/>
        </w:rPr>
        <w:t xml:space="preserve">поглавље </w:t>
      </w:r>
      <w:r w:rsidRPr="003A001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Default="00342ACB" w:rsidP="00342ACB">
      <w:pPr>
        <w:pStyle w:val="NoSpacing"/>
        <w:jc w:val="both"/>
        <w:rPr>
          <w:rFonts w:ascii="Times New Roman" w:hAnsi="Times New Roman" w:cs="Times New Roman"/>
          <w:lang/>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9450B9" w:rsidRPr="009450B9" w:rsidRDefault="009450B9" w:rsidP="00342ACB">
      <w:pPr>
        <w:pStyle w:val="NoSpacing"/>
        <w:jc w:val="both"/>
        <w:rPr>
          <w:rFonts w:ascii="Times New Roman" w:hAnsi="Times New Roman" w:cs="Times New Roman"/>
          <w:lang/>
        </w:rPr>
      </w:pP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47FD9" w:rsidRDefault="00447FD9" w:rsidP="001764AF">
      <w:pPr>
        <w:pStyle w:val="NoSpacing"/>
        <w:jc w:val="both"/>
        <w:rPr>
          <w:rFonts w:ascii="Times New Roman" w:hAnsi="Times New Roman" w:cs="Times New Roman"/>
        </w:rPr>
      </w:pPr>
    </w:p>
    <w:p w:rsidR="00447FD9" w:rsidRPr="000D084B" w:rsidRDefault="00447FD9" w:rsidP="00447FD9">
      <w:pPr>
        <w:pStyle w:val="NoSpacing"/>
        <w:jc w:val="both"/>
        <w:rPr>
          <w:rFonts w:ascii="Times New Roman" w:hAnsi="Times New Roman" w:cs="Times New Roman"/>
          <w:b/>
        </w:rPr>
      </w:pPr>
      <w:r>
        <w:rPr>
          <w:rFonts w:ascii="Times New Roman" w:hAnsi="Times New Roman" w:cs="Times New Roman"/>
          <w:b/>
        </w:rPr>
        <w:tab/>
      </w:r>
      <w:r w:rsidRPr="000D084B">
        <w:rPr>
          <w:rFonts w:ascii="Times New Roman" w:hAnsi="Times New Roman" w:cs="Times New Roman"/>
          <w:b/>
        </w:rPr>
        <w:t>ВАЛУТА И НАЧИН НА КОЈИ МОРА ДА БУДЕ НАВЕДЕНА И ИЗРАЖЕНА ЦЕНА У ПОНУДИ</w:t>
      </w:r>
    </w:p>
    <w:p w:rsidR="00447FD9" w:rsidRDefault="00447FD9" w:rsidP="00447FD9">
      <w:pPr>
        <w:pStyle w:val="NoSpacing"/>
        <w:jc w:val="both"/>
        <w:rPr>
          <w:rFonts w:ascii="Times New Roman" w:hAnsi="Times New Roman" w:cs="Times New Roman"/>
          <w:lang w:val="sr-Cyrl-CS"/>
        </w:rPr>
      </w:pPr>
    </w:p>
    <w:p w:rsidR="00447FD9" w:rsidRPr="000D084B" w:rsidRDefault="00447FD9" w:rsidP="00447FD9">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Цена мора бити исказана у динарима, са и </w:t>
      </w:r>
      <w:r w:rsidRPr="000D084B">
        <w:rPr>
          <w:rFonts w:ascii="Times New Roman" w:hAnsi="Times New Roman" w:cs="Times New Roman"/>
          <w:color w:val="00000A"/>
        </w:rPr>
        <w:t xml:space="preserve">без пореза на додату вредност, </w:t>
      </w:r>
      <w:r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47FD9" w:rsidRPr="000D084B"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447FD9" w:rsidRPr="00E05113"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је у понуди исказана неуобичајено ниска цена, наручилац ће поступити у складу са чланом 92. Закона. </w:t>
      </w:r>
    </w:p>
    <w:p w:rsidR="00990275" w:rsidRDefault="00990275" w:rsidP="00342ACB">
      <w:pPr>
        <w:pStyle w:val="NoSpacing"/>
        <w:jc w:val="both"/>
        <w:rPr>
          <w:rFonts w:ascii="Times New Roman" w:hAnsi="Times New Roman" w:cs="Times New Roman"/>
          <w:lang/>
        </w:rPr>
      </w:pPr>
    </w:p>
    <w:p w:rsidR="00990275" w:rsidRDefault="00990275" w:rsidP="00342ACB">
      <w:pPr>
        <w:pStyle w:val="NoSpacing"/>
        <w:jc w:val="both"/>
        <w:rPr>
          <w:rFonts w:ascii="Times New Roman" w:hAnsi="Times New Roman" w:cs="Times New Roman"/>
          <w:lang/>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E20B98" w:rsidP="00342ACB">
      <w:pPr>
        <w:pStyle w:val="NoSpacing"/>
        <w:jc w:val="both"/>
        <w:rPr>
          <w:rFonts w:ascii="Times New Roman" w:hAnsi="Times New Roman" w:cs="Times New Roman"/>
          <w:b/>
        </w:rPr>
      </w:pPr>
      <w:r>
        <w:rPr>
          <w:rFonts w:ascii="Times New Roman" w:hAnsi="Times New Roman" w:cs="Times New Roman"/>
          <w:b/>
          <w:lang/>
        </w:rPr>
        <w:lastRenderedPageBreak/>
        <w:tab/>
      </w:r>
      <w:r w:rsidR="00342ACB" w:rsidRPr="00FD48BD">
        <w:rPr>
          <w:rFonts w:ascii="Times New Roman" w:hAnsi="Times New Roman" w:cs="Times New Roman"/>
          <w:b/>
        </w:rPr>
        <w:t>НАЧИН И УСЛОВ</w:t>
      </w:r>
      <w:r w:rsidR="00342ACB" w:rsidRPr="00FD48BD">
        <w:rPr>
          <w:rFonts w:ascii="Times New Roman" w:hAnsi="Times New Roman" w:cs="Times New Roman"/>
          <w:b/>
          <w:lang w:val="sr-Cyrl-CS"/>
        </w:rPr>
        <w:t>И</w:t>
      </w:r>
      <w:r w:rsidR="00342ACB" w:rsidRPr="00FD48BD">
        <w:rPr>
          <w:rFonts w:ascii="Times New Roman" w:hAnsi="Times New Roman" w:cs="Times New Roman"/>
          <w:b/>
        </w:rPr>
        <w:t xml:space="preserve"> ПЛАЋАЊА,</w:t>
      </w:r>
      <w:r w:rsidR="00342ACB" w:rsidRPr="000D084B">
        <w:rPr>
          <w:rFonts w:ascii="Times New Roman" w:hAnsi="Times New Roman" w:cs="Times New Roman"/>
          <w:b/>
        </w:rPr>
        <w:t xml:space="preserve"> ГАРАНТНИ РОК, КАО И ДРУГЕ ОКОЛНОСТ</w:t>
      </w:r>
      <w:r w:rsidR="002823A9">
        <w:rPr>
          <w:rFonts w:ascii="Times New Roman" w:hAnsi="Times New Roman" w:cs="Times New Roman"/>
          <w:b/>
        </w:rPr>
        <w:t>И ОД КОЈИХ ЗАВИСИ ПРИХВАТЉИВОСТ</w:t>
      </w:r>
      <w:r w:rsidR="00342ACB" w:rsidRPr="000D084B">
        <w:rPr>
          <w:rFonts w:ascii="Times New Roman" w:hAnsi="Times New Roman" w:cs="Times New Roman"/>
          <w:b/>
        </w:rPr>
        <w:t xml:space="preserve"> ПОНУДЕ</w:t>
      </w:r>
    </w:p>
    <w:p w:rsidR="00342ACB" w:rsidRPr="000D084B" w:rsidRDefault="00342ACB" w:rsidP="00342ACB">
      <w:pPr>
        <w:pStyle w:val="NoSpacing"/>
        <w:jc w:val="both"/>
        <w:rPr>
          <w:rFonts w:ascii="Times New Roman" w:hAnsi="Times New Roman" w:cs="Times New Roman"/>
          <w:lang w:val="sr-Cyrl-CS"/>
        </w:rPr>
      </w:pPr>
    </w:p>
    <w:p w:rsidR="005E7A4E" w:rsidRDefault="005E7A4E" w:rsidP="005E7A4E">
      <w:pPr>
        <w:pStyle w:val="NoSpacing"/>
        <w:jc w:val="both"/>
        <w:rPr>
          <w:rFonts w:ascii="Times New Roman" w:hAnsi="Times New Roman" w:cs="Times New Roman"/>
          <w:lang w:val="sr-Cyrl-CS"/>
        </w:rPr>
      </w:pPr>
      <w:r>
        <w:rPr>
          <w:rFonts w:ascii="Times New Roman" w:hAnsi="Times New Roman" w:cs="Times New Roman"/>
          <w:lang w:val="sr-Cyrl-CS"/>
        </w:rPr>
        <w:t xml:space="preserve">Наручилац је предвидео </w:t>
      </w:r>
      <w:r w:rsidRPr="00B9572E">
        <w:rPr>
          <w:rFonts w:ascii="Times New Roman" w:hAnsi="Times New Roman" w:cs="Times New Roman"/>
          <w:lang w:val="sr-Cyrl-CS"/>
        </w:rPr>
        <w:t xml:space="preserve">плаћање </w:t>
      </w:r>
      <w:r w:rsidR="00922733">
        <w:rPr>
          <w:rFonts w:ascii="Times New Roman" w:hAnsi="Times New Roman" w:cs="Times New Roman"/>
          <w:lang w:val="sr-Cyrl-CS"/>
        </w:rPr>
        <w:t xml:space="preserve">за све четири партије </w:t>
      </w:r>
      <w:r w:rsidR="00447FD9">
        <w:rPr>
          <w:rFonts w:ascii="Times New Roman" w:hAnsi="Times New Roman" w:cs="Times New Roman"/>
          <w:lang w:val="sr-Cyrl-CS"/>
        </w:rPr>
        <w:t>на следећи начин</w:t>
      </w:r>
      <w:r>
        <w:rPr>
          <w:rFonts w:ascii="Times New Roman" w:hAnsi="Times New Roman" w:cs="Times New Roman"/>
          <w:lang w:val="sr-Cyrl-CS"/>
        </w:rPr>
        <w:t>:</w:t>
      </w:r>
    </w:p>
    <w:p w:rsidR="00922733" w:rsidRDefault="00922733" w:rsidP="00922733">
      <w:pPr>
        <w:pStyle w:val="NoSpacing"/>
        <w:jc w:val="both"/>
        <w:rPr>
          <w:rFonts w:ascii="Times New Roman" w:hAnsi="Times New Roman" w:cs="Times New Roman"/>
          <w:lang w:val="sr-Cyrl-CS"/>
        </w:rPr>
      </w:pPr>
      <w:r>
        <w:rPr>
          <w:rFonts w:ascii="Times New Roman" w:hAnsi="Times New Roman" w:cs="Times New Roman"/>
          <w:lang w:val="sr-Cyrl-CS"/>
        </w:rPr>
        <w:tab/>
      </w:r>
      <w:r w:rsidR="00B9572E">
        <w:rPr>
          <w:rFonts w:ascii="Times New Roman" w:hAnsi="Times New Roman" w:cs="Times New Roman"/>
          <w:lang w:val="sr-Cyrl-CS"/>
        </w:rPr>
        <w:t>- износ</w:t>
      </w:r>
      <w:r w:rsidR="005E7A4E">
        <w:rPr>
          <w:rFonts w:ascii="Times New Roman" w:hAnsi="Times New Roman" w:cs="Times New Roman"/>
          <w:lang w:val="sr-Cyrl-CS"/>
        </w:rPr>
        <w:t xml:space="preserve"> од </w:t>
      </w:r>
      <w:r w:rsidR="00823EFD">
        <w:rPr>
          <w:rFonts w:ascii="Times New Roman" w:hAnsi="Times New Roman" w:cs="Times New Roman"/>
          <w:lang w:val="sr-Cyrl-CS"/>
        </w:rPr>
        <w:t xml:space="preserve">30 </w:t>
      </w:r>
      <w:r w:rsidR="005E7A4E">
        <w:rPr>
          <w:rFonts w:ascii="Times New Roman" w:hAnsi="Times New Roman" w:cs="Times New Roman"/>
          <w:lang w:val="sr-Cyrl-CS"/>
        </w:rPr>
        <w:t>% укупне вредности уговора</w:t>
      </w:r>
      <w:r w:rsidR="00B9572E">
        <w:rPr>
          <w:rFonts w:ascii="Times New Roman" w:hAnsi="Times New Roman" w:cs="Times New Roman"/>
          <w:lang w:val="sr-Cyrl-CS"/>
        </w:rPr>
        <w:t xml:space="preserve"> </w:t>
      </w:r>
      <w:r w:rsidR="00FC2985">
        <w:rPr>
          <w:rFonts w:ascii="Times New Roman" w:hAnsi="Times New Roman" w:cs="Times New Roman"/>
          <w:lang w:val="sr-Cyrl-CS"/>
        </w:rPr>
        <w:t>након</w:t>
      </w:r>
      <w:r w:rsidR="00AF08B8">
        <w:rPr>
          <w:rFonts w:ascii="Times New Roman" w:hAnsi="Times New Roman" w:cs="Times New Roman"/>
          <w:lang w:val="sr-Cyrl-CS"/>
        </w:rPr>
        <w:t xml:space="preserve"> израд</w:t>
      </w:r>
      <w:r w:rsidR="00FC2985">
        <w:rPr>
          <w:rFonts w:ascii="Times New Roman" w:hAnsi="Times New Roman" w:cs="Times New Roman"/>
          <w:lang w:val="sr-Cyrl-CS"/>
        </w:rPr>
        <w:t>е и достављања</w:t>
      </w:r>
      <w:r w:rsidR="00AF08B8">
        <w:rPr>
          <w:rFonts w:ascii="Times New Roman" w:hAnsi="Times New Roman" w:cs="Times New Roman"/>
          <w:lang w:val="sr-Cyrl-CS"/>
        </w:rPr>
        <w:t xml:space="preserve"> </w:t>
      </w:r>
      <w:r w:rsidR="00FA6A7A">
        <w:rPr>
          <w:rFonts w:ascii="Times New Roman" w:hAnsi="Times New Roman" w:cs="Times New Roman"/>
          <w:lang w:val="sr-Cyrl-CS"/>
        </w:rPr>
        <w:t>идејн</w:t>
      </w:r>
      <w:r>
        <w:rPr>
          <w:rFonts w:ascii="Times New Roman" w:hAnsi="Times New Roman" w:cs="Times New Roman"/>
          <w:lang w:val="sr-Cyrl-CS"/>
        </w:rPr>
        <w:t>ог</w:t>
      </w:r>
      <w:r w:rsidR="00AF08B8">
        <w:rPr>
          <w:rFonts w:ascii="Times New Roman" w:hAnsi="Times New Roman" w:cs="Times New Roman"/>
          <w:lang w:val="sr-Cyrl-CS"/>
        </w:rPr>
        <w:t xml:space="preserve"> </w:t>
      </w:r>
      <w:r w:rsidR="00FD48BD">
        <w:rPr>
          <w:rFonts w:ascii="Times New Roman" w:hAnsi="Times New Roman" w:cs="Times New Roman"/>
          <w:lang w:val="sr-Cyrl-CS"/>
        </w:rPr>
        <w:t xml:space="preserve">решења и </w:t>
      </w:r>
      <w:r w:rsidR="00FA6A7A">
        <w:rPr>
          <w:rFonts w:ascii="Times New Roman" w:hAnsi="Times New Roman" w:cs="Times New Roman"/>
          <w:lang w:val="sr-Cyrl-CS"/>
        </w:rPr>
        <w:t>идејн</w:t>
      </w:r>
      <w:r>
        <w:rPr>
          <w:rFonts w:ascii="Times New Roman" w:hAnsi="Times New Roman" w:cs="Times New Roman"/>
          <w:lang w:val="sr-Cyrl-CS"/>
        </w:rPr>
        <w:t>ог</w:t>
      </w:r>
      <w:r w:rsidR="00FD48BD">
        <w:rPr>
          <w:rFonts w:ascii="Times New Roman" w:hAnsi="Times New Roman" w:cs="Times New Roman"/>
          <w:lang w:val="sr-Cyrl-CS"/>
        </w:rPr>
        <w:t xml:space="preserve"> </w:t>
      </w:r>
      <w:r w:rsidR="00AF08B8">
        <w:rPr>
          <w:rFonts w:ascii="Times New Roman" w:hAnsi="Times New Roman" w:cs="Times New Roman"/>
          <w:lang w:val="sr-Cyrl-CS"/>
        </w:rPr>
        <w:t>пројекта</w:t>
      </w:r>
      <w:r w:rsidR="005E7A4E">
        <w:rPr>
          <w:rFonts w:ascii="Times New Roman" w:hAnsi="Times New Roman" w:cs="Times New Roman"/>
          <w:lang w:val="sr-Cyrl-CS"/>
        </w:rPr>
        <w:t>,</w:t>
      </w:r>
      <w:r w:rsidR="005E7A4E" w:rsidRPr="005E7A4E">
        <w:rPr>
          <w:rFonts w:ascii="Times New Roman" w:hAnsi="Times New Roman" w:cs="Times New Roman"/>
          <w:lang w:val="sr-Cyrl-CS"/>
        </w:rPr>
        <w:t xml:space="preserve"> </w:t>
      </w:r>
      <w:r w:rsidR="00FD48BD">
        <w:rPr>
          <w:rFonts w:ascii="Times New Roman" w:hAnsi="Times New Roman" w:cs="Times New Roman"/>
          <w:lang w:val="sr-Cyrl-CS"/>
        </w:rPr>
        <w:t xml:space="preserve">у року од 15 дана од дана достављања уредног рачуна, </w:t>
      </w:r>
    </w:p>
    <w:p w:rsidR="00922733" w:rsidRPr="00922733" w:rsidRDefault="00922733" w:rsidP="00922733">
      <w:pPr>
        <w:pStyle w:val="NoSpacing"/>
        <w:jc w:val="both"/>
        <w:rPr>
          <w:rFonts w:ascii="Times New Roman" w:hAnsi="Times New Roman" w:cs="Times New Roman"/>
          <w:lang/>
        </w:rPr>
      </w:pPr>
      <w:r>
        <w:rPr>
          <w:rFonts w:ascii="Times New Roman" w:hAnsi="Times New Roman" w:cs="Times New Roman"/>
          <w:lang w:val="sr-Cyrl-CS"/>
        </w:rPr>
        <w:tab/>
        <w:t>-</w:t>
      </w:r>
      <w:r w:rsidR="00FD48BD">
        <w:rPr>
          <w:rFonts w:ascii="Times New Roman" w:hAnsi="Times New Roman" w:cs="Times New Roman"/>
        </w:rPr>
        <w:t xml:space="preserve"> остатак</w:t>
      </w:r>
      <w:r w:rsidR="00FC2985">
        <w:rPr>
          <w:rFonts w:ascii="Times New Roman" w:hAnsi="Times New Roman" w:cs="Times New Roman"/>
          <w:lang w:val="sr-Cyrl-CS"/>
        </w:rPr>
        <w:t xml:space="preserve"> </w:t>
      </w:r>
      <w:r w:rsidR="00FA6A7A">
        <w:rPr>
          <w:rFonts w:ascii="Times New Roman" w:hAnsi="Times New Roman" w:cs="Times New Roman"/>
          <w:lang w:val="sr-Cyrl-CS"/>
        </w:rPr>
        <w:t xml:space="preserve">од 70 % укупне вредности уговора </w:t>
      </w:r>
      <w:r>
        <w:rPr>
          <w:rFonts w:ascii="Times New Roman" w:hAnsi="Times New Roman" w:cs="Times New Roman"/>
          <w:lang w:val="sr-Cyrl-CS"/>
        </w:rPr>
        <w:t xml:space="preserve">након израде и достављања пројекта за извођење, односно </w:t>
      </w:r>
      <w:r w:rsidRPr="00D12FB6">
        <w:rPr>
          <w:rFonts w:ascii="Times New Roman" w:hAnsi="Times New Roman" w:cs="Times New Roman"/>
          <w:lang w:val="sr-Cyrl-CS"/>
        </w:rPr>
        <w:t>извршења услуге у целости</w:t>
      </w:r>
      <w:r>
        <w:rPr>
          <w:rFonts w:ascii="Times New Roman" w:hAnsi="Times New Roman" w:cs="Times New Roman"/>
          <w:lang w:val="sr-Cyrl-CS"/>
        </w:rPr>
        <w:t xml:space="preserve">, </w:t>
      </w:r>
      <w:r w:rsidRPr="00D12FB6">
        <w:rPr>
          <w:rFonts w:ascii="Times New Roman" w:hAnsi="Times New Roman" w:cs="Times New Roman"/>
        </w:rPr>
        <w:t xml:space="preserve">у року од </w:t>
      </w:r>
      <w:r w:rsidRPr="00D12FB6">
        <w:rPr>
          <w:rFonts w:ascii="Times New Roman" w:hAnsi="Times New Roman" w:cs="Times New Roman"/>
          <w:lang w:val="sr-Cyrl-CS"/>
        </w:rPr>
        <w:t>15</w:t>
      </w:r>
      <w:r w:rsidRPr="00D12FB6">
        <w:rPr>
          <w:rFonts w:ascii="Times New Roman" w:hAnsi="Times New Roman" w:cs="Times New Roman"/>
        </w:rPr>
        <w:t xml:space="preserve"> дана од дана испостављања уредног коначног рачуна</w:t>
      </w:r>
      <w:r>
        <w:rPr>
          <w:rFonts w:ascii="Times New Roman" w:hAnsi="Times New Roman" w:cs="Times New Roman"/>
          <w:lang/>
        </w:rPr>
        <w:t>.</w:t>
      </w:r>
    </w:p>
    <w:p w:rsidR="00447FD9" w:rsidRDefault="00447FD9" w:rsidP="005E7A4E">
      <w:pPr>
        <w:pStyle w:val="NoSpacing"/>
        <w:jc w:val="both"/>
        <w:rPr>
          <w:rFonts w:ascii="Times New Roman" w:hAnsi="Times New Roman" w:cs="Times New Roman"/>
          <w:lang w:val="sr-Cyrl-CS"/>
        </w:rPr>
      </w:pPr>
      <w:r>
        <w:rPr>
          <w:rFonts w:ascii="Times New Roman" w:hAnsi="Times New Roman" w:cs="Times New Roman"/>
          <w:lang w:val="sr-Cyrl-CS"/>
        </w:rPr>
        <w:t xml:space="preserve">Рачун мора бити </w:t>
      </w:r>
      <w:r w:rsidR="00280B5F">
        <w:rPr>
          <w:rFonts w:ascii="Times New Roman" w:hAnsi="Times New Roman" w:cs="Times New Roman"/>
          <w:lang w:val="sr-Cyrl-CS"/>
        </w:rPr>
        <w:t xml:space="preserve">уредан и </w:t>
      </w:r>
      <w:r>
        <w:rPr>
          <w:rFonts w:ascii="Times New Roman" w:hAnsi="Times New Roman" w:cs="Times New Roman"/>
          <w:lang w:val="sr-Cyrl-CS"/>
        </w:rPr>
        <w:t>оверен од стране одоворног лица наручиоца за праћење реализације уговора</w:t>
      </w:r>
      <w:r w:rsidR="00823EFD">
        <w:rPr>
          <w:rFonts w:ascii="Times New Roman" w:hAnsi="Times New Roman" w:cs="Times New Roman"/>
          <w:lang w:val="sr-Cyrl-CS"/>
        </w:rPr>
        <w:t>.</w:t>
      </w:r>
    </w:p>
    <w:p w:rsidR="001C1B4E" w:rsidRDefault="001C1B4E" w:rsidP="005E7A4E">
      <w:pPr>
        <w:pStyle w:val="NoSpacing"/>
        <w:jc w:val="both"/>
        <w:rPr>
          <w:rFonts w:ascii="Times New Roman" w:hAnsi="Times New Roman" w:cs="Times New Roman"/>
          <w:lang w:val="sr-Cyrl-CS"/>
        </w:rPr>
      </w:pPr>
    </w:p>
    <w:p w:rsidR="001C1B4E" w:rsidRDefault="001C1B4E" w:rsidP="005E7A4E">
      <w:pPr>
        <w:pStyle w:val="NoSpacing"/>
        <w:jc w:val="both"/>
        <w:rPr>
          <w:rFonts w:ascii="Times New Roman" w:hAnsi="Times New Roman" w:cs="Times New Roman"/>
          <w:b/>
          <w:lang w:val="sr-Cyrl-CS"/>
        </w:rPr>
      </w:pPr>
      <w:r>
        <w:rPr>
          <w:rFonts w:ascii="Times New Roman" w:hAnsi="Times New Roman" w:cs="Times New Roman"/>
          <w:lang w:val="sr-Cyrl-CS"/>
        </w:rPr>
        <w:tab/>
      </w:r>
      <w:r w:rsidRPr="001C1B4E">
        <w:rPr>
          <w:rFonts w:ascii="Times New Roman" w:hAnsi="Times New Roman" w:cs="Times New Roman"/>
          <w:b/>
          <w:lang w:val="sr-Cyrl-CS"/>
        </w:rPr>
        <w:t>СРЕДСТВА ОБЕЗБЕЂЕЊА</w:t>
      </w:r>
    </w:p>
    <w:p w:rsidR="007E6F28" w:rsidRDefault="007E6F28" w:rsidP="005E7A4E">
      <w:pPr>
        <w:pStyle w:val="NoSpacing"/>
        <w:jc w:val="both"/>
        <w:rPr>
          <w:rFonts w:ascii="Times New Roman" w:hAnsi="Times New Roman" w:cs="Times New Roman"/>
          <w:b/>
          <w:lang w:val="sr-Cyrl-CS"/>
        </w:rPr>
      </w:pPr>
    </w:p>
    <w:p w:rsidR="007E6F28" w:rsidRDefault="00922733" w:rsidP="007E6F28">
      <w:pPr>
        <w:pStyle w:val="Default"/>
        <w:jc w:val="both"/>
        <w:rPr>
          <w:sz w:val="23"/>
          <w:szCs w:val="23"/>
          <w:lang w:val="sr-Cyrl-CS"/>
        </w:rPr>
      </w:pPr>
      <w:r>
        <w:rPr>
          <w:rFonts w:ascii="Times New Roman" w:hAnsi="Times New Roman"/>
          <w:sz w:val="22"/>
          <w:szCs w:val="22"/>
          <w:lang w:val="sr-Cyrl-CS"/>
        </w:rPr>
        <w:tab/>
      </w:r>
      <w:r w:rsidR="007E6F28" w:rsidRPr="006F01EC">
        <w:rPr>
          <w:rFonts w:ascii="Times New Roman" w:hAnsi="Times New Roman"/>
          <w:sz w:val="22"/>
          <w:szCs w:val="22"/>
          <w:lang w:val="sr-Cyrl-CS"/>
        </w:rPr>
        <w:t>Понуђач</w:t>
      </w:r>
      <w:r w:rsidR="007E6F28" w:rsidRPr="009C3072">
        <w:rPr>
          <w:rFonts w:ascii="Times New Roman" w:hAnsi="Times New Roman"/>
          <w:sz w:val="22"/>
          <w:szCs w:val="22"/>
          <w:lang w:val="sr-Cyrl-CS"/>
        </w:rPr>
        <w:t xml:space="preserve"> је у обавези да </w:t>
      </w:r>
      <w:r w:rsidR="007E6F28">
        <w:rPr>
          <w:rFonts w:ascii="Times New Roman" w:hAnsi="Times New Roman"/>
          <w:color w:val="auto"/>
          <w:sz w:val="22"/>
          <w:szCs w:val="22"/>
          <w:lang w:val="sr-Cyrl-CS"/>
        </w:rPr>
        <w:t>на дан</w:t>
      </w:r>
      <w:r w:rsidR="007E6F28">
        <w:rPr>
          <w:rFonts w:ascii="Times New Roman" w:hAnsi="Times New Roman"/>
          <w:sz w:val="22"/>
          <w:szCs w:val="22"/>
          <w:lang w:val="sr-Cyrl-CS"/>
        </w:rPr>
        <w:t xml:space="preserve"> </w:t>
      </w:r>
      <w:r w:rsidR="007E6F28" w:rsidRPr="009C3072">
        <w:rPr>
          <w:rFonts w:ascii="Times New Roman" w:hAnsi="Times New Roman"/>
          <w:sz w:val="22"/>
          <w:szCs w:val="22"/>
          <w:lang w:val="sr-Cyrl-CS"/>
        </w:rPr>
        <w:t xml:space="preserve">потписивања </w:t>
      </w:r>
      <w:r w:rsidR="007E6F28">
        <w:rPr>
          <w:rFonts w:ascii="Times New Roman" w:hAnsi="Times New Roman"/>
          <w:sz w:val="22"/>
          <w:szCs w:val="22"/>
          <w:lang w:val="sr-Cyrl-CS"/>
        </w:rPr>
        <w:t>уговора</w:t>
      </w:r>
      <w:r>
        <w:rPr>
          <w:rFonts w:ascii="Times New Roman" w:hAnsi="Times New Roman"/>
          <w:sz w:val="22"/>
          <w:szCs w:val="22"/>
          <w:lang w:val="sr-Cyrl-CS"/>
        </w:rPr>
        <w:t>,</w:t>
      </w:r>
      <w:r w:rsidR="007E6F28" w:rsidRPr="009C3072">
        <w:rPr>
          <w:rFonts w:ascii="Times New Roman" w:hAnsi="Times New Roman"/>
          <w:sz w:val="22"/>
          <w:szCs w:val="22"/>
          <w:lang w:val="sr-Cyrl-CS"/>
        </w:rPr>
        <w:t xml:space="preserve"> </w:t>
      </w:r>
      <w:r>
        <w:rPr>
          <w:rFonts w:ascii="Times New Roman" w:hAnsi="Times New Roman"/>
          <w:sz w:val="22"/>
          <w:szCs w:val="22"/>
          <w:lang w:val="sr-Cyrl-CS"/>
        </w:rPr>
        <w:t xml:space="preserve">за сваку партију понаособ, </w:t>
      </w:r>
      <w:r w:rsidR="007E6F28" w:rsidRPr="009C3072">
        <w:rPr>
          <w:rFonts w:ascii="Times New Roman" w:hAnsi="Times New Roman"/>
          <w:sz w:val="22"/>
          <w:szCs w:val="22"/>
          <w:lang w:val="sr-Cyrl-CS"/>
        </w:rPr>
        <w:t xml:space="preserve">достави средство обезбеђења </w:t>
      </w:r>
      <w:r w:rsidR="007E6F28" w:rsidRPr="00AE1DA8">
        <w:rPr>
          <w:rFonts w:ascii="Times New Roman" w:hAnsi="Times New Roman"/>
          <w:b/>
          <w:sz w:val="22"/>
          <w:szCs w:val="22"/>
          <w:lang w:val="sr-Cyrl-CS"/>
        </w:rPr>
        <w:t>за добро извршење посла</w:t>
      </w:r>
      <w:r w:rsidR="007E6F28" w:rsidRPr="009C3072">
        <w:rPr>
          <w:rFonts w:ascii="Times New Roman" w:hAnsi="Times New Roman"/>
          <w:sz w:val="22"/>
          <w:szCs w:val="22"/>
          <w:lang w:val="sr-Cyrl-CS"/>
        </w:rPr>
        <w:t xml:space="preserve"> и то б</w:t>
      </w:r>
      <w:r w:rsidR="007E6F28"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007E6F28" w:rsidRPr="009B1DD1">
        <w:rPr>
          <w:rFonts w:ascii="Times New Roman" w:hAnsi="Times New Roman" w:cs="Times New Roman"/>
          <w:sz w:val="22"/>
          <w:szCs w:val="22"/>
        </w:rPr>
        <w:t xml:space="preserve">овлашћење </w:t>
      </w:r>
      <w:r w:rsidR="007E6F28" w:rsidRPr="007F49B1">
        <w:rPr>
          <w:rFonts w:ascii="Times New Roman" w:hAnsi="Times New Roman" w:cs="Times New Roman"/>
          <w:color w:val="auto"/>
          <w:sz w:val="22"/>
          <w:szCs w:val="22"/>
        </w:rPr>
        <w:t>за попуну у висини од 10% од вредности</w:t>
      </w:r>
      <w:r w:rsidR="007E6F28" w:rsidRPr="007F49B1">
        <w:rPr>
          <w:rFonts w:ascii="Times New Roman" w:hAnsi="Times New Roman" w:cs="Times New Roman"/>
          <w:color w:val="auto"/>
          <w:sz w:val="22"/>
          <w:szCs w:val="22"/>
          <w:lang w:val="sr-Cyrl-CS"/>
        </w:rPr>
        <w:t xml:space="preserve"> уговора</w:t>
      </w:r>
      <w:r w:rsidR="007E6F28" w:rsidRPr="007F49B1">
        <w:rPr>
          <w:rFonts w:ascii="Times New Roman" w:hAnsi="Times New Roman" w:cs="Times New Roman"/>
          <w:color w:val="auto"/>
          <w:sz w:val="22"/>
          <w:szCs w:val="22"/>
        </w:rPr>
        <w:t xml:space="preserve"> без ПДВ-</w:t>
      </w:r>
      <w:r w:rsidR="007E6F28" w:rsidRPr="007F49B1">
        <w:rPr>
          <w:rFonts w:ascii="Times New Roman" w:hAnsi="Times New Roman" w:cs="Times New Roman"/>
          <w:color w:val="auto"/>
          <w:sz w:val="22"/>
          <w:szCs w:val="22"/>
          <w:lang w:val="sr-Cyrl-CS"/>
        </w:rPr>
        <w:t>а</w:t>
      </w:r>
      <w:r w:rsidR="007E6F28" w:rsidRPr="007F49B1">
        <w:rPr>
          <w:rFonts w:ascii="Times New Roman" w:hAnsi="Times New Roman" w:cs="Times New Roman"/>
          <w:color w:val="auto"/>
          <w:sz w:val="22"/>
          <w:szCs w:val="22"/>
        </w:rPr>
        <w:t xml:space="preserve">, </w:t>
      </w:r>
      <w:r w:rsidR="007E6F28" w:rsidRPr="009B1DD1">
        <w:rPr>
          <w:rFonts w:ascii="Times New Roman" w:hAnsi="Times New Roman" w:cs="Times New Roman"/>
          <w:sz w:val="22"/>
          <w:szCs w:val="22"/>
        </w:rPr>
        <w:t xml:space="preserve">са клаузулом „без протеста“ и „по виђењу“ на име доброг извршења посла </w:t>
      </w:r>
      <w:r w:rsidR="007E6F28" w:rsidRPr="009B1DD1">
        <w:rPr>
          <w:rFonts w:ascii="Times New Roman" w:hAnsi="Times New Roman" w:cs="Times New Roman"/>
          <w:sz w:val="22"/>
          <w:szCs w:val="22"/>
          <w:lang w:val="sr-Cyrl-CS"/>
        </w:rPr>
        <w:t>и картон депонованих</w:t>
      </w:r>
      <w:r w:rsidR="007E6F28" w:rsidRPr="009C3072">
        <w:rPr>
          <w:rFonts w:ascii="Times New Roman" w:hAnsi="Times New Roman"/>
          <w:sz w:val="22"/>
          <w:szCs w:val="22"/>
          <w:lang w:val="sr-Cyrl-CS"/>
        </w:rPr>
        <w:t xml:space="preserve"> потписа који је издат од стране пословне банке.</w:t>
      </w:r>
      <w:r w:rsidR="007E6F28" w:rsidRPr="009B1DD1">
        <w:rPr>
          <w:sz w:val="23"/>
          <w:szCs w:val="23"/>
        </w:rPr>
        <w:t xml:space="preserve"> </w:t>
      </w:r>
    </w:p>
    <w:p w:rsidR="007E6F28" w:rsidRPr="009F7903" w:rsidRDefault="00922733" w:rsidP="007E6F28">
      <w:pPr>
        <w:pStyle w:val="Default"/>
        <w:jc w:val="both"/>
        <w:rPr>
          <w:rFonts w:ascii="Times New Roman" w:hAnsi="Times New Roman" w:cs="Times New Roman"/>
          <w:color w:val="auto"/>
          <w:sz w:val="22"/>
          <w:szCs w:val="22"/>
          <w:lang w:val="sr-Latn-CS"/>
        </w:rPr>
      </w:pPr>
      <w:r>
        <w:rPr>
          <w:rFonts w:ascii="Times New Roman" w:hAnsi="Times New Roman" w:cs="Times New Roman"/>
          <w:sz w:val="22"/>
          <w:szCs w:val="22"/>
          <w:lang/>
        </w:rPr>
        <w:tab/>
      </w:r>
      <w:r w:rsidR="007E6F28" w:rsidRPr="006F01EC">
        <w:rPr>
          <w:rFonts w:ascii="Times New Roman" w:hAnsi="Times New Roman" w:cs="Times New Roman"/>
          <w:sz w:val="22"/>
          <w:szCs w:val="22"/>
          <w:lang w:val="sr-Latn-CS"/>
        </w:rPr>
        <w:t xml:space="preserve">Меница за добро извршење посла мора да важи још </w:t>
      </w:r>
      <w:r w:rsidR="007E6F28">
        <w:rPr>
          <w:rFonts w:ascii="Times New Roman" w:hAnsi="Times New Roman" w:cs="Times New Roman"/>
          <w:sz w:val="22"/>
          <w:szCs w:val="22"/>
        </w:rPr>
        <w:t>30</w:t>
      </w:r>
      <w:r w:rsidR="007E6F28" w:rsidRPr="006F01EC">
        <w:rPr>
          <w:rFonts w:ascii="Times New Roman" w:hAnsi="Times New Roman" w:cs="Times New Roman"/>
          <w:sz w:val="22"/>
          <w:szCs w:val="22"/>
          <w:lang w:val="sr-Latn-CS"/>
        </w:rPr>
        <w:t xml:space="preserve"> (</w:t>
      </w:r>
      <w:r w:rsidR="007E6F28">
        <w:rPr>
          <w:rFonts w:ascii="Times New Roman" w:hAnsi="Times New Roman" w:cs="Times New Roman"/>
          <w:sz w:val="22"/>
          <w:szCs w:val="22"/>
        </w:rPr>
        <w:t>три</w:t>
      </w:r>
      <w:r w:rsidR="007E6F28" w:rsidRPr="006F01EC">
        <w:rPr>
          <w:rFonts w:ascii="Times New Roman" w:hAnsi="Times New Roman" w:cs="Times New Roman"/>
          <w:sz w:val="22"/>
          <w:szCs w:val="22"/>
          <w:lang w:val="sr-Latn-CS"/>
        </w:rPr>
        <w:t>десет) дана од дана истека рока за коначно и</w:t>
      </w:r>
      <w:r w:rsidR="007E6F28" w:rsidRPr="009F7903">
        <w:rPr>
          <w:rFonts w:ascii="Times New Roman" w:hAnsi="Times New Roman" w:cs="Times New Roman"/>
          <w:color w:val="auto"/>
          <w:sz w:val="22"/>
          <w:szCs w:val="22"/>
          <w:lang w:val="sr-Latn-CS"/>
        </w:rPr>
        <w:t>звршење свих уговорених обавеза</w:t>
      </w:r>
      <w:r w:rsidR="007E6F28" w:rsidRPr="009F7903">
        <w:rPr>
          <w:rFonts w:ascii="Times New Roman" w:hAnsi="Times New Roman" w:cs="Times New Roman"/>
          <w:color w:val="auto"/>
          <w:sz w:val="22"/>
          <w:szCs w:val="22"/>
        </w:rPr>
        <w:t>, односно уговора о јавној набавци.</w:t>
      </w:r>
      <w:r w:rsidR="007E6F28" w:rsidRPr="009F7903">
        <w:rPr>
          <w:rFonts w:ascii="Times New Roman" w:hAnsi="Times New Roman" w:cs="Times New Roman"/>
          <w:color w:val="auto"/>
          <w:sz w:val="22"/>
          <w:szCs w:val="22"/>
          <w:lang w:val="sr-Latn-CS"/>
        </w:rPr>
        <w:t xml:space="preserve"> </w:t>
      </w:r>
    </w:p>
    <w:p w:rsidR="007E6F28" w:rsidRDefault="00922733" w:rsidP="007E6F28">
      <w:pPr>
        <w:pStyle w:val="NoSpacing"/>
        <w:jc w:val="both"/>
        <w:rPr>
          <w:rFonts w:ascii="Times New Roman" w:eastAsia="Calibri" w:hAnsi="Times New Roman" w:cs="Times New Roman"/>
          <w:color w:val="000000"/>
        </w:rPr>
      </w:pPr>
      <w:r>
        <w:rPr>
          <w:rFonts w:ascii="Times New Roman" w:eastAsia="Calibri" w:hAnsi="Times New Roman" w:cs="Times New Roman"/>
          <w:lang/>
        </w:rPr>
        <w:tab/>
      </w:r>
      <w:r w:rsidR="007E6F28" w:rsidRPr="009F7903">
        <w:rPr>
          <w:rFonts w:ascii="Times New Roman" w:eastAsia="Calibri" w:hAnsi="Times New Roman" w:cs="Times New Roman"/>
          <w:lang w:val="sr-Latn-CS"/>
        </w:rPr>
        <w:t xml:space="preserve">Овлашћење за попуњавање менице мора бити потписано и оверено, сагласно </w:t>
      </w:r>
      <w:r w:rsidR="007E6F28" w:rsidRPr="009F7903">
        <w:rPr>
          <w:rFonts w:ascii="Times New Roman" w:eastAsia="Calibri" w:hAnsi="Times New Roman" w:cs="Times New Roman"/>
        </w:rPr>
        <w:t xml:space="preserve">важећем </w:t>
      </w:r>
      <w:r w:rsidR="007E6F28" w:rsidRPr="009F7903">
        <w:rPr>
          <w:rFonts w:ascii="Times New Roman" w:eastAsia="Calibri" w:hAnsi="Times New Roman" w:cs="Times New Roman"/>
          <w:lang w:val="sr-Latn-CS"/>
        </w:rPr>
        <w:t>Закону о платном проме</w:t>
      </w:r>
      <w:r w:rsidR="007E6F28" w:rsidRPr="006F01EC">
        <w:rPr>
          <w:rFonts w:ascii="Times New Roman" w:eastAsia="Calibri" w:hAnsi="Times New Roman" w:cs="Times New Roman"/>
          <w:color w:val="000000"/>
          <w:lang w:val="sr-Latn-CS"/>
        </w:rPr>
        <w:t>ту</w:t>
      </w:r>
      <w:r w:rsidR="007E6F28" w:rsidRPr="006F01EC">
        <w:rPr>
          <w:rFonts w:ascii="Times New Roman" w:eastAsia="Calibri" w:hAnsi="Times New Roman" w:cs="Times New Roman"/>
          <w:color w:val="000000"/>
        </w:rPr>
        <w:t>.</w:t>
      </w:r>
    </w:p>
    <w:p w:rsidR="009F7903" w:rsidRDefault="009F7903" w:rsidP="007E6F28">
      <w:pPr>
        <w:pStyle w:val="NoSpacing"/>
        <w:jc w:val="both"/>
        <w:rPr>
          <w:rFonts w:ascii="Times New Roman" w:eastAsia="Calibri" w:hAnsi="Times New Roman" w:cs="Times New Roman"/>
          <w:color w:val="000000"/>
        </w:rPr>
      </w:pPr>
    </w:p>
    <w:p w:rsidR="009F7903" w:rsidRPr="00FA6A7A" w:rsidRDefault="009F7903" w:rsidP="007E6F28">
      <w:pPr>
        <w:pStyle w:val="NoSpacing"/>
        <w:jc w:val="both"/>
        <w:rPr>
          <w:rFonts w:ascii="Times New Roman" w:eastAsia="Calibri" w:hAnsi="Times New Roman" w:cs="Times New Roman"/>
          <w:b/>
        </w:rPr>
      </w:pPr>
      <w:r>
        <w:rPr>
          <w:rFonts w:ascii="Times New Roman" w:eastAsia="Calibri" w:hAnsi="Times New Roman" w:cs="Times New Roman"/>
          <w:color w:val="000000"/>
        </w:rPr>
        <w:tab/>
      </w:r>
      <w:r w:rsidRPr="00FA6A7A">
        <w:rPr>
          <w:rFonts w:ascii="Times New Roman" w:eastAsia="Calibri" w:hAnsi="Times New Roman" w:cs="Times New Roman"/>
          <w:b/>
        </w:rPr>
        <w:t>РОК ИЗВРШЕЊА</w:t>
      </w:r>
    </w:p>
    <w:p w:rsidR="009F7903" w:rsidRDefault="009F7903" w:rsidP="007E6F28">
      <w:pPr>
        <w:pStyle w:val="NoSpacing"/>
        <w:jc w:val="both"/>
        <w:rPr>
          <w:rFonts w:ascii="Times New Roman" w:eastAsia="Calibri" w:hAnsi="Times New Roman" w:cs="Times New Roman"/>
          <w:b/>
          <w:color w:val="000000"/>
        </w:rPr>
      </w:pPr>
    </w:p>
    <w:p w:rsidR="009450B9" w:rsidRPr="009450B9" w:rsidRDefault="00922733" w:rsidP="007E6F28">
      <w:pPr>
        <w:pStyle w:val="NoSpacing"/>
        <w:jc w:val="both"/>
        <w:rPr>
          <w:rFonts w:ascii="Times New Roman" w:hAnsi="Times New Roman" w:cs="Times New Roman"/>
          <w:lang/>
        </w:rPr>
      </w:pPr>
      <w:r>
        <w:rPr>
          <w:rFonts w:ascii="Times New Roman" w:eastAsia="Calibri" w:hAnsi="Times New Roman" w:cs="Times New Roman"/>
          <w:lang/>
        </w:rPr>
        <w:tab/>
      </w:r>
      <w:r w:rsidR="009F7903">
        <w:rPr>
          <w:rFonts w:ascii="Times New Roman" w:eastAsia="Calibri" w:hAnsi="Times New Roman" w:cs="Times New Roman"/>
        </w:rPr>
        <w:t xml:space="preserve">Понуђач је у обавези да </w:t>
      </w:r>
      <w:r w:rsidR="00FA6A7A">
        <w:rPr>
          <w:rFonts w:ascii="Times New Roman" w:eastAsia="Calibri" w:hAnsi="Times New Roman" w:cs="Times New Roman"/>
        </w:rPr>
        <w:t>идејна решења</w:t>
      </w:r>
      <w:r w:rsidR="0081378D">
        <w:rPr>
          <w:rFonts w:ascii="Times New Roman" w:eastAsia="Calibri" w:hAnsi="Times New Roman" w:cs="Times New Roman"/>
        </w:rPr>
        <w:t xml:space="preserve"> </w:t>
      </w:r>
      <w:r>
        <w:rPr>
          <w:rFonts w:ascii="Times New Roman" w:eastAsia="Calibri" w:hAnsi="Times New Roman" w:cs="Times New Roman"/>
          <w:lang/>
        </w:rPr>
        <w:t>за</w:t>
      </w:r>
      <w:r w:rsidR="009450B9">
        <w:rPr>
          <w:rFonts w:ascii="Times New Roman" w:eastAsia="Calibri" w:hAnsi="Times New Roman" w:cs="Times New Roman"/>
          <w:lang/>
        </w:rPr>
        <w:t xml:space="preserve"> четири </w:t>
      </w:r>
      <w:r>
        <w:rPr>
          <w:rFonts w:ascii="Times New Roman" w:eastAsia="Calibri" w:hAnsi="Times New Roman" w:cs="Times New Roman"/>
          <w:lang/>
        </w:rPr>
        <w:t xml:space="preserve"> партије </w:t>
      </w:r>
      <w:r w:rsidR="009F7903">
        <w:rPr>
          <w:rFonts w:ascii="Times New Roman" w:eastAsia="Calibri" w:hAnsi="Times New Roman" w:cs="Times New Roman"/>
        </w:rPr>
        <w:t xml:space="preserve">изради и </w:t>
      </w:r>
      <w:r w:rsidR="009450B9">
        <w:rPr>
          <w:rFonts w:ascii="Times New Roman" w:eastAsia="Calibri" w:hAnsi="Times New Roman" w:cs="Times New Roman"/>
          <w:lang/>
        </w:rPr>
        <w:t xml:space="preserve">преда </w:t>
      </w:r>
      <w:r w:rsidR="009F7903">
        <w:rPr>
          <w:rFonts w:ascii="Times New Roman" w:eastAsia="Calibri" w:hAnsi="Times New Roman" w:cs="Times New Roman"/>
        </w:rPr>
        <w:t>наручиоцу</w:t>
      </w:r>
      <w:r w:rsidR="009F7903">
        <w:rPr>
          <w:rFonts w:ascii="Times New Roman" w:hAnsi="Times New Roman" w:cs="Times New Roman"/>
        </w:rPr>
        <w:t xml:space="preserve"> у року од </w:t>
      </w:r>
      <w:r>
        <w:rPr>
          <w:rFonts w:ascii="Times New Roman" w:hAnsi="Times New Roman" w:cs="Times New Roman"/>
          <w:lang/>
        </w:rPr>
        <w:t>7</w:t>
      </w:r>
      <w:r w:rsidR="009F7903">
        <w:rPr>
          <w:rFonts w:ascii="Times New Roman" w:hAnsi="Times New Roman" w:cs="Times New Roman"/>
        </w:rPr>
        <w:t xml:space="preserve"> </w:t>
      </w:r>
      <w:r w:rsidR="009450B9">
        <w:rPr>
          <w:rFonts w:ascii="Times New Roman" w:hAnsi="Times New Roman" w:cs="Times New Roman"/>
          <w:lang/>
        </w:rPr>
        <w:t xml:space="preserve">календарских </w:t>
      </w:r>
      <w:r w:rsidR="009F7903">
        <w:rPr>
          <w:rFonts w:ascii="Times New Roman" w:hAnsi="Times New Roman" w:cs="Times New Roman"/>
        </w:rPr>
        <w:t xml:space="preserve">дана од дана </w:t>
      </w:r>
      <w:r w:rsidR="009450B9">
        <w:rPr>
          <w:rFonts w:ascii="Times New Roman" w:hAnsi="Times New Roman" w:cs="Times New Roman"/>
          <w:lang/>
        </w:rPr>
        <w:t xml:space="preserve">потписивања </w:t>
      </w:r>
      <w:r w:rsidR="009F7903">
        <w:rPr>
          <w:rFonts w:ascii="Times New Roman" w:hAnsi="Times New Roman" w:cs="Times New Roman"/>
        </w:rPr>
        <w:t>уговора</w:t>
      </w:r>
      <w:r w:rsidR="00FA6A7A">
        <w:rPr>
          <w:rFonts w:ascii="Times New Roman" w:hAnsi="Times New Roman" w:cs="Times New Roman"/>
        </w:rPr>
        <w:t xml:space="preserve">, </w:t>
      </w:r>
      <w:r w:rsidR="009450B9">
        <w:rPr>
          <w:rFonts w:ascii="Times New Roman" w:hAnsi="Times New Roman" w:cs="Times New Roman"/>
          <w:lang/>
        </w:rPr>
        <w:t xml:space="preserve">идејне пројекте за партију 1,2 и 4 изради и преда у року од 15 календарских дана од дана добијања локацијских услова, а за партију 3 у року од 10 календарских дана од дана добијања локацијских услова и пројекте за извођење за све четири партије изради </w:t>
      </w:r>
      <w:r w:rsidR="009450B9">
        <w:rPr>
          <w:rFonts w:ascii="Times New Roman" w:eastAsia="Calibri" w:hAnsi="Times New Roman" w:cs="Times New Roman"/>
        </w:rPr>
        <w:t xml:space="preserve">и </w:t>
      </w:r>
      <w:r w:rsidR="009450B9">
        <w:rPr>
          <w:rFonts w:ascii="Times New Roman" w:eastAsia="Calibri" w:hAnsi="Times New Roman" w:cs="Times New Roman"/>
          <w:lang/>
        </w:rPr>
        <w:t xml:space="preserve">преда </w:t>
      </w:r>
      <w:r w:rsidR="009450B9">
        <w:rPr>
          <w:rFonts w:ascii="Times New Roman" w:eastAsia="Calibri" w:hAnsi="Times New Roman" w:cs="Times New Roman"/>
        </w:rPr>
        <w:t>наручиоцу</w:t>
      </w:r>
      <w:r w:rsidR="009450B9">
        <w:rPr>
          <w:rFonts w:ascii="Times New Roman" w:hAnsi="Times New Roman" w:cs="Times New Roman"/>
        </w:rPr>
        <w:t xml:space="preserve"> у року од </w:t>
      </w:r>
      <w:r w:rsidR="009450B9">
        <w:rPr>
          <w:rFonts w:ascii="Times New Roman" w:hAnsi="Times New Roman" w:cs="Times New Roman"/>
          <w:lang/>
        </w:rPr>
        <w:t>7</w:t>
      </w:r>
      <w:r w:rsidR="009450B9">
        <w:rPr>
          <w:rFonts w:ascii="Times New Roman" w:hAnsi="Times New Roman" w:cs="Times New Roman"/>
        </w:rPr>
        <w:t xml:space="preserve"> </w:t>
      </w:r>
      <w:r w:rsidR="009450B9">
        <w:rPr>
          <w:rFonts w:ascii="Times New Roman" w:hAnsi="Times New Roman" w:cs="Times New Roman"/>
          <w:lang/>
        </w:rPr>
        <w:t xml:space="preserve">календарских </w:t>
      </w:r>
      <w:r w:rsidR="009450B9">
        <w:rPr>
          <w:rFonts w:ascii="Times New Roman" w:hAnsi="Times New Roman" w:cs="Times New Roman"/>
        </w:rPr>
        <w:t>дана од дана</w:t>
      </w:r>
      <w:r w:rsidR="009450B9">
        <w:rPr>
          <w:rFonts w:ascii="Times New Roman" w:hAnsi="Times New Roman" w:cs="Times New Roman"/>
          <w:lang/>
        </w:rPr>
        <w:t xml:space="preserve"> прибављања решења о одобрењу за извођење радова.</w:t>
      </w:r>
    </w:p>
    <w:p w:rsidR="00990275" w:rsidRPr="00990275" w:rsidRDefault="00990275" w:rsidP="00F23AD9">
      <w:pPr>
        <w:spacing w:after="0" w:line="240" w:lineRule="auto"/>
        <w:jc w:val="both"/>
        <w:rPr>
          <w:rFonts w:ascii="Times New Roman" w:hAnsi="Times New Roman" w:cs="Times New Roman"/>
          <w:b/>
          <w:lang/>
        </w:rPr>
      </w:pPr>
    </w:p>
    <w:p w:rsidR="00F23AD9" w:rsidRPr="004907CF" w:rsidRDefault="00F23AD9" w:rsidP="00F23AD9">
      <w:pPr>
        <w:spacing w:after="0" w:line="240" w:lineRule="auto"/>
        <w:jc w:val="both"/>
        <w:rPr>
          <w:rFonts w:ascii="Times New Roman" w:hAnsi="Times New Roman" w:cs="Times New Roman"/>
          <w:b/>
          <w:lang w:val="sr-Cyrl-CS"/>
        </w:rPr>
      </w:pPr>
      <w:r w:rsidRPr="00F23AD9">
        <w:rPr>
          <w:rFonts w:ascii="Times New Roman" w:hAnsi="Times New Roman" w:cs="Times New Roman"/>
          <w:b/>
          <w:lang w:val="sr-Cyrl-CS"/>
        </w:rPr>
        <w:tab/>
      </w:r>
      <w:r w:rsidR="004907CF" w:rsidRPr="004907CF">
        <w:rPr>
          <w:rFonts w:ascii="Times New Roman" w:hAnsi="Times New Roman" w:cs="Times New Roman"/>
          <w:b/>
          <w:lang w:val="sr-Cyrl-CS"/>
        </w:rPr>
        <w:t>КВАНТИТАТИВНИ И КВАЛИТАТИВНИ ПРИЈЕМ ПРОЈЕКТНЕ ДОКУМЕНТАЦИЈЕ</w:t>
      </w:r>
    </w:p>
    <w:p w:rsidR="000450E9" w:rsidRDefault="000450E9" w:rsidP="00F23AD9">
      <w:pPr>
        <w:spacing w:after="0" w:line="240" w:lineRule="auto"/>
        <w:jc w:val="both"/>
        <w:rPr>
          <w:rFonts w:ascii="Times New Roman" w:hAnsi="Times New Roman" w:cs="Times New Roman"/>
          <w:b/>
          <w:u w:val="single"/>
          <w:lang w:val="sr-Cyrl-CS"/>
        </w:rPr>
      </w:pPr>
    </w:p>
    <w:p w:rsidR="00BA3BB6" w:rsidRPr="00EA65F5" w:rsidRDefault="00BA3BB6" w:rsidP="00F23AD9">
      <w:pPr>
        <w:spacing w:after="0" w:line="240" w:lineRule="auto"/>
        <w:jc w:val="both"/>
        <w:rPr>
          <w:rFonts w:ascii="Times New Roman" w:hAnsi="Times New Roman" w:cs="Times New Roman"/>
        </w:rPr>
      </w:pPr>
      <w:r w:rsidRPr="00BA3BB6">
        <w:rPr>
          <w:rFonts w:ascii="Times New Roman" w:hAnsi="Times New Roman" w:cs="Times New Roman"/>
          <w:b/>
          <w:lang w:val="sr-Cyrl-CS"/>
        </w:rPr>
        <w:tab/>
      </w:r>
      <w:r w:rsidR="00152CE3">
        <w:rPr>
          <w:rFonts w:ascii="Times New Roman" w:hAnsi="Times New Roman" w:cs="Times New Roman"/>
          <w:lang w:val="sr-Cyrl-CS"/>
        </w:rPr>
        <w:t>Идејно решење и идејани пројекат, односно</w:t>
      </w:r>
      <w:r w:rsidR="00EA65F5" w:rsidRPr="00EA65F5">
        <w:rPr>
          <w:rFonts w:ascii="Times New Roman" w:hAnsi="Times New Roman" w:cs="Times New Roman"/>
          <w:lang w:val="sr-Cyrl-CS"/>
        </w:rPr>
        <w:t xml:space="preserve"> </w:t>
      </w:r>
      <w:r w:rsidR="00152CE3">
        <w:rPr>
          <w:rFonts w:ascii="Times New Roman" w:eastAsia="Times New Roman" w:hAnsi="Times New Roman" w:cs="Times New Roman"/>
        </w:rPr>
        <w:t>п</w:t>
      </w:r>
      <w:r w:rsidR="00FD3913">
        <w:rPr>
          <w:rFonts w:ascii="Times New Roman" w:eastAsia="Times New Roman" w:hAnsi="Times New Roman" w:cs="Times New Roman"/>
        </w:rPr>
        <w:t xml:space="preserve">ројекат </w:t>
      </w:r>
      <w:r w:rsidR="00EA65F5">
        <w:rPr>
          <w:rFonts w:ascii="Times New Roman" w:eastAsia="Times New Roman" w:hAnsi="Times New Roman" w:cs="Times New Roman"/>
        </w:rPr>
        <w:t xml:space="preserve">за </w:t>
      </w:r>
      <w:r w:rsidR="00FD3913">
        <w:rPr>
          <w:rFonts w:ascii="Times New Roman" w:eastAsia="Times New Roman" w:hAnsi="Times New Roman" w:cs="Times New Roman"/>
        </w:rPr>
        <w:t>извођењ</w:t>
      </w:r>
      <w:r w:rsidR="00EA65F5">
        <w:rPr>
          <w:rFonts w:ascii="Times New Roman" w:eastAsia="Times New Roman" w:hAnsi="Times New Roman" w:cs="Times New Roman"/>
        </w:rPr>
        <w:t xml:space="preserve">е </w:t>
      </w:r>
      <w:r w:rsidR="00032FEA">
        <w:rPr>
          <w:rFonts w:ascii="Times New Roman" w:eastAsia="Times New Roman" w:hAnsi="Times New Roman" w:cs="Times New Roman"/>
        </w:rPr>
        <w:t>мора</w:t>
      </w:r>
      <w:r w:rsidR="00EA65F5">
        <w:rPr>
          <w:rFonts w:ascii="Times New Roman" w:eastAsia="Times New Roman" w:hAnsi="Times New Roman" w:cs="Times New Roman"/>
        </w:rPr>
        <w:t>ју</w:t>
      </w:r>
      <w:r w:rsidR="00032FEA">
        <w:rPr>
          <w:rFonts w:ascii="Times New Roman" w:eastAsia="Times New Roman" w:hAnsi="Times New Roman" w:cs="Times New Roman"/>
        </w:rPr>
        <w:t xml:space="preserve"> бити израђен</w:t>
      </w:r>
      <w:r w:rsidR="00EA65F5">
        <w:rPr>
          <w:rFonts w:ascii="Times New Roman" w:eastAsia="Times New Roman" w:hAnsi="Times New Roman" w:cs="Times New Roman"/>
        </w:rPr>
        <w:t>и</w:t>
      </w:r>
      <w:r w:rsidR="00032FEA">
        <w:rPr>
          <w:rFonts w:ascii="Times New Roman" w:eastAsia="Times New Roman" w:hAnsi="Times New Roman" w:cs="Times New Roman"/>
        </w:rPr>
        <w:t xml:space="preserve"> у складу са </w:t>
      </w:r>
      <w:r w:rsidR="002513C8">
        <w:rPr>
          <w:rFonts w:ascii="Times New Roman" w:eastAsia="Times New Roman" w:hAnsi="Times New Roman" w:cs="Times New Roman"/>
        </w:rPr>
        <w:t>условима из к</w:t>
      </w:r>
      <w:r w:rsidR="00EA65F5">
        <w:rPr>
          <w:rFonts w:ascii="Times New Roman" w:eastAsia="Times New Roman" w:hAnsi="Times New Roman" w:cs="Times New Roman"/>
        </w:rPr>
        <w:t xml:space="preserve">онкурсне документације, </w:t>
      </w:r>
      <w:r w:rsidR="00032FEA">
        <w:rPr>
          <w:rFonts w:ascii="Times New Roman" w:eastAsia="Times New Roman" w:hAnsi="Times New Roman" w:cs="Times New Roman"/>
        </w:rPr>
        <w:t>техничким карактеристикама</w:t>
      </w:r>
      <w:r w:rsidR="002513C8">
        <w:rPr>
          <w:rFonts w:ascii="Times New Roman" w:eastAsia="Times New Roman" w:hAnsi="Times New Roman" w:cs="Times New Roman"/>
        </w:rPr>
        <w:t xml:space="preserve"> предмета набавке</w:t>
      </w:r>
      <w:r w:rsidR="00032FEA">
        <w:rPr>
          <w:rFonts w:ascii="Times New Roman" w:eastAsia="Times New Roman" w:hAnsi="Times New Roman" w:cs="Times New Roman"/>
        </w:rPr>
        <w:t xml:space="preserve"> (спецификацијом) </w:t>
      </w:r>
      <w:r w:rsidR="00EA65F5">
        <w:rPr>
          <w:rFonts w:ascii="Times New Roman" w:eastAsia="Times New Roman" w:hAnsi="Times New Roman" w:cs="Times New Roman"/>
        </w:rPr>
        <w:t>и позитивно-правним прописима који регулишу ову област.</w:t>
      </w:r>
    </w:p>
    <w:p w:rsidR="002513C8" w:rsidRPr="00152CE3" w:rsidRDefault="00F23AD9" w:rsidP="00032FEA">
      <w:pPr>
        <w:spacing w:after="0" w:line="240" w:lineRule="auto"/>
        <w:jc w:val="both"/>
        <w:rPr>
          <w:rFonts w:ascii="Times New Roman" w:hAnsi="Times New Roman" w:cs="Times New Roman"/>
        </w:rPr>
      </w:pPr>
      <w:r w:rsidRPr="00F23AD9">
        <w:rPr>
          <w:rFonts w:ascii="Times New Roman" w:hAnsi="Times New Roman" w:cs="Times New Roman"/>
          <w:lang w:val="sr-Cyrl-CS"/>
        </w:rPr>
        <w:t xml:space="preserve">            </w:t>
      </w:r>
      <w:r w:rsidR="006B6F64" w:rsidRPr="00152CE3">
        <w:rPr>
          <w:rFonts w:ascii="Times New Roman" w:hAnsi="Times New Roman" w:cs="Times New Roman"/>
          <w:lang w:val="sr-Cyrl-CS"/>
        </w:rPr>
        <w:t>Ако</w:t>
      </w:r>
      <w:r w:rsidRPr="00152CE3">
        <w:rPr>
          <w:rFonts w:ascii="Times New Roman" w:hAnsi="Times New Roman" w:cs="Times New Roman"/>
          <w:lang w:val="sr-Cyrl-CS"/>
        </w:rPr>
        <w:t xml:space="preserve"> </w:t>
      </w:r>
      <w:r w:rsidR="006B6F64" w:rsidRPr="00152CE3">
        <w:rPr>
          <w:rFonts w:ascii="Times New Roman" w:hAnsi="Times New Roman" w:cs="Times New Roman"/>
          <w:lang w:val="sr-Cyrl-CS"/>
        </w:rPr>
        <w:t xml:space="preserve">достављени </w:t>
      </w:r>
      <w:r w:rsidR="00F746C8" w:rsidRPr="00152CE3">
        <w:rPr>
          <w:rFonts w:ascii="Times New Roman" w:hAnsi="Times New Roman" w:cs="Times New Roman"/>
          <w:lang w:val="sr-Cyrl-CS"/>
        </w:rPr>
        <w:t>идејни пројекат</w:t>
      </w:r>
      <w:r w:rsidR="006B6F64" w:rsidRPr="00152CE3">
        <w:rPr>
          <w:rFonts w:ascii="Times New Roman" w:hAnsi="Times New Roman" w:cs="Times New Roman"/>
          <w:lang w:val="sr-Cyrl-CS"/>
        </w:rPr>
        <w:t xml:space="preserve"> садржи </w:t>
      </w:r>
      <w:r w:rsidR="006B6F64" w:rsidRPr="00152CE3">
        <w:rPr>
          <w:rFonts w:ascii="Times New Roman" w:eastAsia="Calibri" w:hAnsi="Times New Roman" w:cs="Times New Roman"/>
        </w:rPr>
        <w:t xml:space="preserve">евентуалне </w:t>
      </w:r>
      <w:r w:rsidR="006B6F64" w:rsidRPr="00152CE3">
        <w:rPr>
          <w:rFonts w:ascii="Times New Roman" w:hAnsi="Times New Roman" w:cs="Times New Roman"/>
          <w:lang w:val="sr-Cyrl-CS"/>
        </w:rPr>
        <w:t xml:space="preserve">неправилности или недостатке, </w:t>
      </w:r>
      <w:r w:rsidR="00B555F2" w:rsidRPr="00152CE3">
        <w:rPr>
          <w:rFonts w:ascii="Times New Roman" w:hAnsi="Times New Roman" w:cs="Times New Roman"/>
          <w:lang w:val="sr-Cyrl-CS"/>
        </w:rPr>
        <w:t xml:space="preserve">односно </w:t>
      </w:r>
      <w:r w:rsidR="00B555F2" w:rsidRPr="00152CE3">
        <w:rPr>
          <w:rFonts w:ascii="Times New Roman" w:eastAsia="Calibri" w:hAnsi="Times New Roman" w:cs="Times New Roman"/>
        </w:rPr>
        <w:t xml:space="preserve">пројекат за извођење не добије потребну противпожарну сагласност и буде враћен наручиоцу од </w:t>
      </w:r>
      <w:r w:rsidR="00B555F2" w:rsidRPr="00152CE3">
        <w:rPr>
          <w:rFonts w:ascii="Times New Roman" w:hAnsi="Times New Roman" w:cs="Times New Roman"/>
          <w:lang w:val="sr-Cyrl-CS"/>
        </w:rPr>
        <w:t xml:space="preserve">стране МУП-а на дораду, </w:t>
      </w:r>
      <w:r w:rsidR="006B6F64" w:rsidRPr="00152CE3">
        <w:rPr>
          <w:rFonts w:ascii="Times New Roman" w:hAnsi="Times New Roman" w:cs="Times New Roman"/>
          <w:lang w:val="sr-Cyrl-CS"/>
        </w:rPr>
        <w:t xml:space="preserve">израђивач је дужан да </w:t>
      </w:r>
      <w:r w:rsidR="00B555F2" w:rsidRPr="00152CE3">
        <w:rPr>
          <w:rFonts w:ascii="Times New Roman" w:hAnsi="Times New Roman" w:cs="Times New Roman"/>
          <w:lang w:val="sr-Cyrl-CS"/>
        </w:rPr>
        <w:t>све неправилности</w:t>
      </w:r>
      <w:r w:rsidR="006B6F64" w:rsidRPr="00152CE3">
        <w:rPr>
          <w:rFonts w:ascii="Times New Roman" w:hAnsi="Times New Roman" w:cs="Times New Roman"/>
          <w:lang w:val="sr-Cyrl-CS"/>
        </w:rPr>
        <w:t xml:space="preserve"> отклони према примедбама наручиоца,</w:t>
      </w:r>
      <w:r w:rsidR="00152CE3" w:rsidRPr="00152CE3">
        <w:rPr>
          <w:rFonts w:ascii="Times New Roman" w:hAnsi="Times New Roman" w:cs="Times New Roman"/>
          <w:lang w:val="sr-Cyrl-CS"/>
        </w:rPr>
        <w:t xml:space="preserve"> а </w:t>
      </w:r>
      <w:r w:rsidR="006B6F64" w:rsidRPr="00152CE3">
        <w:rPr>
          <w:rFonts w:ascii="Times New Roman" w:hAnsi="Times New Roman" w:cs="Times New Roman"/>
          <w:lang w:val="sr-Cyrl-CS"/>
        </w:rPr>
        <w:t xml:space="preserve">најкасније у року од </w:t>
      </w:r>
      <w:r w:rsidR="00F746C8" w:rsidRPr="00152CE3">
        <w:rPr>
          <w:rFonts w:ascii="Times New Roman" w:eastAsia="Calibri" w:hAnsi="Times New Roman" w:cs="Times New Roman"/>
        </w:rPr>
        <w:t>10</w:t>
      </w:r>
      <w:r w:rsidR="006B6F64" w:rsidRPr="00152CE3">
        <w:rPr>
          <w:rFonts w:ascii="Times New Roman" w:eastAsia="Calibri" w:hAnsi="Times New Roman" w:cs="Times New Roman"/>
        </w:rPr>
        <w:t xml:space="preserve"> дана од дана достављања примедби.</w:t>
      </w:r>
      <w:r w:rsidR="00F746C8" w:rsidRPr="00152CE3">
        <w:rPr>
          <w:rFonts w:ascii="Times New Roman" w:eastAsia="Calibri" w:hAnsi="Times New Roman" w:cs="Times New Roman"/>
        </w:rPr>
        <w:t xml:space="preserve"> </w:t>
      </w:r>
    </w:p>
    <w:p w:rsidR="00F746C8" w:rsidRDefault="000450E9" w:rsidP="00F746C8">
      <w:pPr>
        <w:spacing w:after="0" w:line="240" w:lineRule="auto"/>
        <w:jc w:val="both"/>
        <w:rPr>
          <w:rFonts w:ascii="Times New Roman" w:hAnsi="Times New Roman" w:cs="Times New Roman"/>
          <w:lang w:val="sr-Cyrl-CS"/>
        </w:rPr>
      </w:pPr>
      <w:r>
        <w:rPr>
          <w:rFonts w:ascii="Times New Roman" w:hAnsi="Times New Roman" w:cs="Times New Roman"/>
          <w:lang w:val="sr-Cyrl-CS"/>
        </w:rPr>
        <w:tab/>
      </w:r>
      <w:r w:rsidR="006B6F64">
        <w:rPr>
          <w:rFonts w:ascii="Times New Roman" w:hAnsi="Times New Roman" w:cs="Times New Roman"/>
          <w:lang w:val="sr-Cyrl-CS"/>
        </w:rPr>
        <w:t>У случају да израђивач не отклони недостатке у остављеном року, наручилац ће уновчити меницу за добро извршење посла</w:t>
      </w:r>
      <w:r>
        <w:rPr>
          <w:rFonts w:ascii="Times New Roman" w:hAnsi="Times New Roman" w:cs="Times New Roman"/>
          <w:lang w:val="sr-Cyrl-CS"/>
        </w:rPr>
        <w:t>, а у сваком случају има право на уговорну казну за сваки дан закашње</w:t>
      </w:r>
      <w:r w:rsidR="00A654C6">
        <w:rPr>
          <w:rFonts w:ascii="Times New Roman" w:hAnsi="Times New Roman" w:cs="Times New Roman"/>
          <w:lang w:val="sr-Cyrl-CS"/>
        </w:rPr>
        <w:t>ња на начин предвиђен уговором.</w:t>
      </w:r>
    </w:p>
    <w:p w:rsidR="00342ACB" w:rsidRPr="009B2693" w:rsidRDefault="00F23AD9" w:rsidP="00DD549C">
      <w:pPr>
        <w:pStyle w:val="NoSpacing"/>
        <w:rPr>
          <w:rFonts w:ascii="Times New Roman" w:hAnsi="Times New Roman" w:cs="Times New Roman"/>
          <w:lang w:val="sr-Cyrl-CS"/>
        </w:rPr>
      </w:pPr>
      <w:r w:rsidRPr="00F23AD9">
        <w:rPr>
          <w:rFonts w:ascii="Times New Roman" w:hAnsi="Times New Roman" w:cs="Times New Roman"/>
          <w:b/>
          <w:lang w:val="sr-Cyrl-CS"/>
        </w:rPr>
        <w:tab/>
      </w:r>
    </w:p>
    <w:p w:rsidR="00342ACB" w:rsidRDefault="00A86C67" w:rsidP="00342ACB">
      <w:pPr>
        <w:pStyle w:val="NoSpacing"/>
        <w:jc w:val="both"/>
        <w:rPr>
          <w:rFonts w:ascii="Times New Roman" w:hAnsi="Times New Roman" w:cs="Times New Roman"/>
          <w:b/>
        </w:rPr>
      </w:pPr>
      <w:r w:rsidRPr="00A86C67">
        <w:rPr>
          <w:rFonts w:ascii="Times New Roman" w:hAnsi="Times New Roman" w:cs="Times New Roman"/>
          <w:b/>
          <w:lang w:val="sr-Cyrl-CS"/>
        </w:rPr>
        <w:tab/>
      </w:r>
      <w:r w:rsidR="00DD549C" w:rsidRPr="00DD549C">
        <w:rPr>
          <w:rFonts w:ascii="Times New Roman" w:hAnsi="Times New Roman" w:cs="Times New Roman"/>
          <w:b/>
          <w:lang w:val="sr-Cyrl-CS"/>
        </w:rPr>
        <w:t>Р</w:t>
      </w:r>
      <w:r w:rsidR="00DD549C" w:rsidRPr="00DD549C">
        <w:rPr>
          <w:rFonts w:ascii="Times New Roman" w:hAnsi="Times New Roman" w:cs="Times New Roman"/>
          <w:b/>
        </w:rPr>
        <w:t>ОК ВАЖЕЊА ПОНУДЕ</w:t>
      </w:r>
    </w:p>
    <w:p w:rsidR="003B388B" w:rsidRPr="003B388B" w:rsidRDefault="003B388B" w:rsidP="00342ACB">
      <w:pPr>
        <w:pStyle w:val="NoSpacing"/>
        <w:jc w:val="both"/>
        <w:rPr>
          <w:rFonts w:ascii="Times New Roman" w:hAnsi="Times New Roman" w:cs="Times New Roman"/>
          <w:b/>
        </w:rPr>
      </w:pP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7E3D6A" w:rsidRDefault="00B80D4F" w:rsidP="003B388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7E3D6A" w:rsidRPr="007E3D6A" w:rsidRDefault="008A2399" w:rsidP="003B388B">
      <w:pPr>
        <w:pStyle w:val="NoSpacing"/>
        <w:jc w:val="both"/>
        <w:rPr>
          <w:rFonts w:ascii="Times New Roman" w:hAnsi="Times New Roman" w:cs="Times New Roman"/>
        </w:rPr>
      </w:pPr>
      <w:r>
        <w:rPr>
          <w:rFonts w:ascii="Times New Roman"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990275">
        <w:rPr>
          <w:rFonts w:ascii="Times New Roman" w:hAnsi="Times New Roman" w:cs="Times New Roman"/>
          <w:i/>
          <w:color w:val="000000" w:themeColor="text1"/>
          <w:u w:val="single"/>
          <w:lang/>
        </w:rPr>
        <w:t>npetrovic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90275" w:rsidRPr="00990275" w:rsidRDefault="00342ACB" w:rsidP="00342ACB">
      <w:pPr>
        <w:pStyle w:val="NoSpacing"/>
        <w:jc w:val="both"/>
        <w:rPr>
          <w:rFonts w:ascii="Times New Roman" w:eastAsia="TimesNewRomanPS-BoldMT" w:hAnsi="Times New Roman" w:cs="Times New Roman"/>
          <w:bCs/>
          <w:color w:val="000000" w:themeColor="text1"/>
          <w:lang/>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3B388B" w:rsidRPr="009E10A6">
        <w:rPr>
          <w:rFonts w:ascii="Times New Roman" w:hAnsi="Times New Roman" w:cs="Times New Roman"/>
          <w:lang w:val="sr-Cyrl-CS"/>
        </w:rPr>
        <w:t xml:space="preserve">услуге израде </w:t>
      </w:r>
      <w:r w:rsidR="005D5521">
        <w:rPr>
          <w:rFonts w:ascii="Times New Roman" w:hAnsi="Times New Roman" w:cs="Times New Roman"/>
        </w:rPr>
        <w:t xml:space="preserve">техничке документације за </w:t>
      </w:r>
      <w:r w:rsidR="003B388B">
        <w:rPr>
          <w:rFonts w:ascii="Times New Roman" w:eastAsia="TimesNewRomanPS-BoldMT" w:hAnsi="Times New Roman" w:cs="Times New Roman"/>
          <w:bCs/>
          <w:color w:val="000000" w:themeColor="text1"/>
          <w:lang w:val="sr-Cyrl-CS"/>
        </w:rPr>
        <w:t xml:space="preserve"> </w:t>
      </w:r>
      <w:r w:rsidR="00990275" w:rsidRPr="00412765">
        <w:rPr>
          <w:rFonts w:ascii="Times New Roman" w:hAnsi="Times New Roman" w:cs="Times New Roman"/>
        </w:rPr>
        <w:t>изградњу јавне расвете на територији ГО Младеновац,</w:t>
      </w:r>
      <w:r w:rsidR="00990275">
        <w:rPr>
          <w:rFonts w:ascii="Times New Roman" w:hAnsi="Times New Roman" w:cs="Times New Roman"/>
        </w:rPr>
        <w:t xml:space="preserve"> ЈНМВ бр. 2.13/2018".</w:t>
      </w:r>
    </w:p>
    <w:p w:rsidR="00990275" w:rsidRPr="00990275" w:rsidRDefault="00990275" w:rsidP="00342ACB">
      <w:pPr>
        <w:pStyle w:val="NoSpacing"/>
        <w:jc w:val="both"/>
        <w:rPr>
          <w:rFonts w:ascii="Times New Roman" w:eastAsia="TimesNewRomanPS-BoldMT" w:hAnsi="Times New Roman" w:cs="Times New Roman"/>
          <w:bCs/>
          <w:color w:val="000000" w:themeColor="text1"/>
          <w:lang/>
        </w:rPr>
      </w:pPr>
    </w:p>
    <w:p w:rsidR="003B388B" w:rsidRDefault="003B388B" w:rsidP="00342ACB">
      <w:pPr>
        <w:pStyle w:val="NoSpacing"/>
        <w:jc w:val="both"/>
        <w:rPr>
          <w:rFonts w:ascii="Times New Roman" w:eastAsia="TimesNewRomanPS-BoldMT" w:hAnsi="Times New Roman" w:cs="Times New Roman"/>
          <w:b/>
          <w:bCs/>
          <w:color w:val="000000" w:themeColor="text1"/>
          <w:lang w:val="sr-Cyrl-CS"/>
        </w:rPr>
      </w:pPr>
      <w:r>
        <w:rPr>
          <w:rFonts w:ascii="Times New Roman" w:eastAsia="TimesNewRomanPS-BoldMT" w:hAnsi="Times New Roman" w:cs="Times New Roman"/>
          <w:bCs/>
          <w:color w:val="000000" w:themeColor="text1"/>
          <w:lang w:val="sr-Cyrl-CS"/>
        </w:rPr>
        <w:tab/>
      </w:r>
      <w:r>
        <w:rPr>
          <w:rFonts w:ascii="Times New Roman" w:eastAsia="TimesNewRomanPS-BoldMT" w:hAnsi="Times New Roman" w:cs="Times New Roman"/>
          <w:b/>
          <w:bCs/>
          <w:color w:val="000000" w:themeColor="text1"/>
          <w:lang w:val="sr-Cyrl-CS"/>
        </w:rPr>
        <w:t>ИЗМЕНЕ И ДОПУНЕ КОНКУРСНЕ ДОКУМЕНТАЦИЈЕ</w:t>
      </w:r>
    </w:p>
    <w:p w:rsidR="003B388B" w:rsidRPr="003B388B" w:rsidRDefault="003B388B" w:rsidP="00342ACB">
      <w:pPr>
        <w:pStyle w:val="NoSpacing"/>
        <w:jc w:val="both"/>
        <w:rPr>
          <w:rFonts w:ascii="Times New Roman" w:eastAsia="TimesNewRomanPS-BoldMT" w:hAnsi="Times New Roman" w:cs="Times New Roman"/>
          <w:b/>
          <w:bCs/>
          <w:lang w:val="sr-Cyrl-CS"/>
        </w:rPr>
      </w:pPr>
    </w:p>
    <w:p w:rsidR="00342AC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388B" w:rsidRPr="003B388B" w:rsidRDefault="003B388B" w:rsidP="00342ACB">
      <w:pPr>
        <w:pStyle w:val="NoSpacing"/>
        <w:jc w:val="both"/>
        <w:rPr>
          <w:rFonts w:ascii="Times New Roman" w:eastAsia="Calibri" w:hAnsi="Times New Roman" w:cs="Times New Roman"/>
        </w:rPr>
      </w:pPr>
      <w:r>
        <w:rPr>
          <w:rFonts w:ascii="Times New Roman" w:eastAsia="Calibri" w:hAnsi="Times New Roman" w:cs="Times New Roman"/>
        </w:rPr>
        <w:tab/>
        <w:t>Измене и допуне конкурсне документације се објављују на Порталу јавних набавки и интернет страници наручиоца и чине саставни део конкурсне документације.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lastRenderedPageBreak/>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6B1AAB" w:rsidRPr="006B1AAB" w:rsidRDefault="00A20D84" w:rsidP="006B1AAB">
      <w:pPr>
        <w:pStyle w:val="NoSpacing"/>
        <w:jc w:val="both"/>
        <w:rPr>
          <w:rFonts w:ascii="Times New Roman" w:eastAsia="Calibri" w:hAnsi="Times New Roman" w:cs="Times New Roman"/>
          <w:color w:val="FF0000"/>
          <w:lang w:val="sr-Cyrl-CS"/>
        </w:rPr>
      </w:pPr>
      <w:r>
        <w:rPr>
          <w:rFonts w:ascii="Times New Roman" w:eastAsia="Calibri" w:hAnsi="Times New Roman" w:cs="Times New Roman"/>
        </w:rPr>
        <w:tab/>
      </w:r>
      <w:r w:rsidR="006B1AAB" w:rsidRPr="00654775">
        <w:rPr>
          <w:rFonts w:ascii="Times New Roman" w:eastAsia="Calibri" w:hAnsi="Times New Roman" w:cs="Times New Roman"/>
        </w:rPr>
        <w:t xml:space="preserve">У случају да постоје две или више </w:t>
      </w:r>
      <w:r w:rsidR="006B1AAB">
        <w:rPr>
          <w:rFonts w:ascii="Times New Roman" w:hAnsi="Times New Roman" w:cs="Times New Roman"/>
          <w:lang w:val="sr-Cyrl-CS"/>
        </w:rPr>
        <w:t xml:space="preserve">прихватљивих </w:t>
      </w:r>
      <w:r w:rsidR="006B1AAB" w:rsidRPr="00654775">
        <w:rPr>
          <w:rFonts w:ascii="Times New Roman" w:eastAsia="Calibri" w:hAnsi="Times New Roman" w:cs="Times New Roman"/>
        </w:rPr>
        <w:t xml:space="preserve">понуда са истом понуђеном укупном ценом, </w:t>
      </w:r>
      <w:r w:rsidR="006B1AAB" w:rsidRPr="00943BA0">
        <w:rPr>
          <w:rFonts w:ascii="Times New Roman" w:eastAsia="Calibri" w:hAnsi="Times New Roman" w:cs="Times New Roman"/>
        </w:rPr>
        <w:t xml:space="preserve">наручилац ће изабрати најповољнију понуду </w:t>
      </w:r>
      <w:r w:rsidR="006B1AAB">
        <w:rPr>
          <w:rFonts w:ascii="Times New Roman" w:eastAsia="Calibri" w:hAnsi="Times New Roman" w:cs="Times New Roman"/>
        </w:rPr>
        <w:t xml:space="preserve">путем </w:t>
      </w:r>
      <w:r w:rsidR="006B1AAB" w:rsidRPr="00943BA0">
        <w:rPr>
          <w:rFonts w:ascii="Times New Roman" w:eastAsia="Calibri" w:hAnsi="Times New Roman" w:cs="Times New Roman"/>
        </w:rPr>
        <w:t>"</w:t>
      </w:r>
      <w:r w:rsidR="006B1AAB">
        <w:rPr>
          <w:rFonts w:ascii="Times New Roman" w:eastAsia="Calibri" w:hAnsi="Times New Roman" w:cs="Times New Roman"/>
        </w:rPr>
        <w:t>жреба</w:t>
      </w:r>
      <w:r w:rsidR="006B1AAB" w:rsidRPr="00943BA0">
        <w:rPr>
          <w:rFonts w:ascii="Times New Roman" w:eastAsia="Calibri" w:hAnsi="Times New Roman" w:cs="Times New Roman"/>
        </w:rPr>
        <w:t xml:space="preserve">", које ће Комисија обавити јавно, у присуству понуђача </w:t>
      </w:r>
      <w:r w:rsidR="006B1AAB">
        <w:rPr>
          <w:rFonts w:ascii="Times New Roman" w:eastAsia="Calibri" w:hAnsi="Times New Roman" w:cs="Times New Roman"/>
        </w:rPr>
        <w:t xml:space="preserve">и заинтересованих лица, </w:t>
      </w:r>
      <w:r w:rsidR="006B1AAB" w:rsidRPr="00943BA0">
        <w:rPr>
          <w:rFonts w:ascii="Times New Roman" w:eastAsia="Calibri" w:hAnsi="Times New Roman" w:cs="Times New Roman"/>
        </w:rPr>
        <w:t xml:space="preserve">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880148" w:rsidRPr="00880148" w:rsidRDefault="00880148" w:rsidP="00880148">
      <w:pPr>
        <w:pStyle w:val="NoSpacing"/>
        <w:jc w:val="both"/>
        <w:rPr>
          <w:rFonts w:ascii="Times New Roman" w:hAnsi="Times New Roman" w:cs="Times New Roman"/>
          <w:b/>
        </w:rPr>
      </w:pPr>
      <w:r>
        <w:rPr>
          <w:rFonts w:ascii="Times New Roman" w:hAnsi="Times New Roman" w:cs="Times New Roman"/>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99027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990275">
        <w:rPr>
          <w:rFonts w:ascii="Times New Roman" w:hAnsi="Times New Roman" w:cs="Times New Roman"/>
          <w:i/>
          <w:color w:val="000000" w:themeColor="text1"/>
          <w:u w:val="single"/>
          <w:lang w:val="sr-Latn-CS"/>
        </w:rPr>
        <w:t>npetrovi</w:t>
      </w:r>
      <w:r w:rsidR="006C02E0">
        <w:rPr>
          <w:rFonts w:ascii="Times New Roman" w:hAnsi="Times New Roman" w:cs="Times New Roman"/>
          <w:i/>
          <w:color w:val="000000" w:themeColor="text1"/>
          <w:u w:val="single"/>
          <w:lang w:val="sr-Latn-CS"/>
        </w:rPr>
        <w:t>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90275" w:rsidRDefault="00990275" w:rsidP="00342ACB">
      <w:pPr>
        <w:pStyle w:val="NoSpacing"/>
        <w:jc w:val="both"/>
        <w:rPr>
          <w:rFonts w:ascii="Times New Roman" w:hAnsi="Times New Roman" w:cs="Times New Roman"/>
          <w:lang/>
        </w:rPr>
      </w:pPr>
    </w:p>
    <w:p w:rsidR="00990275" w:rsidRDefault="00990275" w:rsidP="00342ACB">
      <w:pPr>
        <w:pStyle w:val="NoSpacing"/>
        <w:jc w:val="both"/>
        <w:rPr>
          <w:rFonts w:ascii="Times New Roman" w:hAnsi="Times New Roman" w:cs="Times New Roman"/>
          <w:lang/>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00DF3D38">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Default="00E05113" w:rsidP="00E05113">
      <w:pPr>
        <w:pStyle w:val="NoSpacing"/>
        <w:jc w:val="both"/>
        <w:rPr>
          <w:rFonts w:ascii="Times New Roman" w:hAnsi="Times New Roman" w:cs="Times New Roman"/>
          <w:color w:val="000000" w:themeColor="text1"/>
        </w:rPr>
      </w:pPr>
    </w:p>
    <w:p w:rsidR="00990275" w:rsidRPr="00E20B98" w:rsidRDefault="00990275" w:rsidP="00E05113">
      <w:pPr>
        <w:pStyle w:val="NoSpacing"/>
        <w:jc w:val="both"/>
        <w:rPr>
          <w:rFonts w:ascii="Times New Roman" w:hAnsi="Times New Roman" w:cs="Times New Roman"/>
          <w:color w:val="000000" w:themeColor="text1"/>
          <w:lang/>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486FAE" w:rsidRPr="005A4D25" w:rsidRDefault="00486FAE" w:rsidP="00342ACB">
      <w:pPr>
        <w:pStyle w:val="NoSpacing"/>
        <w:jc w:val="both"/>
        <w:rPr>
          <w:rFonts w:ascii="Times New Roman" w:hAnsi="Times New Roman" w:cs="Times New Roman"/>
          <w:color w:val="000000" w:themeColor="text1"/>
        </w:rPr>
      </w:pPr>
    </w:p>
    <w:p w:rsidR="00486FAE" w:rsidRDefault="00342ACB" w:rsidP="00486FAE">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86FAE"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86FAE" w:rsidRPr="00E03144">
          <w:rPr>
            <w:rStyle w:val="Hyperlink"/>
            <w:rFonts w:ascii="Times New Roman" w:hAnsi="Times New Roman" w:cs="Times New Roman"/>
            <w:b/>
            <w:color w:val="auto"/>
          </w:rPr>
          <w:t>www.ujn.gov.rs</w:t>
        </w:r>
      </w:hyperlink>
      <w:r w:rsidR="00486FAE">
        <w:t>,</w:t>
      </w:r>
      <w:r w:rsidR="00486FAE" w:rsidRPr="00E03144">
        <w:rPr>
          <w:rFonts w:ascii="Times New Roman" w:hAnsi="Times New Roman" w:cs="Times New Roman"/>
          <w:lang w:val="sr-Latn-CS"/>
        </w:rPr>
        <w:t xml:space="preserve"> а</w:t>
      </w:r>
      <w:r w:rsidR="00486FAE" w:rsidRPr="00877FD5">
        <w:rPr>
          <w:rFonts w:ascii="Times New Roman" w:hAnsi="Times New Roman" w:cs="Times New Roman"/>
          <w:lang w:val="sr-Latn-CS"/>
        </w:rPr>
        <w:t xml:space="preserve"> иста се истовремено објављује и на интернет страници Наручиоца </w:t>
      </w:r>
      <w:r w:rsidR="00486FAE" w:rsidRPr="00877FD5">
        <w:rPr>
          <w:rFonts w:ascii="Times New Roman" w:hAnsi="Times New Roman" w:cs="Times New Roman"/>
          <w:b/>
          <w:color w:val="000000"/>
          <w:u w:val="single"/>
        </w:rPr>
        <w:t>www.mladenovac.rs</w:t>
      </w:r>
      <w:r w:rsidR="00486FAE">
        <w:rPr>
          <w:rFonts w:ascii="Times New Roman" w:hAnsi="Times New Roman" w:cs="Times New Roman"/>
          <w:b/>
          <w:color w:val="000000"/>
          <w:u w:val="single"/>
        </w:rPr>
        <w:t>.</w:t>
      </w:r>
    </w:p>
    <w:p w:rsidR="005D5521" w:rsidRDefault="005D5521" w:rsidP="002818C7">
      <w:pPr>
        <w:pStyle w:val="NoSpacing"/>
        <w:rPr>
          <w:lang w:val="sr-Cyrl-CS"/>
        </w:rPr>
      </w:pPr>
      <w:bookmarkStart w:id="9" w:name="_Toc359571912"/>
      <w:bookmarkStart w:id="10" w:name="_Toc360705055"/>
      <w:bookmarkStart w:id="11" w:name="_Toc364935395"/>
    </w:p>
    <w:p w:rsidR="00990275" w:rsidRDefault="00F11A7E" w:rsidP="002818C7">
      <w:pPr>
        <w:pStyle w:val="NoSpacing"/>
        <w:rPr>
          <w:lang/>
        </w:rPr>
      </w:pPr>
      <w:r>
        <w:rPr>
          <w:lang w:val="sr-Cyrl-CS"/>
        </w:rPr>
        <w:tab/>
      </w:r>
      <w:r>
        <w:rPr>
          <w:lang w:val="sr-Cyrl-CS"/>
        </w:rPr>
        <w:tab/>
      </w:r>
      <w:r>
        <w:rPr>
          <w:lang w:val="sr-Cyrl-CS"/>
        </w:rPr>
        <w:tab/>
      </w:r>
    </w:p>
    <w:p w:rsidR="00990275" w:rsidRDefault="00990275" w:rsidP="002818C7">
      <w:pPr>
        <w:pStyle w:val="NoSpacing"/>
        <w:rPr>
          <w:lang/>
        </w:rPr>
      </w:pPr>
    </w:p>
    <w:p w:rsidR="00990275" w:rsidRDefault="00990275" w:rsidP="002818C7">
      <w:pPr>
        <w:pStyle w:val="NoSpacing"/>
        <w:rPr>
          <w:lang/>
        </w:rPr>
      </w:pPr>
    </w:p>
    <w:p w:rsidR="00990275" w:rsidRDefault="00990275" w:rsidP="002818C7">
      <w:pPr>
        <w:pStyle w:val="NoSpacing"/>
        <w:rPr>
          <w:lang/>
        </w:rPr>
      </w:pPr>
    </w:p>
    <w:p w:rsidR="00990275" w:rsidRDefault="00990275" w:rsidP="002818C7">
      <w:pPr>
        <w:pStyle w:val="NoSpacing"/>
        <w:rPr>
          <w:lang/>
        </w:rPr>
      </w:pPr>
    </w:p>
    <w:p w:rsidR="00990275" w:rsidRDefault="00990275" w:rsidP="002818C7">
      <w:pPr>
        <w:pStyle w:val="NoSpacing"/>
        <w:rPr>
          <w:lang/>
        </w:rPr>
      </w:pPr>
    </w:p>
    <w:p w:rsidR="00990275" w:rsidRDefault="00990275" w:rsidP="002818C7">
      <w:pPr>
        <w:pStyle w:val="NoSpacing"/>
        <w:rPr>
          <w:lang/>
        </w:rPr>
      </w:pPr>
    </w:p>
    <w:p w:rsidR="00990275" w:rsidRDefault="00990275" w:rsidP="002818C7">
      <w:pPr>
        <w:pStyle w:val="NoSpacing"/>
        <w:rPr>
          <w:lang/>
        </w:rPr>
      </w:pPr>
    </w:p>
    <w:p w:rsidR="00990275" w:rsidRDefault="00990275" w:rsidP="002818C7">
      <w:pPr>
        <w:pStyle w:val="NoSpacing"/>
        <w:rPr>
          <w:lang/>
        </w:rPr>
      </w:pPr>
    </w:p>
    <w:p w:rsidR="00990275" w:rsidRDefault="00990275" w:rsidP="002818C7">
      <w:pPr>
        <w:pStyle w:val="NoSpacing"/>
        <w:rPr>
          <w:lang/>
        </w:rPr>
      </w:pPr>
    </w:p>
    <w:p w:rsidR="00CC2E65" w:rsidRDefault="00F11A7E" w:rsidP="002818C7">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CC2E65" w:rsidRDefault="00CC2E65" w:rsidP="002818C7">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2818C7" w:rsidRPr="003A56C1" w:rsidRDefault="00CC2E65" w:rsidP="002818C7">
      <w:pPr>
        <w:pStyle w:val="NoSpacing"/>
        <w:rPr>
          <w:rFonts w:ascii="Times New Roman" w:hAnsi="Times New Roman" w:cs="Times New Roman"/>
          <w:i/>
          <w:lang w:val="sr-Cyrl-CS"/>
        </w:rPr>
      </w:pPr>
      <w:r>
        <w:rPr>
          <w:lang w:val="sr-Cyrl-CS"/>
        </w:rPr>
        <w:lastRenderedPageBreak/>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3A56C1" w:rsidRPr="003A56C1">
        <w:rPr>
          <w:rFonts w:ascii="Times New Roman" w:hAnsi="Times New Roman" w:cs="Times New Roman"/>
          <w:i/>
          <w:lang w:val="sr-Cyrl-CS"/>
        </w:rPr>
        <w:t>Образац бр. 1</w:t>
      </w:r>
    </w:p>
    <w:p w:rsidR="00342ACB"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9"/>
      <w:bookmarkEnd w:id="10"/>
      <w:bookmarkEnd w:id="11"/>
    </w:p>
    <w:p w:rsidR="0001016A" w:rsidRDefault="0001016A" w:rsidP="0001016A">
      <w:pPr>
        <w:pStyle w:val="NoSpacing"/>
        <w:rPr>
          <w:lang w:val="sr-Cyrl-CS"/>
        </w:rPr>
      </w:pPr>
    </w:p>
    <w:p w:rsidR="00342ACB" w:rsidRPr="000D084B" w:rsidRDefault="00342ACB" w:rsidP="0001016A">
      <w:pPr>
        <w:pStyle w:val="NoSpacing"/>
        <w:rPr>
          <w:lang w:val="sr-Cyrl-CS"/>
        </w:rPr>
      </w:pPr>
      <w:r w:rsidRPr="000D084B">
        <w:rPr>
          <w:lang w:val="sr-Cyrl-CS"/>
        </w:rPr>
        <w:tab/>
      </w:r>
    </w:p>
    <w:p w:rsidR="0001016A" w:rsidRDefault="00342ACB" w:rsidP="00D10469">
      <w:pPr>
        <w:jc w:val="both"/>
        <w:rPr>
          <w:rFonts w:ascii="Times New Roman" w:hAnsi="Times New Roman" w:cs="Times New Roman"/>
          <w:iCs/>
          <w:lang/>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w:t>
      </w:r>
      <w:r w:rsidR="006B1AAB">
        <w:rPr>
          <w:rFonts w:ascii="Times New Roman" w:eastAsia="Calibri" w:hAnsi="Times New Roman" w:cs="Times New Roman"/>
          <w:iCs/>
          <w:lang w:val="sr-Cyrl-CS"/>
        </w:rPr>
        <w:t>8</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006B1AAB">
        <w:rPr>
          <w:rFonts w:ascii="Times New Roman" w:hAnsi="Times New Roman" w:cs="Times New Roman"/>
          <w:lang w:val="sr-Cyrl-CS"/>
        </w:rPr>
        <w:t xml:space="preserve">услуге израде техничке документације за </w:t>
      </w:r>
      <w:r w:rsidR="00A404B4">
        <w:rPr>
          <w:rFonts w:ascii="Times New Roman" w:hAnsi="Times New Roman" w:cs="Times New Roman"/>
        </w:rPr>
        <w:t>,</w:t>
      </w:r>
      <w:r w:rsidR="0044095F" w:rsidRPr="0044095F">
        <w:rPr>
          <w:rFonts w:ascii="Times New Roman" w:hAnsi="Times New Roman" w:cs="Times New Roman"/>
        </w:rPr>
        <w:t xml:space="preserve"> </w:t>
      </w:r>
      <w:r w:rsidR="0044095F" w:rsidRPr="00412765">
        <w:rPr>
          <w:rFonts w:ascii="Times New Roman" w:hAnsi="Times New Roman" w:cs="Times New Roman"/>
        </w:rPr>
        <w:t>изградњу јавне расвете на територији ГО Младеновац,</w:t>
      </w:r>
      <w:r w:rsidR="0044095F">
        <w:rPr>
          <w:rFonts w:ascii="Times New Roman" w:hAnsi="Times New Roman" w:cs="Times New Roman"/>
        </w:rPr>
        <w:t xml:space="preserve"> ЈНМВ бр. 2.13/2018.</w:t>
      </w:r>
      <w:r w:rsidR="00DF3D38">
        <w:rPr>
          <w:rFonts w:ascii="Times New Roman" w:hAnsi="Times New Roman" w:cs="Times New Roman"/>
          <w:iCs/>
          <w:lang w:val="sr-Cyrl-CS"/>
        </w:rPr>
        <w:t xml:space="preserve"> </w:t>
      </w:r>
    </w:p>
    <w:p w:rsidR="0044095F" w:rsidRPr="0044095F" w:rsidRDefault="0044095F" w:rsidP="00D10469">
      <w:pPr>
        <w:jc w:val="both"/>
        <w:rPr>
          <w:rFonts w:ascii="Times New Roman" w:hAnsi="Times New Roman" w:cs="Times New Roman"/>
          <w:iCs/>
          <w:lang/>
        </w:rPr>
      </w:pPr>
    </w:p>
    <w:p w:rsidR="000814DF" w:rsidRDefault="00342ACB" w:rsidP="0035608A">
      <w:pPr>
        <w:pStyle w:val="NoSpacing"/>
        <w:rPr>
          <w:rFonts w:ascii="Times New Roman" w:hAnsi="Times New Roman" w:cs="Times New Roman"/>
          <w:b/>
        </w:rPr>
      </w:pPr>
      <w:r w:rsidRPr="0035608A">
        <w:rPr>
          <w:rFonts w:ascii="Times New Roman" w:hAnsi="Times New Roman" w:cs="Times New Roman"/>
          <w:b/>
          <w:lang w:val="sr-Cyrl-CS"/>
        </w:rPr>
        <w:t>1.</w:t>
      </w:r>
      <w:r w:rsidR="002818C7">
        <w:rPr>
          <w:rFonts w:ascii="Times New Roman" w:hAnsi="Times New Roman" w:cs="Times New Roman"/>
          <w:b/>
          <w:lang w:val="sr-Cyrl-CS"/>
        </w:rPr>
        <w:t xml:space="preserve"> </w:t>
      </w:r>
      <w:r w:rsidRPr="0035608A">
        <w:rPr>
          <w:rFonts w:ascii="Times New Roman" w:hAnsi="Times New Roman" w:cs="Times New Roman"/>
          <w:b/>
        </w:rPr>
        <w:t>ОПШТИ ПОДАЦИ О ПОНУЂАЧУ</w:t>
      </w:r>
    </w:p>
    <w:p w:rsidR="00342ACB" w:rsidRPr="002818C7" w:rsidRDefault="002818C7" w:rsidP="0035608A">
      <w:pPr>
        <w:pStyle w:val="NoSpacing"/>
        <w:rPr>
          <w:rFonts w:ascii="Times New Roman" w:hAnsi="Times New Roman" w:cs="Times New Roman"/>
          <w:b/>
        </w:rPr>
      </w:pPr>
      <w:r>
        <w:rPr>
          <w:rFonts w:ascii="Times New Roman" w:hAnsi="Times New Roman" w:cs="Times New Roman"/>
          <w:b/>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4279ED" w:rsidRPr="000D084B" w:rsidRDefault="004279ED" w:rsidP="00342ACB">
      <w:pPr>
        <w:pStyle w:val="NoSpacing"/>
        <w:rPr>
          <w:rFonts w:ascii="Times New Roman" w:hAnsi="Times New Roman" w:cs="Times New Roman"/>
          <w:lang w:val="sr-Cyrl-CS"/>
        </w:rPr>
      </w:pPr>
    </w:p>
    <w:p w:rsidR="0044095F" w:rsidRDefault="0044095F" w:rsidP="00116902">
      <w:pPr>
        <w:pStyle w:val="NoSpacing"/>
        <w:rPr>
          <w:rFonts w:ascii="Times New Roman" w:hAnsi="Times New Roman" w:cs="Times New Roman"/>
          <w:b/>
          <w:lang/>
        </w:rPr>
      </w:pPr>
    </w:p>
    <w:p w:rsidR="00342ACB" w:rsidRDefault="00342ACB" w:rsidP="00116902">
      <w:pPr>
        <w:pStyle w:val="NoSpacing"/>
      </w:pPr>
      <w:r w:rsidRPr="00116902">
        <w:rPr>
          <w:rFonts w:ascii="Times New Roman" w:hAnsi="Times New Roman" w:cs="Times New Roman"/>
          <w:b/>
          <w:lang w:val="sr-Cyrl-CS"/>
        </w:rPr>
        <w:t xml:space="preserve">2. </w:t>
      </w:r>
      <w:r w:rsidRPr="00116902">
        <w:rPr>
          <w:rFonts w:ascii="Times New Roman" w:hAnsi="Times New Roman" w:cs="Times New Roman"/>
          <w:b/>
        </w:rPr>
        <w:t>ПОНУДУ ПОДНОСИ</w:t>
      </w:r>
      <w:r w:rsidRPr="000D084B">
        <w:t xml:space="preserve">: </w:t>
      </w:r>
    </w:p>
    <w:p w:rsidR="000814DF" w:rsidRPr="000814DF" w:rsidRDefault="000814DF" w:rsidP="00116902">
      <w:pPr>
        <w:pStyle w:val="NoSpacing"/>
        <w:rPr>
          <w:rFonts w:eastAsia="Calibri"/>
        </w:rPr>
      </w:pPr>
    </w:p>
    <w:tbl>
      <w:tblPr>
        <w:tblW w:w="0" w:type="auto"/>
        <w:tblInd w:w="198" w:type="dxa"/>
        <w:tblLayout w:type="fixed"/>
        <w:tblLook w:val="0000"/>
      </w:tblPr>
      <w:tblGrid>
        <w:gridCol w:w="9810"/>
      </w:tblGrid>
      <w:tr w:rsidR="00342ACB" w:rsidRPr="000D084B" w:rsidTr="00C52011">
        <w:trPr>
          <w:trHeight w:val="362"/>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TimesNewRomanPSMT" w:hAnsi="Times New Roman" w:cs="Times New Roman"/>
                <w:b/>
                <w:bCs/>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C52011">
        <w:trPr>
          <w:trHeight w:val="504"/>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0814DF">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6A2336">
            <w:pPr>
              <w:jc w:val="both"/>
              <w:rPr>
                <w:rFonts w:ascii="Times New Roman" w:eastAsia="TimesNewRomanPSMT" w:hAnsi="Times New Roman" w:cs="Times New Roman"/>
                <w:bCs/>
                <w:sz w:val="20"/>
                <w:szCs w:val="20"/>
              </w:rPr>
            </w:pPr>
            <w:r w:rsidRPr="002818C7">
              <w:rPr>
                <w:rFonts w:ascii="Times New Roman" w:eastAsia="Calibri" w:hAnsi="Times New Roman" w:cs="Times New Roman"/>
                <w:b/>
                <w:i/>
                <w:iCs/>
                <w:sz w:val="20"/>
                <w:szCs w:val="20"/>
                <w:u w:val="single"/>
                <w:lang w:val="ru-RU"/>
              </w:rPr>
              <w:t>Напомена:</w:t>
            </w:r>
            <w:r w:rsidR="0001016A">
              <w:rPr>
                <w:rFonts w:ascii="Times New Roman" w:eastAsia="Calibri" w:hAnsi="Times New Roman" w:cs="Times New Roman"/>
                <w:i/>
                <w:iCs/>
                <w:sz w:val="20"/>
                <w:szCs w:val="20"/>
                <w:lang w:val="ru-RU"/>
              </w:rPr>
              <w:t xml:space="preserve"> З</w:t>
            </w:r>
            <w:r w:rsidRPr="002818C7">
              <w:rPr>
                <w:rFonts w:ascii="Times New Roman" w:eastAsia="Calibri"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A2336" w:rsidRPr="002818C7">
              <w:rPr>
                <w:rFonts w:ascii="Times New Roman" w:eastAsia="Calibri" w:hAnsi="Times New Roman" w:cs="Times New Roman"/>
                <w:i/>
                <w:iCs/>
                <w:sz w:val="20"/>
                <w:szCs w:val="20"/>
                <w:lang w:val="ru-RU"/>
              </w:rPr>
              <w:t xml:space="preserve"> (у наставку)</w:t>
            </w:r>
            <w:r w:rsidR="00116902" w:rsidRPr="002818C7">
              <w:rPr>
                <w:rFonts w:ascii="Times New Roman" w:eastAsia="Calibri" w:hAnsi="Times New Roman" w:cs="Times New Roman"/>
                <w:i/>
                <w:iCs/>
                <w:sz w:val="20"/>
                <w:szCs w:val="20"/>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6B1AAB" w:rsidRDefault="006B1AAB" w:rsidP="0035608A">
      <w:pPr>
        <w:pStyle w:val="NoSpacing"/>
        <w:rPr>
          <w:rFonts w:ascii="Times New Roman" w:hAnsi="Times New Roman" w:cs="Times New Roman"/>
          <w:b/>
          <w:lang w:val="sr-Cyrl-CS"/>
        </w:rPr>
      </w:pPr>
    </w:p>
    <w:p w:rsidR="00F40287" w:rsidRDefault="00F40287" w:rsidP="0035608A">
      <w:pPr>
        <w:pStyle w:val="NoSpacing"/>
        <w:rPr>
          <w:rFonts w:ascii="Times New Roman" w:hAnsi="Times New Roman" w:cs="Times New Roman"/>
          <w:b/>
          <w:lang/>
        </w:rPr>
      </w:pPr>
    </w:p>
    <w:p w:rsidR="0044095F" w:rsidRPr="0044095F" w:rsidRDefault="0044095F" w:rsidP="0035608A">
      <w:pPr>
        <w:pStyle w:val="NoSpacing"/>
        <w:rPr>
          <w:rFonts w:ascii="Times New Roman" w:hAnsi="Times New Roman" w:cs="Times New Roman"/>
          <w:b/>
          <w:lang/>
        </w:rPr>
      </w:pPr>
    </w:p>
    <w:p w:rsidR="00342ACB" w:rsidRDefault="00342ACB" w:rsidP="0035608A">
      <w:pPr>
        <w:pStyle w:val="NoSpacing"/>
        <w:rPr>
          <w:rFonts w:ascii="Times New Roman" w:hAnsi="Times New Roman" w:cs="Times New Roman"/>
          <w:b/>
        </w:rPr>
      </w:pPr>
      <w:r w:rsidRPr="0035608A">
        <w:rPr>
          <w:rFonts w:ascii="Times New Roman" w:hAnsi="Times New Roman" w:cs="Times New Roman"/>
          <w:b/>
          <w:lang w:val="sr-Cyrl-CS"/>
        </w:rPr>
        <w:t xml:space="preserve">3. </w:t>
      </w:r>
      <w:r w:rsidRPr="0035608A">
        <w:rPr>
          <w:rFonts w:ascii="Times New Roman" w:hAnsi="Times New Roman" w:cs="Times New Roman"/>
          <w:b/>
        </w:rPr>
        <w:t xml:space="preserve">ПОДАЦИ О ПОДИЗВОЂАЧУ </w:t>
      </w:r>
      <w:r w:rsidR="00C670D2">
        <w:rPr>
          <w:rFonts w:ascii="Times New Roman" w:hAnsi="Times New Roman" w:cs="Times New Roman"/>
          <w:b/>
        </w:rPr>
        <w:t xml:space="preserve"> </w:t>
      </w:r>
    </w:p>
    <w:p w:rsidR="000814DF" w:rsidRPr="000814DF" w:rsidRDefault="000814DF" w:rsidP="0035608A">
      <w:pPr>
        <w:pStyle w:val="NoSpacing"/>
        <w:rPr>
          <w:rFonts w:ascii="Times New Roman" w:hAnsi="Times New Roman" w:cs="Times New Roman"/>
          <w:b/>
        </w:rPr>
      </w:pPr>
    </w:p>
    <w:p w:rsidR="00B77BB4" w:rsidRPr="00C670D2"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bl>
    <w:p w:rsidR="00342ACB" w:rsidRDefault="00342ACB" w:rsidP="00BE183D">
      <w:pPr>
        <w:pStyle w:val="NoSpacing"/>
      </w:pPr>
    </w:p>
    <w:p w:rsidR="004279ED" w:rsidRPr="004279ED" w:rsidRDefault="004279ED" w:rsidP="00BE183D">
      <w:pPr>
        <w:pStyle w:val="NoSpacing"/>
      </w:pPr>
    </w:p>
    <w:tbl>
      <w:tblPr>
        <w:tblStyle w:val="TableGrid"/>
        <w:tblW w:w="0" w:type="auto"/>
        <w:tblLook w:val="04A0"/>
      </w:tblPr>
      <w:tblGrid>
        <w:gridCol w:w="10683"/>
      </w:tblGrid>
      <w:tr w:rsidR="00342ACB" w:rsidRPr="002818C7" w:rsidTr="005E6C78">
        <w:tc>
          <w:tcPr>
            <w:tcW w:w="10683" w:type="dxa"/>
          </w:tcPr>
          <w:p w:rsidR="00342ACB" w:rsidRPr="002818C7" w:rsidRDefault="00342ACB" w:rsidP="0001016A">
            <w:pPr>
              <w:jc w:val="both"/>
              <w:rPr>
                <w:rFonts w:ascii="Times New Roman" w:eastAsia="TimesNewRomanPSMT" w:hAnsi="Times New Roman" w:cs="Times New Roman"/>
                <w:b/>
                <w:bCs/>
                <w:sz w:val="20"/>
                <w:szCs w:val="20"/>
                <w:lang w:val="ru-RU"/>
              </w:rPr>
            </w:pPr>
            <w:r w:rsidRPr="002818C7">
              <w:rPr>
                <w:rFonts w:ascii="Times New Roman" w:eastAsia="Calibri" w:hAnsi="Times New Roman" w:cs="Times New Roman"/>
                <w:b/>
                <w:bCs/>
                <w:i/>
                <w:iCs/>
                <w:sz w:val="20"/>
                <w:szCs w:val="20"/>
                <w:u w:val="single"/>
                <w:lang w:val="ru-RU"/>
              </w:rPr>
              <w:t>Напомена:</w:t>
            </w:r>
            <w:r w:rsidR="007E7447" w:rsidRPr="002818C7">
              <w:rPr>
                <w:rFonts w:ascii="Times New Roman" w:hAnsi="Times New Roman" w:cs="Times New Roman"/>
                <w:b/>
                <w:bCs/>
                <w:i/>
                <w:iCs/>
                <w:sz w:val="20"/>
                <w:szCs w:val="20"/>
                <w:lang w:val="ru-RU"/>
              </w:rPr>
              <w:t xml:space="preserve"> </w:t>
            </w:r>
            <w:r w:rsidR="0001016A">
              <w:rPr>
                <w:rFonts w:ascii="Times New Roman" w:hAnsi="Times New Roman" w:cs="Times New Roman"/>
                <w:i/>
                <w:iCs/>
                <w:sz w:val="20"/>
                <w:szCs w:val="20"/>
                <w:lang w:val="ru-RU"/>
              </w:rPr>
              <w:t>П</w:t>
            </w:r>
            <w:r w:rsidRPr="002818C7">
              <w:rPr>
                <w:rFonts w:ascii="Times New Roman" w:eastAsia="Calibri" w:hAnsi="Times New Roman" w:cs="Times New Roman"/>
                <w:i/>
                <w:iCs/>
                <w:sz w:val="20"/>
                <w:szCs w:val="20"/>
                <w:lang w:val="ru-RU"/>
              </w:rPr>
              <w:t xml:space="preserve">опуњавају само они понуђачи који </w:t>
            </w:r>
            <w:r w:rsidR="00A96204" w:rsidRPr="002818C7">
              <w:rPr>
                <w:rFonts w:ascii="Times New Roman" w:hAnsi="Times New Roman" w:cs="Times New Roman"/>
                <w:i/>
                <w:iCs/>
                <w:sz w:val="20"/>
                <w:szCs w:val="20"/>
                <w:lang w:val="ru-RU"/>
              </w:rPr>
              <w:t>подносе</w:t>
            </w:r>
            <w:r w:rsidRPr="002818C7">
              <w:rPr>
                <w:rFonts w:ascii="Times New Roman" w:hAnsi="Times New Roman" w:cs="Times New Roman"/>
                <w:i/>
                <w:iCs/>
                <w:sz w:val="20"/>
                <w:szCs w:val="20"/>
                <w:lang w:val="ru-RU"/>
              </w:rPr>
              <w:t xml:space="preserve"> понуду са подизвођачем,</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а уколико има већи број подизвођача</w:t>
            </w:r>
            <w:r w:rsidRPr="002818C7">
              <w:rPr>
                <w:rFonts w:ascii="Times New Roman" w:hAnsi="Times New Roman" w:cs="Times New Roman"/>
                <w:i/>
                <w:iCs/>
                <w:sz w:val="20"/>
                <w:szCs w:val="20"/>
                <w:lang w:val="ru-RU"/>
              </w:rPr>
              <w:t xml:space="preserve"> од места предвиђених у табели,</w:t>
            </w:r>
            <w:r w:rsidR="007C333A">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потребно је да се наведени образац коп</w:t>
            </w:r>
            <w:r w:rsidRPr="002818C7">
              <w:rPr>
                <w:rFonts w:ascii="Times New Roman" w:hAnsi="Times New Roman" w:cs="Times New Roman"/>
                <w:i/>
                <w:iCs/>
                <w:sz w:val="20"/>
                <w:szCs w:val="20"/>
                <w:lang w:val="ru-RU"/>
              </w:rPr>
              <w:t>ира у довољном броју примерака,</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да се попуни и достави за сваког подизвођача</w:t>
            </w:r>
            <w:r w:rsidRPr="002818C7">
              <w:rPr>
                <w:rFonts w:ascii="Times New Roman" w:hAnsi="Times New Roman" w:cs="Times New Roman"/>
                <w:i/>
                <w:iCs/>
                <w:sz w:val="20"/>
                <w:szCs w:val="20"/>
                <w:lang w:val="ru-RU"/>
              </w:rPr>
              <w:t>.</w:t>
            </w:r>
          </w:p>
        </w:tc>
      </w:tr>
    </w:tbl>
    <w:p w:rsidR="00F40287" w:rsidRPr="0044095F" w:rsidRDefault="00407F06" w:rsidP="0044095F">
      <w:pPr>
        <w:jc w:val="both"/>
        <w:rPr>
          <w:rFonts w:ascii="Times New Roman" w:eastAsia="TimesNewRomanPSMT" w:hAnsi="Times New Roman" w:cs="Times New Roman"/>
          <w:b/>
          <w:bCs/>
          <w:i/>
          <w:lang/>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r w:rsidR="00E15DB8">
        <w:rPr>
          <w:i/>
          <w:lang w:val="sr-Cyrl-CS"/>
        </w:rPr>
        <w:tab/>
      </w: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r w:rsidR="008F5D9B">
        <w:rPr>
          <w:rFonts w:ascii="Times New Roman" w:hAnsi="Times New Roman" w:cs="Times New Roman"/>
          <w:b/>
          <w:lang w:val="ru-RU"/>
        </w:rPr>
        <w:t xml:space="preserve"> (ГРУПА ПОНУЂАЧА)</w:t>
      </w:r>
    </w:p>
    <w:p w:rsidR="000814DF" w:rsidRDefault="000814DF" w:rsidP="00DE6C00">
      <w:pPr>
        <w:pStyle w:val="NoSpacing"/>
        <w:rPr>
          <w:rFonts w:ascii="Times New Roman" w:hAnsi="Times New Roman" w:cs="Times New Roman"/>
          <w:b/>
          <w:lang w:val="ru-RU"/>
        </w:rPr>
      </w:pP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r w:rsidR="00C670D2">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1A00DF">
            <w:pPr>
              <w:jc w:val="both"/>
              <w:rPr>
                <w:rFonts w:ascii="Times New Roman" w:eastAsia="TimesNewRomanPSMT" w:hAnsi="Times New Roman" w:cs="Times New Roman"/>
                <w:b/>
                <w:bCs/>
                <w:lang w:val="ru-RU"/>
              </w:rPr>
            </w:pPr>
            <w:r w:rsidRPr="008F5D9B">
              <w:rPr>
                <w:rFonts w:ascii="Times New Roman" w:eastAsia="TimesNewRomanPSMT" w:hAnsi="Times New Roman" w:cs="Times New Roman"/>
                <w:b/>
                <w:bCs/>
                <w:lang w:val="ru-RU"/>
              </w:rPr>
              <w:t xml:space="preserve">Назив учесника </w:t>
            </w:r>
            <w:r w:rsidR="001A00DF" w:rsidRPr="008F5D9B">
              <w:rPr>
                <w:rFonts w:ascii="Times New Roman" w:eastAsia="TimesNewRomanPSMT" w:hAnsi="Times New Roman" w:cs="Times New Roman"/>
                <w:b/>
                <w:bCs/>
                <w:lang w:val="ru-RU"/>
              </w:rPr>
              <w:t>1</w:t>
            </w:r>
            <w:r w:rsidRPr="000D084B">
              <w:rPr>
                <w:rFonts w:ascii="Times New Roman" w:eastAsia="TimesNewRomanPSMT" w:hAnsi="Times New Roman" w:cs="Times New Roman"/>
                <w:bCs/>
                <w:lang w:val="ru-RU"/>
              </w:rPr>
              <w:t>:</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1A00DF">
            <w:pPr>
              <w:jc w:val="both"/>
              <w:rPr>
                <w:rFonts w:ascii="Times New Roman" w:hAnsi="Times New Roman" w:cs="Times New Roman"/>
                <w:b/>
                <w:bCs/>
                <w:i/>
                <w:iCs/>
                <w:sz w:val="20"/>
                <w:szCs w:val="20"/>
                <w:u w:val="single"/>
                <w:lang w:val="sr-Cyrl-CS"/>
              </w:rPr>
            </w:pPr>
            <w:r w:rsidRPr="002818C7">
              <w:rPr>
                <w:rFonts w:ascii="Times New Roman" w:eastAsia="Calibri" w:hAnsi="Times New Roman" w:cs="Times New Roman"/>
                <w:b/>
                <w:bCs/>
                <w:i/>
                <w:iCs/>
                <w:sz w:val="20"/>
                <w:szCs w:val="20"/>
                <w:u w:val="single"/>
              </w:rPr>
              <w:t>Напомена:</w:t>
            </w:r>
            <w:r w:rsidR="0001016A">
              <w:rPr>
                <w:rFonts w:ascii="Times New Roman" w:eastAsia="Calibri" w:hAnsi="Times New Roman" w:cs="Times New Roman"/>
                <w:b/>
                <w:bCs/>
                <w:i/>
                <w:iCs/>
                <w:sz w:val="20"/>
                <w:szCs w:val="20"/>
              </w:rPr>
              <w:t xml:space="preserve"> </w:t>
            </w:r>
            <w:r w:rsidR="0001016A">
              <w:rPr>
                <w:rFonts w:ascii="Times New Roman" w:eastAsia="Calibri" w:hAnsi="Times New Roman" w:cs="Times New Roman"/>
                <w:i/>
                <w:iCs/>
                <w:sz w:val="20"/>
                <w:szCs w:val="20"/>
                <w:lang w:val="ru-RU"/>
              </w:rPr>
              <w:t>П</w:t>
            </w:r>
            <w:r w:rsidRPr="002818C7">
              <w:rPr>
                <w:rFonts w:ascii="Times New Roman" w:eastAsia="Calibri" w:hAnsi="Times New Roman" w:cs="Times New Roman"/>
                <w:i/>
                <w:iCs/>
                <w:sz w:val="20"/>
                <w:szCs w:val="20"/>
                <w:lang w:val="ru-RU"/>
              </w:rPr>
              <w:t>опуњавају само они понуђачи који подносе заједничку понуду, а уколико има већи број учесника у заједничкој понуди од места предвиђених у та</w:t>
            </w:r>
            <w:r w:rsidR="001A00DF">
              <w:rPr>
                <w:rFonts w:ascii="Times New Roman" w:eastAsia="Calibri" w:hAnsi="Times New Roman" w:cs="Times New Roman"/>
                <w:i/>
                <w:iCs/>
                <w:sz w:val="20"/>
                <w:szCs w:val="20"/>
                <w:lang w:val="ru-RU"/>
              </w:rPr>
              <w:t xml:space="preserve">бели, </w:t>
            </w:r>
            <w:r w:rsidR="007C333A" w:rsidRPr="002818C7">
              <w:rPr>
                <w:rFonts w:ascii="Times New Roman" w:eastAsia="Calibri" w:hAnsi="Times New Roman" w:cs="Times New Roman"/>
                <w:i/>
                <w:iCs/>
                <w:sz w:val="20"/>
                <w:szCs w:val="20"/>
                <w:lang w:val="ru-RU"/>
              </w:rPr>
              <w:t>потребно је да се наведени образац коп</w:t>
            </w:r>
            <w:r w:rsidR="007C333A" w:rsidRPr="002818C7">
              <w:rPr>
                <w:rFonts w:ascii="Times New Roman" w:hAnsi="Times New Roman" w:cs="Times New Roman"/>
                <w:i/>
                <w:iCs/>
                <w:sz w:val="20"/>
                <w:szCs w:val="20"/>
                <w:lang w:val="ru-RU"/>
              </w:rPr>
              <w:t xml:space="preserve">ира у довољном броју примерака, </w:t>
            </w:r>
            <w:r w:rsidR="007C333A" w:rsidRPr="002818C7">
              <w:rPr>
                <w:rFonts w:ascii="Times New Roman" w:eastAsia="Calibri" w:hAnsi="Times New Roman" w:cs="Times New Roman"/>
                <w:i/>
                <w:iCs/>
                <w:sz w:val="20"/>
                <w:szCs w:val="20"/>
                <w:lang w:val="ru-RU"/>
              </w:rPr>
              <w:t>да се попуни и достави за сваког</w:t>
            </w:r>
            <w:r w:rsidRPr="002818C7">
              <w:rPr>
                <w:rFonts w:ascii="Times New Roman" w:eastAsia="Calibri" w:hAnsi="Times New Roman" w:cs="Times New Roman"/>
                <w:i/>
                <w:iCs/>
                <w:sz w:val="20"/>
                <w:szCs w:val="20"/>
                <w:lang w:val="ru-RU"/>
              </w:rPr>
              <w:t xml:space="preserve"> понуђача који је учесник у заједничкој понуди.</w:t>
            </w:r>
          </w:p>
        </w:tc>
      </w:tr>
    </w:tbl>
    <w:p w:rsidR="004279ED" w:rsidRPr="00F11A7E" w:rsidRDefault="00342ACB" w:rsidP="00F11A7E">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5D3BE0" w:rsidRDefault="005D3BE0" w:rsidP="004279ED">
      <w:pPr>
        <w:pStyle w:val="NoSpacing"/>
      </w:pPr>
    </w:p>
    <w:p w:rsidR="0044095F" w:rsidRDefault="0044095F" w:rsidP="004279ED">
      <w:pPr>
        <w:pStyle w:val="NoSpacing"/>
      </w:pPr>
    </w:p>
    <w:p w:rsidR="0044095F" w:rsidRDefault="002704DF" w:rsidP="0044095F">
      <w:pPr>
        <w:pStyle w:val="NoSpacing"/>
        <w:jc w:val="center"/>
        <w:rPr>
          <w:rFonts w:ascii="Times New Roman" w:hAnsi="Times New Roman" w:cs="Times New Roman"/>
          <w:b/>
          <w:lang/>
        </w:rPr>
      </w:pPr>
      <w:r w:rsidRPr="0044095F">
        <w:rPr>
          <w:rFonts w:ascii="Times New Roman" w:hAnsi="Times New Roman" w:cs="Times New Roman"/>
          <w:b/>
        </w:rPr>
        <w:t xml:space="preserve">5. </w:t>
      </w:r>
      <w:r w:rsidR="0044095F" w:rsidRPr="0044095F">
        <w:rPr>
          <w:rFonts w:ascii="Times New Roman" w:hAnsi="Times New Roman" w:cs="Times New Roman"/>
          <w:b/>
          <w:lang/>
        </w:rPr>
        <w:t>ПОНУДА ЗА ПАРТИЈУ 1 -</w:t>
      </w:r>
    </w:p>
    <w:p w:rsidR="0044095F" w:rsidRDefault="0044095F" w:rsidP="0044095F">
      <w:pPr>
        <w:pStyle w:val="NoSpacing"/>
        <w:jc w:val="center"/>
        <w:rPr>
          <w:rFonts w:ascii="Times New Roman" w:hAnsi="Times New Roman" w:cs="Times New Roman"/>
          <w:b/>
          <w:lang/>
        </w:rPr>
      </w:pPr>
      <w:r w:rsidRPr="0044095F">
        <w:rPr>
          <w:rFonts w:ascii="Times New Roman" w:hAnsi="Times New Roman" w:cs="Times New Roman"/>
          <w:b/>
          <w:lang/>
        </w:rPr>
        <w:t xml:space="preserve">Набавка </w:t>
      </w:r>
      <w:r w:rsidRPr="0044095F">
        <w:rPr>
          <w:rFonts w:ascii="Times New Roman" w:hAnsi="Times New Roman" w:cs="Times New Roman"/>
          <w:b/>
        </w:rPr>
        <w:t>услуге израде техничке документације за изградњу јавне расвете осветљења кружног</w:t>
      </w:r>
    </w:p>
    <w:p w:rsidR="0044095F" w:rsidRPr="00417478" w:rsidRDefault="0044095F" w:rsidP="0044095F">
      <w:pPr>
        <w:pStyle w:val="NoSpacing"/>
        <w:jc w:val="center"/>
        <w:rPr>
          <w:rFonts w:ascii="Times New Roman" w:hAnsi="Times New Roman" w:cs="Times New Roman"/>
          <w:b/>
          <w:lang/>
        </w:rPr>
      </w:pPr>
      <w:r w:rsidRPr="0044095F">
        <w:rPr>
          <w:rFonts w:ascii="Times New Roman" w:hAnsi="Times New Roman" w:cs="Times New Roman"/>
          <w:b/>
        </w:rPr>
        <w:t>тока на раскрсници ул. Краља Петра I и ул. Славка Манојловића</w:t>
      </w:r>
    </w:p>
    <w:p w:rsidR="000814DF" w:rsidRPr="0044095F" w:rsidRDefault="000814DF" w:rsidP="000814DF">
      <w:pPr>
        <w:pStyle w:val="NoSpacing"/>
        <w:rPr>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C670D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5526BE" w:rsidRDefault="005526BE" w:rsidP="005526BE">
            <w:pPr>
              <w:tabs>
                <w:tab w:val="left" w:pos="598"/>
              </w:tabs>
              <w:spacing w:after="0" w:line="240" w:lineRule="auto"/>
              <w:rPr>
                <w:rFonts w:ascii="Times New Roman" w:hAnsi="Times New Roman" w:cs="Times New Roman"/>
                <w:lang w:val="sr-Cyrl-CS"/>
              </w:rPr>
            </w:pPr>
          </w:p>
          <w:p w:rsidR="00C670D2" w:rsidRPr="00B75CA5" w:rsidRDefault="00C670D2" w:rsidP="005526BE">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C3069D">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C3069D" w:rsidP="00FF2164">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00C670D2" w:rsidRPr="00B75CA5">
              <w:rPr>
                <w:rFonts w:ascii="Times New Roman" w:hAnsi="Times New Roman" w:cs="Times New Roman"/>
                <w:lang w:val="sr-Cyrl-CS"/>
              </w:rPr>
              <w:t xml:space="preserve">  динара са ПДВ-ом</w:t>
            </w:r>
          </w:p>
        </w:tc>
      </w:tr>
      <w:tr w:rsidR="0060517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605172" w:rsidRDefault="00605172"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tcPr>
          <w:p w:rsidR="00C52011" w:rsidRPr="00B75CA5" w:rsidRDefault="00605172" w:rsidP="00146C9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w:t>
            </w:r>
            <w:r w:rsidR="00146C98">
              <w:rPr>
                <w:rFonts w:ascii="Times New Roman" w:hAnsi="Times New Roman" w:cs="Times New Roman"/>
                <w:lang w:val="sr-Cyrl-CS"/>
              </w:rPr>
              <w:t>спуњавању кадровског капацитета (</w:t>
            </w:r>
            <w:r>
              <w:rPr>
                <w:rFonts w:ascii="Times New Roman" w:hAnsi="Times New Roman" w:cs="Times New Roman"/>
                <w:lang w:val="sr-Cyrl-CS"/>
              </w:rPr>
              <w:t>фотокопије одговарајућих М - А образаца</w:t>
            </w:r>
            <w:r w:rsidR="00146C98">
              <w:rPr>
                <w:rFonts w:ascii="Times New Roman" w:hAnsi="Times New Roman" w:cs="Times New Roman"/>
                <w:lang w:val="sr-Cyrl-CS"/>
              </w:rPr>
              <w:t xml:space="preserve">, </w:t>
            </w:r>
            <w:r>
              <w:rPr>
                <w:rFonts w:ascii="Times New Roman" w:hAnsi="Times New Roman" w:cs="Times New Roman"/>
                <w:lang w:val="sr-Cyrl-CS"/>
              </w:rPr>
              <w:t xml:space="preserve">уговора о радном ангажовању  </w:t>
            </w:r>
            <w:r w:rsidR="00146C98">
              <w:rPr>
                <w:rFonts w:ascii="Times New Roman" w:hAnsi="Times New Roman" w:cs="Times New Roman"/>
                <w:lang w:val="sr-Cyrl-CS"/>
              </w:rPr>
              <w:t>и</w:t>
            </w:r>
            <w:r>
              <w:rPr>
                <w:rFonts w:ascii="Times New Roman" w:hAnsi="Times New Roman" w:cs="Times New Roman"/>
                <w:lang w:val="sr-Cyrl-CS"/>
              </w:rPr>
              <w:t xml:space="preserve"> лиценци са потврдама о важности</w:t>
            </w:r>
            <w:r w:rsidR="00417478">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605172" w:rsidRDefault="00605172" w:rsidP="00605172">
            <w:pPr>
              <w:tabs>
                <w:tab w:val="left" w:pos="598"/>
              </w:tabs>
              <w:spacing w:after="0" w:line="240" w:lineRule="auto"/>
              <w:jc w:val="center"/>
              <w:rPr>
                <w:rFonts w:ascii="Times New Roman" w:hAnsi="Times New Roman" w:cs="Times New Roman"/>
                <w:bCs/>
              </w:rPr>
            </w:pPr>
          </w:p>
          <w:p w:rsidR="00605172" w:rsidRDefault="00605172" w:rsidP="00605172">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605172" w:rsidRPr="00BD7015" w:rsidRDefault="00605172" w:rsidP="00605172">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605172" w:rsidRPr="00B75CA5" w:rsidRDefault="00605172" w:rsidP="00F02A13">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C670D2" w:rsidRPr="00C2762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vAlign w:val="bottom"/>
          </w:tcPr>
          <w:p w:rsidR="00C670D2" w:rsidRPr="00B75CA5" w:rsidRDefault="00662EDD" w:rsidP="0044095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w:t>
            </w:r>
            <w:r w:rsidR="00C670D2" w:rsidRPr="00B75CA5">
              <w:rPr>
                <w:rFonts w:ascii="Times New Roman" w:hAnsi="Times New Roman" w:cs="Times New Roman"/>
                <w:lang w:val="sr-Cyrl-CS"/>
              </w:rPr>
              <w:t xml:space="preserve">ок </w:t>
            </w:r>
            <w:r w:rsidR="00CC2E65">
              <w:rPr>
                <w:rFonts w:ascii="Times New Roman" w:hAnsi="Times New Roman" w:cs="Times New Roman"/>
                <w:lang w:val="sr-Cyrl-CS"/>
              </w:rPr>
              <w:t>за израду идејн</w:t>
            </w:r>
            <w:r w:rsidR="0044095F">
              <w:rPr>
                <w:rFonts w:ascii="Times New Roman" w:hAnsi="Times New Roman" w:cs="Times New Roman"/>
                <w:lang w:val="sr-Cyrl-CS"/>
              </w:rPr>
              <w:t xml:space="preserve">ог </w:t>
            </w:r>
            <w:r w:rsidR="00CC2E65">
              <w:rPr>
                <w:rFonts w:ascii="Times New Roman" w:hAnsi="Times New Roman" w:cs="Times New Roman"/>
                <w:lang w:val="sr-Cyrl-CS"/>
              </w:rPr>
              <w:t>решења</w:t>
            </w:r>
          </w:p>
        </w:tc>
        <w:tc>
          <w:tcPr>
            <w:tcW w:w="4815" w:type="dxa"/>
            <w:tcBorders>
              <w:top w:val="single" w:sz="4" w:space="0" w:color="000000"/>
              <w:left w:val="single" w:sz="4" w:space="0" w:color="000000"/>
              <w:bottom w:val="single" w:sz="4" w:space="0" w:color="000000"/>
              <w:right w:val="single" w:sz="4" w:space="0" w:color="000000"/>
            </w:tcBorders>
            <w:vAlign w:val="bottom"/>
          </w:tcPr>
          <w:p w:rsidR="00C670D2" w:rsidRPr="00346D43" w:rsidRDefault="0044095F" w:rsidP="0044095F">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7</w:t>
            </w:r>
            <w:r w:rsidR="00662EDD" w:rsidRPr="00346D43">
              <w:rPr>
                <w:rFonts w:ascii="Times New Roman" w:hAnsi="Times New Roman" w:cs="Times New Roman"/>
                <w:lang w:val="sr-Cyrl-CS"/>
              </w:rPr>
              <w:t xml:space="preserve"> календарских </w:t>
            </w:r>
            <w:r w:rsidR="00C670D2" w:rsidRPr="00346D43">
              <w:rPr>
                <w:rFonts w:ascii="Times New Roman" w:hAnsi="Times New Roman" w:cs="Times New Roman"/>
                <w:lang w:val="sr-Cyrl-CS"/>
              </w:rPr>
              <w:t xml:space="preserve">дана од дана </w:t>
            </w:r>
            <w:r>
              <w:rPr>
                <w:rFonts w:ascii="Times New Roman" w:hAnsi="Times New Roman" w:cs="Times New Roman"/>
                <w:lang w:val="sr-Cyrl-CS"/>
              </w:rPr>
              <w:t>потписивања уговора</w:t>
            </w:r>
          </w:p>
        </w:tc>
      </w:tr>
      <w:tr w:rsidR="0044095F" w:rsidRPr="00C2762F" w:rsidTr="00FF2164">
        <w:tc>
          <w:tcPr>
            <w:tcW w:w="533" w:type="dxa"/>
            <w:tcBorders>
              <w:top w:val="single" w:sz="4" w:space="0" w:color="000000"/>
              <w:left w:val="single" w:sz="4" w:space="0" w:color="000000"/>
              <w:bottom w:val="single" w:sz="4" w:space="0" w:color="000000"/>
              <w:right w:val="single" w:sz="4" w:space="0" w:color="000000"/>
            </w:tcBorders>
          </w:tcPr>
          <w:p w:rsidR="0044095F" w:rsidRDefault="0044095F"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vAlign w:val="bottom"/>
          </w:tcPr>
          <w:p w:rsidR="0044095F" w:rsidRDefault="0044095F" w:rsidP="0044095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Рок за израду идејног пројекта</w:t>
            </w:r>
          </w:p>
        </w:tc>
        <w:tc>
          <w:tcPr>
            <w:tcW w:w="4815" w:type="dxa"/>
            <w:tcBorders>
              <w:top w:val="single" w:sz="4" w:space="0" w:color="000000"/>
              <w:left w:val="single" w:sz="4" w:space="0" w:color="000000"/>
              <w:bottom w:val="single" w:sz="4" w:space="0" w:color="000000"/>
              <w:right w:val="single" w:sz="4" w:space="0" w:color="000000"/>
            </w:tcBorders>
            <w:vAlign w:val="bottom"/>
          </w:tcPr>
          <w:p w:rsidR="0044095F" w:rsidRPr="00346D43" w:rsidRDefault="0044095F" w:rsidP="0044095F">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15</w:t>
            </w:r>
            <w:r w:rsidRPr="00346D43">
              <w:rPr>
                <w:rFonts w:ascii="Times New Roman" w:hAnsi="Times New Roman" w:cs="Times New Roman"/>
                <w:lang w:val="sr-Cyrl-CS"/>
              </w:rPr>
              <w:t xml:space="preserve"> календарских дана од дана добијања </w:t>
            </w:r>
            <w:r>
              <w:rPr>
                <w:rFonts w:ascii="Times New Roman" w:hAnsi="Times New Roman" w:cs="Times New Roman"/>
                <w:lang w:val="sr-Cyrl-CS"/>
              </w:rPr>
              <w:t>локацијских услова</w:t>
            </w:r>
            <w:r w:rsidRPr="00346D43">
              <w:rPr>
                <w:rFonts w:ascii="Times New Roman" w:hAnsi="Times New Roman" w:cs="Times New Roman"/>
                <w:lang w:val="sr-Cyrl-CS"/>
              </w:rPr>
              <w:t xml:space="preserve"> </w:t>
            </w:r>
          </w:p>
        </w:tc>
      </w:tr>
      <w:tr w:rsidR="0044095F" w:rsidRPr="00C2762F" w:rsidTr="00FF2164">
        <w:tc>
          <w:tcPr>
            <w:tcW w:w="533" w:type="dxa"/>
            <w:tcBorders>
              <w:top w:val="single" w:sz="4" w:space="0" w:color="000000"/>
              <w:left w:val="single" w:sz="4" w:space="0" w:color="000000"/>
              <w:bottom w:val="single" w:sz="4" w:space="0" w:color="000000"/>
              <w:right w:val="single" w:sz="4" w:space="0" w:color="000000"/>
            </w:tcBorders>
          </w:tcPr>
          <w:p w:rsidR="0044095F" w:rsidRDefault="0044095F"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p>
        </w:tc>
        <w:tc>
          <w:tcPr>
            <w:tcW w:w="5067" w:type="dxa"/>
            <w:tcBorders>
              <w:top w:val="single" w:sz="4" w:space="0" w:color="000000"/>
              <w:left w:val="single" w:sz="4" w:space="0" w:color="000000"/>
              <w:bottom w:val="single" w:sz="4" w:space="0" w:color="000000"/>
              <w:right w:val="single" w:sz="4" w:space="0" w:color="000000"/>
            </w:tcBorders>
            <w:vAlign w:val="bottom"/>
          </w:tcPr>
          <w:p w:rsidR="0044095F" w:rsidRDefault="0044095F" w:rsidP="00662EDD">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Рок за израду пројеката за извођење радова</w:t>
            </w:r>
          </w:p>
        </w:tc>
        <w:tc>
          <w:tcPr>
            <w:tcW w:w="4815" w:type="dxa"/>
            <w:tcBorders>
              <w:top w:val="single" w:sz="4" w:space="0" w:color="000000"/>
              <w:left w:val="single" w:sz="4" w:space="0" w:color="000000"/>
              <w:bottom w:val="single" w:sz="4" w:space="0" w:color="000000"/>
              <w:right w:val="single" w:sz="4" w:space="0" w:color="000000"/>
            </w:tcBorders>
            <w:vAlign w:val="bottom"/>
          </w:tcPr>
          <w:p w:rsidR="0044095F" w:rsidRPr="00346D43" w:rsidRDefault="0044095F" w:rsidP="0044095F">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7</w:t>
            </w:r>
            <w:r w:rsidRPr="00346D43">
              <w:rPr>
                <w:rFonts w:ascii="Times New Roman" w:hAnsi="Times New Roman" w:cs="Times New Roman"/>
                <w:lang w:val="sr-Cyrl-CS"/>
              </w:rPr>
              <w:t xml:space="preserve"> календарских дана од дана добијања одобрења за извођење радова </w:t>
            </w:r>
          </w:p>
        </w:tc>
      </w:tr>
      <w:tr w:rsidR="0044095F" w:rsidRPr="00C2762F" w:rsidTr="00FF2164">
        <w:tc>
          <w:tcPr>
            <w:tcW w:w="533" w:type="dxa"/>
            <w:tcBorders>
              <w:top w:val="single" w:sz="4" w:space="0" w:color="000000"/>
              <w:left w:val="single" w:sz="4" w:space="0" w:color="000000"/>
              <w:bottom w:val="single" w:sz="4" w:space="0" w:color="000000"/>
              <w:right w:val="single" w:sz="4" w:space="0" w:color="000000"/>
            </w:tcBorders>
          </w:tcPr>
          <w:p w:rsidR="0044095F" w:rsidRDefault="0044095F" w:rsidP="00FF2164">
            <w:pPr>
              <w:tabs>
                <w:tab w:val="left" w:pos="598"/>
              </w:tabs>
              <w:spacing w:after="0" w:line="240" w:lineRule="auto"/>
              <w:rPr>
                <w:rFonts w:ascii="Times New Roman" w:hAnsi="Times New Roman" w:cs="Times New Roman"/>
                <w:lang w:val="sr-Cyrl-CS"/>
              </w:rPr>
            </w:pPr>
          </w:p>
          <w:p w:rsidR="0044095F" w:rsidRPr="00C2762F" w:rsidRDefault="0044095F"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6.</w:t>
            </w:r>
          </w:p>
        </w:tc>
        <w:tc>
          <w:tcPr>
            <w:tcW w:w="5067" w:type="dxa"/>
            <w:tcBorders>
              <w:top w:val="single" w:sz="4" w:space="0" w:color="000000"/>
              <w:left w:val="single" w:sz="4" w:space="0" w:color="000000"/>
              <w:bottom w:val="single" w:sz="4" w:space="0" w:color="000000"/>
              <w:right w:val="single" w:sz="4" w:space="0" w:color="000000"/>
            </w:tcBorders>
          </w:tcPr>
          <w:p w:rsidR="0044095F" w:rsidRPr="00B75CA5" w:rsidRDefault="0044095F" w:rsidP="004E2C82">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r>
              <w:rPr>
                <w:rFonts w:ascii="Times New Roman" w:hAnsi="Times New Roman" w:cs="Times New Roman"/>
                <w:lang w:val="sr-Cyrl-C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44095F" w:rsidRDefault="0044095F" w:rsidP="00FF2164">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44095F" w:rsidRPr="00B75CA5" w:rsidRDefault="0044095F" w:rsidP="00FF2164">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p>
        </w:tc>
      </w:tr>
    </w:tbl>
    <w:p w:rsidR="00146C98" w:rsidRDefault="00146C98" w:rsidP="00E056CC">
      <w:pPr>
        <w:pStyle w:val="NoSpacing"/>
        <w:jc w:val="center"/>
        <w:rPr>
          <w:rFonts w:ascii="Times New Roman" w:hAnsi="Times New Roman" w:cs="Times New Roman"/>
          <w:b/>
          <w:lang w:val="sr-Cyrl-CS"/>
        </w:rPr>
      </w:pPr>
    </w:p>
    <w:p w:rsidR="00E056CC" w:rsidRDefault="00E056CC" w:rsidP="00E056CC">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E056CC" w:rsidRPr="000D084B"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F40287" w:rsidRPr="0044095F" w:rsidRDefault="00E056CC" w:rsidP="002A64C5">
      <w:pPr>
        <w:pStyle w:val="NoSpacing"/>
        <w:tabs>
          <w:tab w:val="left" w:pos="4425"/>
          <w:tab w:val="left" w:pos="7935"/>
        </w:tabs>
        <w:rPr>
          <w:rFonts w:ascii="Times New Roman" w:hAnsi="Times New Roman" w:cs="Times New Roman"/>
          <w:b/>
          <w:lang/>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01016A">
        <w:rPr>
          <w:rFonts w:ascii="Times New Roman" w:hAnsi="Times New Roman" w:cs="Times New Roman"/>
          <w:b/>
        </w:rPr>
        <w:t xml:space="preserve">          </w:t>
      </w:r>
      <w:r w:rsidR="0001016A" w:rsidRPr="00190127">
        <w:rPr>
          <w:rFonts w:ascii="Times New Roman" w:hAnsi="Times New Roman" w:cs="Times New Roman"/>
        </w:rPr>
        <w:t>Овлашћени представник понуђача</w:t>
      </w:r>
      <w:bookmarkStart w:id="12" w:name="_Toc385186627"/>
    </w:p>
    <w:p w:rsidR="002A64C5" w:rsidRPr="00C1506A" w:rsidRDefault="002A64C5" w:rsidP="002A64C5">
      <w:pPr>
        <w:pStyle w:val="NoSpacing"/>
        <w:tabs>
          <w:tab w:val="left" w:pos="4425"/>
          <w:tab w:val="left" w:pos="7935"/>
        </w:tabs>
        <w:rPr>
          <w:rFonts w:ascii="Times New Roman" w:hAnsi="Times New Roman"/>
          <w:b/>
          <w:bCs/>
          <w:u w:val="single"/>
        </w:rPr>
      </w:pPr>
    </w:p>
    <w:tbl>
      <w:tblPr>
        <w:tblStyle w:val="TableGrid"/>
        <w:tblW w:w="0" w:type="auto"/>
        <w:tblInd w:w="108" w:type="dxa"/>
        <w:tblLook w:val="04A0"/>
      </w:tblPr>
      <w:tblGrid>
        <w:gridCol w:w="10490"/>
      </w:tblGrid>
      <w:tr w:rsidR="00935E3F" w:rsidRPr="000D084B" w:rsidTr="003E369F">
        <w:tc>
          <w:tcPr>
            <w:tcW w:w="10490" w:type="dxa"/>
          </w:tcPr>
          <w:p w:rsidR="00935E3F" w:rsidRPr="00DE6C00" w:rsidRDefault="00935E3F" w:rsidP="003E369F">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понуде је </w:t>
            </w:r>
            <w:r w:rsidRPr="007C333A">
              <w:rPr>
                <w:rFonts w:ascii="Times New Roman" w:hAnsi="Times New Roman" w:cs="Times New Roman"/>
                <w:i/>
                <w:sz w:val="20"/>
                <w:szCs w:val="20"/>
                <w:lang w:val="sr-Cyrl-CS"/>
              </w:rPr>
              <w:t>обавезан.</w:t>
            </w:r>
          </w:p>
          <w:p w:rsidR="00935E3F" w:rsidRPr="00DE6C00" w:rsidRDefault="00935E3F" w:rsidP="003E369F">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 xml:space="preserve">отврђује да су тачни подаци који су у обрасцу понуде наведени. </w:t>
            </w:r>
            <w:r w:rsidRPr="007C333A">
              <w:rPr>
                <w:rFonts w:ascii="Times New Roman" w:eastAsia="Calibri" w:hAnsi="Times New Roman" w:cs="Times New Roman"/>
                <w:b/>
                <w:i/>
                <w:iCs/>
                <w:sz w:val="20"/>
                <w:szCs w:val="20"/>
              </w:rPr>
              <w:t>Уколико понуђачи подносе заједничку понуду,</w:t>
            </w:r>
            <w:r w:rsidRPr="00DE6C00">
              <w:rPr>
                <w:rFonts w:ascii="Times New Roman" w:eastAsia="Calibri" w:hAnsi="Times New Roman" w:cs="Times New Roman"/>
                <w:i/>
                <w:iCs/>
                <w:sz w:val="20"/>
                <w:szCs w:val="20"/>
              </w:rPr>
              <w:t xml:space="preserve">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E1137" w:rsidRPr="00F11A7E" w:rsidRDefault="008E1137" w:rsidP="00407F06">
      <w:pPr>
        <w:pStyle w:val="NoSpacing"/>
        <w:jc w:val="center"/>
        <w:rPr>
          <w:rFonts w:ascii="Times New Roman" w:hAnsi="Times New Roman" w:cs="Times New Roman"/>
          <w:b/>
        </w:rPr>
      </w:pPr>
    </w:p>
    <w:p w:rsidR="0025645F" w:rsidRPr="00146C98" w:rsidRDefault="0025645F" w:rsidP="00407F06">
      <w:pPr>
        <w:pStyle w:val="NoSpacing"/>
        <w:jc w:val="center"/>
        <w:rPr>
          <w:rFonts w:ascii="Times New Roman" w:hAnsi="Times New Roman" w:cs="Times New Roman"/>
          <w:b/>
          <w:lang/>
        </w:rPr>
      </w:pPr>
    </w:p>
    <w:p w:rsidR="00F40287" w:rsidRDefault="00F40287" w:rsidP="00F40287">
      <w:pPr>
        <w:jc w:val="both"/>
        <w:rPr>
          <w:rFonts w:ascii="Times New Roman" w:hAnsi="Times New Roman" w:cs="Times New Roman"/>
          <w:b/>
        </w:rPr>
      </w:pPr>
      <w:r>
        <w:rPr>
          <w:rFonts w:ascii="Times New Roman" w:hAnsi="Times New Roman" w:cs="Times New Roman"/>
          <w:b/>
        </w:rPr>
        <w:t>5</w:t>
      </w:r>
      <w:r w:rsidR="00417478">
        <w:rPr>
          <w:rFonts w:ascii="Times New Roman" w:hAnsi="Times New Roman" w:cs="Times New Roman"/>
          <w:b/>
          <w:lang/>
        </w:rPr>
        <w:t>-1</w:t>
      </w:r>
      <w:r>
        <w:rPr>
          <w:rFonts w:ascii="Times New Roman" w:hAnsi="Times New Roman" w:cs="Times New Roman"/>
          <w:b/>
        </w:rPr>
        <w:t>. ОБРАЗАЦ СТРУКТУРЕ ЦЕНЕ</w:t>
      </w:r>
    </w:p>
    <w:tbl>
      <w:tblPr>
        <w:tblStyle w:val="TableGrid"/>
        <w:tblW w:w="0" w:type="auto"/>
        <w:tblLook w:val="04A0"/>
      </w:tblPr>
      <w:tblGrid>
        <w:gridCol w:w="603"/>
        <w:gridCol w:w="3924"/>
        <w:gridCol w:w="1151"/>
        <w:gridCol w:w="1255"/>
        <w:gridCol w:w="1833"/>
        <w:gridCol w:w="1917"/>
      </w:tblGrid>
      <w:tr w:rsidR="00F40287" w:rsidRPr="0044095F" w:rsidTr="0025645F">
        <w:tc>
          <w:tcPr>
            <w:tcW w:w="534" w:type="dxa"/>
          </w:tcPr>
          <w:p w:rsidR="00F40287" w:rsidRPr="0044095F" w:rsidRDefault="00F40287" w:rsidP="00F40287">
            <w:pPr>
              <w:pStyle w:val="NoSpacing"/>
              <w:jc w:val="center"/>
              <w:rPr>
                <w:rFonts w:ascii="Times New Roman" w:hAnsi="Times New Roman" w:cs="Times New Roman"/>
              </w:rPr>
            </w:pPr>
            <w:r w:rsidRPr="0044095F">
              <w:rPr>
                <w:rFonts w:ascii="Times New Roman" w:hAnsi="Times New Roman" w:cs="Times New Roman"/>
              </w:rPr>
              <w:t>Р</w:t>
            </w:r>
            <w:r w:rsidR="0044095F" w:rsidRPr="0044095F">
              <w:rPr>
                <w:rFonts w:ascii="Times New Roman" w:hAnsi="Times New Roman" w:cs="Times New Roman"/>
                <w:lang/>
              </w:rPr>
              <w:t>ед</w:t>
            </w:r>
            <w:r w:rsidRPr="0044095F">
              <w:rPr>
                <w:rFonts w:ascii="Times New Roman" w:hAnsi="Times New Roman" w:cs="Times New Roman"/>
              </w:rPr>
              <w:t>. бр.</w:t>
            </w:r>
          </w:p>
        </w:tc>
        <w:tc>
          <w:tcPr>
            <w:tcW w:w="3969" w:type="dxa"/>
          </w:tcPr>
          <w:p w:rsidR="00F40287" w:rsidRPr="0044095F" w:rsidRDefault="00F40287" w:rsidP="00F40287">
            <w:pPr>
              <w:pStyle w:val="NoSpacing"/>
              <w:jc w:val="center"/>
              <w:rPr>
                <w:rFonts w:ascii="Times New Roman" w:hAnsi="Times New Roman" w:cs="Times New Roman"/>
              </w:rPr>
            </w:pPr>
            <w:r w:rsidRPr="0044095F">
              <w:rPr>
                <w:rFonts w:ascii="Times New Roman" w:hAnsi="Times New Roman" w:cs="Times New Roman"/>
              </w:rPr>
              <w:t>Опис</w:t>
            </w:r>
          </w:p>
        </w:tc>
        <w:tc>
          <w:tcPr>
            <w:tcW w:w="1152" w:type="dxa"/>
          </w:tcPr>
          <w:p w:rsidR="00F40287" w:rsidRPr="0044095F" w:rsidRDefault="00F40287" w:rsidP="00F40287">
            <w:pPr>
              <w:pStyle w:val="NoSpacing"/>
              <w:jc w:val="center"/>
              <w:rPr>
                <w:rFonts w:ascii="Times New Roman" w:hAnsi="Times New Roman" w:cs="Times New Roman"/>
              </w:rPr>
            </w:pPr>
            <w:r w:rsidRPr="0044095F">
              <w:rPr>
                <w:rFonts w:ascii="Times New Roman" w:hAnsi="Times New Roman" w:cs="Times New Roman"/>
              </w:rPr>
              <w:t>Јединица мере</w:t>
            </w:r>
          </w:p>
        </w:tc>
        <w:tc>
          <w:tcPr>
            <w:tcW w:w="1257" w:type="dxa"/>
          </w:tcPr>
          <w:p w:rsidR="00F40287" w:rsidRPr="0044095F" w:rsidRDefault="00F40287" w:rsidP="00F40287">
            <w:pPr>
              <w:pStyle w:val="NoSpacing"/>
              <w:jc w:val="center"/>
              <w:rPr>
                <w:rFonts w:ascii="Times New Roman" w:hAnsi="Times New Roman" w:cs="Times New Roman"/>
              </w:rPr>
            </w:pPr>
            <w:r w:rsidRPr="0044095F">
              <w:rPr>
                <w:rFonts w:ascii="Times New Roman" w:hAnsi="Times New Roman" w:cs="Times New Roman"/>
              </w:rPr>
              <w:t>Количина</w:t>
            </w:r>
          </w:p>
        </w:tc>
        <w:tc>
          <w:tcPr>
            <w:tcW w:w="1843" w:type="dxa"/>
          </w:tcPr>
          <w:p w:rsidR="00F40287" w:rsidRPr="0044095F" w:rsidRDefault="00F40287" w:rsidP="00F40287">
            <w:pPr>
              <w:pStyle w:val="NoSpacing"/>
              <w:jc w:val="center"/>
              <w:rPr>
                <w:rFonts w:ascii="Times New Roman" w:hAnsi="Times New Roman" w:cs="Times New Roman"/>
              </w:rPr>
            </w:pPr>
            <w:r w:rsidRPr="0044095F">
              <w:rPr>
                <w:rFonts w:ascii="Times New Roman" w:hAnsi="Times New Roman" w:cs="Times New Roman"/>
              </w:rPr>
              <w:t>Јединична цена без ПДВ-а</w:t>
            </w:r>
          </w:p>
        </w:tc>
        <w:tc>
          <w:tcPr>
            <w:tcW w:w="1928" w:type="dxa"/>
          </w:tcPr>
          <w:p w:rsidR="00F40287" w:rsidRPr="0044095F" w:rsidRDefault="00F40287" w:rsidP="00F40287">
            <w:pPr>
              <w:pStyle w:val="NoSpacing"/>
              <w:jc w:val="center"/>
              <w:rPr>
                <w:rFonts w:ascii="Times New Roman" w:hAnsi="Times New Roman" w:cs="Times New Roman"/>
              </w:rPr>
            </w:pPr>
            <w:r w:rsidRPr="0044095F">
              <w:rPr>
                <w:rFonts w:ascii="Times New Roman" w:hAnsi="Times New Roman" w:cs="Times New Roman"/>
              </w:rPr>
              <w:t>Јединична цена са ПДВ-ом</w:t>
            </w:r>
          </w:p>
        </w:tc>
      </w:tr>
      <w:tr w:rsidR="00F40287" w:rsidRPr="0044095F" w:rsidTr="0025645F">
        <w:tc>
          <w:tcPr>
            <w:tcW w:w="534" w:type="dxa"/>
          </w:tcPr>
          <w:p w:rsidR="00F40287" w:rsidRPr="0044095F" w:rsidRDefault="00F40287" w:rsidP="00F40287">
            <w:pPr>
              <w:jc w:val="both"/>
              <w:rPr>
                <w:rFonts w:ascii="Times New Roman" w:hAnsi="Times New Roman" w:cs="Times New Roman"/>
              </w:rPr>
            </w:pPr>
            <w:r w:rsidRPr="0044095F">
              <w:rPr>
                <w:rFonts w:ascii="Times New Roman" w:hAnsi="Times New Roman" w:cs="Times New Roman"/>
              </w:rPr>
              <w:t>1.</w:t>
            </w:r>
          </w:p>
        </w:tc>
        <w:tc>
          <w:tcPr>
            <w:tcW w:w="3969" w:type="dxa"/>
          </w:tcPr>
          <w:p w:rsidR="00F40287" w:rsidRPr="00146C98" w:rsidRDefault="00FE7535" w:rsidP="00FE7535">
            <w:pPr>
              <w:rPr>
                <w:rFonts w:ascii="Times New Roman" w:hAnsi="Times New Roman" w:cs="Times New Roman"/>
                <w:lang/>
              </w:rPr>
            </w:pPr>
            <w:r w:rsidRPr="0044095F">
              <w:rPr>
                <w:rFonts w:ascii="Times New Roman" w:hAnsi="Times New Roman" w:cs="Times New Roman"/>
                <w:color w:val="000000"/>
              </w:rPr>
              <w:t>Израда идејног решења</w:t>
            </w:r>
          </w:p>
        </w:tc>
        <w:tc>
          <w:tcPr>
            <w:tcW w:w="1152" w:type="dxa"/>
            <w:vAlign w:val="bottom"/>
          </w:tcPr>
          <w:p w:rsidR="00F40287" w:rsidRPr="0044095F" w:rsidRDefault="00FE7535" w:rsidP="00FE7535">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F40287" w:rsidRPr="0044095F" w:rsidRDefault="00B97CD9" w:rsidP="00FE7535">
            <w:pPr>
              <w:jc w:val="center"/>
              <w:rPr>
                <w:rFonts w:ascii="Times New Roman" w:hAnsi="Times New Roman" w:cs="Times New Roman"/>
              </w:rPr>
            </w:pPr>
            <w:r w:rsidRPr="0044095F">
              <w:rPr>
                <w:rFonts w:ascii="Times New Roman" w:hAnsi="Times New Roman" w:cs="Times New Roman"/>
              </w:rPr>
              <w:t>1</w:t>
            </w:r>
          </w:p>
        </w:tc>
        <w:tc>
          <w:tcPr>
            <w:tcW w:w="1843" w:type="dxa"/>
          </w:tcPr>
          <w:p w:rsidR="00F40287" w:rsidRPr="0044095F" w:rsidRDefault="00F40287" w:rsidP="00F40287">
            <w:pPr>
              <w:jc w:val="both"/>
              <w:rPr>
                <w:rFonts w:ascii="Times New Roman" w:hAnsi="Times New Roman" w:cs="Times New Roman"/>
              </w:rPr>
            </w:pPr>
          </w:p>
        </w:tc>
        <w:tc>
          <w:tcPr>
            <w:tcW w:w="1928" w:type="dxa"/>
          </w:tcPr>
          <w:p w:rsidR="00F40287" w:rsidRPr="0044095F" w:rsidRDefault="00F40287" w:rsidP="00F40287">
            <w:pPr>
              <w:jc w:val="both"/>
              <w:rPr>
                <w:rFonts w:ascii="Times New Roman" w:hAnsi="Times New Roman" w:cs="Times New Roman"/>
              </w:rPr>
            </w:pPr>
          </w:p>
        </w:tc>
      </w:tr>
      <w:tr w:rsidR="00B97CD9" w:rsidRPr="0044095F" w:rsidTr="0025645F">
        <w:tc>
          <w:tcPr>
            <w:tcW w:w="534" w:type="dxa"/>
          </w:tcPr>
          <w:p w:rsidR="00B97CD9" w:rsidRPr="0044095F" w:rsidRDefault="00B97CD9" w:rsidP="00F40287">
            <w:pPr>
              <w:jc w:val="both"/>
              <w:rPr>
                <w:rFonts w:ascii="Times New Roman" w:hAnsi="Times New Roman" w:cs="Times New Roman"/>
              </w:rPr>
            </w:pPr>
            <w:r w:rsidRPr="0044095F">
              <w:rPr>
                <w:rFonts w:ascii="Times New Roman" w:hAnsi="Times New Roman" w:cs="Times New Roman"/>
              </w:rPr>
              <w:t>2.</w:t>
            </w:r>
          </w:p>
        </w:tc>
        <w:tc>
          <w:tcPr>
            <w:tcW w:w="3969" w:type="dxa"/>
          </w:tcPr>
          <w:p w:rsidR="00B97CD9" w:rsidRPr="00146C98" w:rsidRDefault="00B97CD9" w:rsidP="00FE7535">
            <w:pPr>
              <w:rPr>
                <w:rFonts w:ascii="Times New Roman" w:hAnsi="Times New Roman" w:cs="Times New Roman"/>
                <w:lang/>
              </w:rPr>
            </w:pPr>
            <w:r w:rsidRPr="0044095F">
              <w:rPr>
                <w:rFonts w:ascii="Times New Roman" w:hAnsi="Times New Roman" w:cs="Times New Roman"/>
                <w:color w:val="000000"/>
              </w:rPr>
              <w:t xml:space="preserve">Израда идејног пројекта </w:t>
            </w:r>
          </w:p>
        </w:tc>
        <w:tc>
          <w:tcPr>
            <w:tcW w:w="1152" w:type="dxa"/>
            <w:vAlign w:val="bottom"/>
          </w:tcPr>
          <w:p w:rsidR="00B97CD9" w:rsidRPr="0044095F" w:rsidRDefault="00B97CD9" w:rsidP="00B2411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B97CD9" w:rsidRPr="0044095F" w:rsidRDefault="00B97CD9" w:rsidP="00B24118">
            <w:pPr>
              <w:jc w:val="center"/>
              <w:rPr>
                <w:rFonts w:ascii="Times New Roman" w:hAnsi="Times New Roman" w:cs="Times New Roman"/>
              </w:rPr>
            </w:pPr>
            <w:r w:rsidRPr="0044095F">
              <w:rPr>
                <w:rFonts w:ascii="Times New Roman" w:hAnsi="Times New Roman" w:cs="Times New Roman"/>
              </w:rPr>
              <w:t>1</w:t>
            </w:r>
          </w:p>
        </w:tc>
        <w:tc>
          <w:tcPr>
            <w:tcW w:w="1843" w:type="dxa"/>
          </w:tcPr>
          <w:p w:rsidR="00B97CD9" w:rsidRPr="0044095F" w:rsidRDefault="00B97CD9" w:rsidP="00F40287">
            <w:pPr>
              <w:jc w:val="both"/>
              <w:rPr>
                <w:rFonts w:ascii="Times New Roman" w:hAnsi="Times New Roman" w:cs="Times New Roman"/>
              </w:rPr>
            </w:pPr>
          </w:p>
        </w:tc>
        <w:tc>
          <w:tcPr>
            <w:tcW w:w="1928" w:type="dxa"/>
          </w:tcPr>
          <w:p w:rsidR="00B97CD9" w:rsidRPr="0044095F" w:rsidRDefault="00B97CD9" w:rsidP="00F40287">
            <w:pPr>
              <w:jc w:val="both"/>
              <w:rPr>
                <w:rFonts w:ascii="Times New Roman" w:hAnsi="Times New Roman" w:cs="Times New Roman"/>
              </w:rPr>
            </w:pPr>
          </w:p>
        </w:tc>
      </w:tr>
      <w:tr w:rsidR="00B97CD9" w:rsidRPr="0044095F" w:rsidTr="0025645F">
        <w:tc>
          <w:tcPr>
            <w:tcW w:w="534" w:type="dxa"/>
          </w:tcPr>
          <w:p w:rsidR="00B97CD9" w:rsidRPr="0044095F" w:rsidRDefault="00B97CD9" w:rsidP="00F40287">
            <w:pPr>
              <w:jc w:val="both"/>
              <w:rPr>
                <w:rFonts w:ascii="Times New Roman" w:hAnsi="Times New Roman" w:cs="Times New Roman"/>
              </w:rPr>
            </w:pPr>
            <w:r w:rsidRPr="0044095F">
              <w:rPr>
                <w:rFonts w:ascii="Times New Roman" w:hAnsi="Times New Roman" w:cs="Times New Roman"/>
              </w:rPr>
              <w:t>3.</w:t>
            </w:r>
          </w:p>
        </w:tc>
        <w:tc>
          <w:tcPr>
            <w:tcW w:w="3969" w:type="dxa"/>
          </w:tcPr>
          <w:p w:rsidR="00B97CD9" w:rsidRPr="00146C98" w:rsidRDefault="00B97CD9" w:rsidP="0044095F">
            <w:pPr>
              <w:rPr>
                <w:rFonts w:ascii="Times New Roman" w:hAnsi="Times New Roman" w:cs="Times New Roman"/>
                <w:lang/>
              </w:rPr>
            </w:pPr>
            <w:r w:rsidRPr="0044095F">
              <w:rPr>
                <w:rFonts w:ascii="Times New Roman" w:hAnsi="Times New Roman" w:cs="Times New Roman"/>
                <w:color w:val="000000"/>
              </w:rPr>
              <w:t xml:space="preserve">Израда </w:t>
            </w:r>
            <w:r w:rsidR="00146C98">
              <w:rPr>
                <w:rFonts w:ascii="Times New Roman" w:hAnsi="Times New Roman" w:cs="Times New Roman"/>
                <w:color w:val="000000"/>
                <w:lang/>
              </w:rPr>
              <w:t>пројекта за извођење</w:t>
            </w:r>
          </w:p>
        </w:tc>
        <w:tc>
          <w:tcPr>
            <w:tcW w:w="1152" w:type="dxa"/>
            <w:vAlign w:val="bottom"/>
          </w:tcPr>
          <w:p w:rsidR="00B97CD9" w:rsidRPr="0044095F" w:rsidRDefault="00B97CD9" w:rsidP="00B2411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B97CD9" w:rsidRPr="0044095F" w:rsidRDefault="00B97CD9" w:rsidP="00B24118">
            <w:pPr>
              <w:jc w:val="center"/>
              <w:rPr>
                <w:rFonts w:ascii="Times New Roman" w:hAnsi="Times New Roman" w:cs="Times New Roman"/>
              </w:rPr>
            </w:pPr>
            <w:r w:rsidRPr="0044095F">
              <w:rPr>
                <w:rFonts w:ascii="Times New Roman" w:hAnsi="Times New Roman" w:cs="Times New Roman"/>
              </w:rPr>
              <w:t>1</w:t>
            </w:r>
          </w:p>
        </w:tc>
        <w:tc>
          <w:tcPr>
            <w:tcW w:w="1843" w:type="dxa"/>
          </w:tcPr>
          <w:p w:rsidR="00B97CD9" w:rsidRPr="0044095F" w:rsidRDefault="00B97CD9" w:rsidP="00F40287">
            <w:pPr>
              <w:jc w:val="both"/>
              <w:rPr>
                <w:rFonts w:ascii="Times New Roman" w:hAnsi="Times New Roman" w:cs="Times New Roman"/>
              </w:rPr>
            </w:pPr>
          </w:p>
        </w:tc>
        <w:tc>
          <w:tcPr>
            <w:tcW w:w="1928" w:type="dxa"/>
          </w:tcPr>
          <w:p w:rsidR="00B97CD9" w:rsidRPr="0044095F" w:rsidRDefault="00B97CD9" w:rsidP="00F40287">
            <w:pPr>
              <w:jc w:val="both"/>
              <w:rPr>
                <w:rFonts w:ascii="Times New Roman" w:hAnsi="Times New Roman" w:cs="Times New Roman"/>
              </w:rPr>
            </w:pPr>
          </w:p>
        </w:tc>
      </w:tr>
      <w:tr w:rsidR="00B97CD9" w:rsidRPr="00146C98" w:rsidTr="0025645F">
        <w:tc>
          <w:tcPr>
            <w:tcW w:w="8755" w:type="dxa"/>
            <w:gridSpan w:val="5"/>
          </w:tcPr>
          <w:p w:rsidR="00146C98" w:rsidRDefault="00146C98" w:rsidP="0025645F">
            <w:pPr>
              <w:pStyle w:val="NoSpacing"/>
              <w:jc w:val="right"/>
              <w:rPr>
                <w:rFonts w:ascii="Times New Roman" w:hAnsi="Times New Roman" w:cs="Times New Roman"/>
                <w:lang/>
              </w:rPr>
            </w:pPr>
          </w:p>
          <w:p w:rsidR="00B97CD9" w:rsidRPr="00146C98" w:rsidRDefault="0025645F" w:rsidP="0025645F">
            <w:pPr>
              <w:pStyle w:val="NoSpacing"/>
              <w:jc w:val="right"/>
              <w:rPr>
                <w:rFonts w:ascii="Times New Roman" w:hAnsi="Times New Roman" w:cs="Times New Roman"/>
              </w:rPr>
            </w:pPr>
            <w:r w:rsidRPr="00146C98">
              <w:rPr>
                <w:rFonts w:ascii="Times New Roman" w:hAnsi="Times New Roman" w:cs="Times New Roman"/>
              </w:rPr>
              <w:t>Укупна цена без ПДВ-а</w:t>
            </w:r>
          </w:p>
        </w:tc>
        <w:tc>
          <w:tcPr>
            <w:tcW w:w="1928" w:type="dxa"/>
          </w:tcPr>
          <w:p w:rsidR="00B97CD9" w:rsidRPr="00146C98" w:rsidRDefault="00B97CD9" w:rsidP="00F40287">
            <w:pPr>
              <w:jc w:val="both"/>
              <w:rPr>
                <w:rFonts w:ascii="Times New Roman" w:hAnsi="Times New Roman" w:cs="Times New Roman"/>
              </w:rPr>
            </w:pPr>
          </w:p>
        </w:tc>
      </w:tr>
      <w:tr w:rsidR="00B97CD9" w:rsidRPr="00146C98" w:rsidTr="0025645F">
        <w:tc>
          <w:tcPr>
            <w:tcW w:w="8755" w:type="dxa"/>
            <w:gridSpan w:val="5"/>
          </w:tcPr>
          <w:p w:rsidR="00146C98" w:rsidRDefault="00146C98" w:rsidP="00B97CD9">
            <w:pPr>
              <w:jc w:val="right"/>
              <w:rPr>
                <w:rFonts w:ascii="Times New Roman" w:hAnsi="Times New Roman" w:cs="Times New Roman"/>
                <w:lang/>
              </w:rPr>
            </w:pPr>
          </w:p>
          <w:p w:rsidR="00B97CD9" w:rsidRPr="00146C98" w:rsidRDefault="0025645F" w:rsidP="00B97CD9">
            <w:pPr>
              <w:jc w:val="right"/>
              <w:rPr>
                <w:rFonts w:ascii="Times New Roman" w:hAnsi="Times New Roman" w:cs="Times New Roman"/>
              </w:rPr>
            </w:pPr>
            <w:r w:rsidRPr="00146C98">
              <w:rPr>
                <w:rFonts w:ascii="Times New Roman" w:hAnsi="Times New Roman" w:cs="Times New Roman"/>
              </w:rPr>
              <w:t>Износ ПДВ-а</w:t>
            </w:r>
          </w:p>
        </w:tc>
        <w:tc>
          <w:tcPr>
            <w:tcW w:w="1928" w:type="dxa"/>
          </w:tcPr>
          <w:p w:rsidR="00B97CD9" w:rsidRPr="00146C98" w:rsidRDefault="00B97CD9" w:rsidP="00F40287">
            <w:pPr>
              <w:jc w:val="both"/>
              <w:rPr>
                <w:rFonts w:ascii="Times New Roman" w:hAnsi="Times New Roman" w:cs="Times New Roman"/>
              </w:rPr>
            </w:pPr>
          </w:p>
        </w:tc>
      </w:tr>
      <w:tr w:rsidR="00B97CD9" w:rsidRPr="00146C98" w:rsidTr="0025645F">
        <w:tc>
          <w:tcPr>
            <w:tcW w:w="8755" w:type="dxa"/>
            <w:gridSpan w:val="5"/>
          </w:tcPr>
          <w:p w:rsidR="00146C98" w:rsidRDefault="00146C98" w:rsidP="00B97CD9">
            <w:pPr>
              <w:jc w:val="right"/>
              <w:rPr>
                <w:rFonts w:ascii="Times New Roman" w:hAnsi="Times New Roman" w:cs="Times New Roman"/>
                <w:lang/>
              </w:rPr>
            </w:pPr>
          </w:p>
          <w:p w:rsidR="00B97CD9" w:rsidRPr="00146C98" w:rsidRDefault="0025645F" w:rsidP="00B97CD9">
            <w:pPr>
              <w:jc w:val="right"/>
              <w:rPr>
                <w:rFonts w:ascii="Times New Roman" w:hAnsi="Times New Roman" w:cs="Times New Roman"/>
              </w:rPr>
            </w:pPr>
            <w:r w:rsidRPr="00146C98">
              <w:rPr>
                <w:rFonts w:ascii="Times New Roman" w:hAnsi="Times New Roman" w:cs="Times New Roman"/>
              </w:rPr>
              <w:t>Укупна цена са ПДВ-ом</w:t>
            </w:r>
          </w:p>
        </w:tc>
        <w:tc>
          <w:tcPr>
            <w:tcW w:w="1928" w:type="dxa"/>
          </w:tcPr>
          <w:p w:rsidR="00B97CD9" w:rsidRPr="00146C98" w:rsidRDefault="00B97CD9" w:rsidP="00F40287">
            <w:pPr>
              <w:jc w:val="both"/>
              <w:rPr>
                <w:rFonts w:ascii="Times New Roman" w:hAnsi="Times New Roman" w:cs="Times New Roman"/>
              </w:rPr>
            </w:pPr>
          </w:p>
        </w:tc>
      </w:tr>
    </w:tbl>
    <w:p w:rsidR="0025645F" w:rsidRDefault="0025645F" w:rsidP="0025645F">
      <w:pPr>
        <w:pStyle w:val="NoSpacing"/>
        <w:jc w:val="center"/>
        <w:rPr>
          <w:rFonts w:ascii="Times New Roman" w:hAnsi="Times New Roman" w:cs="Times New Roman"/>
          <w:b/>
          <w:lang w:val="sr-Cyrl-CS"/>
        </w:rPr>
      </w:pPr>
    </w:p>
    <w:p w:rsidR="0025645F" w:rsidRPr="00146C98" w:rsidRDefault="0025645F" w:rsidP="00146C98">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25645F" w:rsidRPr="000D084B" w:rsidRDefault="0025645F" w:rsidP="0025645F">
      <w:pPr>
        <w:pStyle w:val="NoSpacing"/>
        <w:jc w:val="both"/>
        <w:rPr>
          <w:rFonts w:ascii="Times New Roman" w:hAnsi="Times New Roman" w:cs="Times New Roman"/>
          <w:lang w:val="sr-Cyrl-CS"/>
        </w:rPr>
      </w:pPr>
    </w:p>
    <w:p w:rsidR="0025645F" w:rsidRPr="000D084B" w:rsidRDefault="0025645F" w:rsidP="0025645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25645F" w:rsidRDefault="0025645F" w:rsidP="0025645F">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8E1137" w:rsidRDefault="008E1137" w:rsidP="00F40287">
      <w:pPr>
        <w:pStyle w:val="NoSpacing"/>
        <w:jc w:val="both"/>
        <w:rPr>
          <w:rFonts w:ascii="Times New Roman" w:hAnsi="Times New Roman" w:cs="Times New Roman"/>
          <w:b/>
        </w:rPr>
      </w:pPr>
    </w:p>
    <w:p w:rsidR="008E1137" w:rsidRDefault="008E1137" w:rsidP="00F40287">
      <w:pPr>
        <w:pStyle w:val="NoSpacing"/>
        <w:jc w:val="both"/>
        <w:rPr>
          <w:rFonts w:ascii="Times New Roman" w:hAnsi="Times New Roman" w:cs="Times New Roman"/>
          <w:b/>
        </w:rPr>
      </w:pPr>
    </w:p>
    <w:p w:rsidR="008E1137" w:rsidRPr="00146C98" w:rsidRDefault="0025645F"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w:t>
      </w:r>
      <w:r>
        <w:rPr>
          <w:rFonts w:ascii="Times New Roman" w:hAnsi="Times New Roman" w:cs="Times New Roman"/>
          <w:i/>
          <w:sz w:val="20"/>
          <w:szCs w:val="20"/>
          <w:lang w:val="sr-Cyrl-CS"/>
        </w:rPr>
        <w:t>структуре цене</w:t>
      </w:r>
      <w:r w:rsidRPr="004E1C80">
        <w:rPr>
          <w:rFonts w:ascii="Times New Roman" w:hAnsi="Times New Roman" w:cs="Times New Roman"/>
          <w:i/>
          <w:sz w:val="20"/>
          <w:szCs w:val="20"/>
          <w:lang w:val="sr-Cyrl-CS"/>
        </w:rPr>
        <w:t xml:space="preserve"> је </w:t>
      </w:r>
      <w:r w:rsidRPr="007C333A">
        <w:rPr>
          <w:rFonts w:ascii="Times New Roman" w:hAnsi="Times New Roman" w:cs="Times New Roman"/>
          <w:i/>
          <w:sz w:val="20"/>
          <w:szCs w:val="20"/>
          <w:lang w:val="sr-Cyrl-CS"/>
        </w:rPr>
        <w:t>обавезан.</w:t>
      </w:r>
    </w:p>
    <w:p w:rsidR="00417478" w:rsidRDefault="00417478" w:rsidP="00417478">
      <w:pPr>
        <w:pStyle w:val="NoSpacing"/>
        <w:jc w:val="center"/>
        <w:rPr>
          <w:rFonts w:ascii="Times New Roman" w:hAnsi="Times New Roman" w:cs="Times New Roman"/>
          <w:b/>
          <w:lang/>
        </w:rPr>
      </w:pPr>
    </w:p>
    <w:p w:rsidR="00417478" w:rsidRDefault="00417478" w:rsidP="00417478">
      <w:pPr>
        <w:pStyle w:val="NoSpacing"/>
        <w:jc w:val="center"/>
        <w:rPr>
          <w:rFonts w:ascii="Times New Roman" w:hAnsi="Times New Roman" w:cs="Times New Roman"/>
          <w:b/>
          <w:lang/>
        </w:rPr>
      </w:pPr>
      <w:r>
        <w:rPr>
          <w:rFonts w:ascii="Times New Roman" w:hAnsi="Times New Roman" w:cs="Times New Roman"/>
          <w:b/>
          <w:lang/>
        </w:rPr>
        <w:t>6</w:t>
      </w:r>
      <w:r w:rsidRPr="0044095F">
        <w:rPr>
          <w:rFonts w:ascii="Times New Roman" w:hAnsi="Times New Roman" w:cs="Times New Roman"/>
          <w:b/>
        </w:rPr>
        <w:t xml:space="preserve">. </w:t>
      </w:r>
      <w:r w:rsidRPr="0044095F">
        <w:rPr>
          <w:rFonts w:ascii="Times New Roman" w:hAnsi="Times New Roman" w:cs="Times New Roman"/>
          <w:b/>
          <w:lang/>
        </w:rPr>
        <w:t xml:space="preserve">ПОНУДА ЗА ПАРТИЈУ </w:t>
      </w:r>
      <w:r>
        <w:rPr>
          <w:rFonts w:ascii="Times New Roman" w:hAnsi="Times New Roman" w:cs="Times New Roman"/>
          <w:b/>
          <w:lang/>
        </w:rPr>
        <w:t>2</w:t>
      </w:r>
      <w:r w:rsidRPr="0044095F">
        <w:rPr>
          <w:rFonts w:ascii="Times New Roman" w:hAnsi="Times New Roman" w:cs="Times New Roman"/>
          <w:b/>
          <w:lang/>
        </w:rPr>
        <w:t xml:space="preserve"> -</w:t>
      </w:r>
    </w:p>
    <w:p w:rsidR="00417478" w:rsidRPr="00417478" w:rsidRDefault="00417478" w:rsidP="00417478">
      <w:pPr>
        <w:pStyle w:val="NoSpacing"/>
        <w:jc w:val="center"/>
        <w:rPr>
          <w:rFonts w:ascii="Times New Roman" w:hAnsi="Times New Roman" w:cs="Times New Roman"/>
          <w:b/>
          <w:lang/>
        </w:rPr>
      </w:pPr>
      <w:r w:rsidRPr="0044095F">
        <w:rPr>
          <w:rFonts w:ascii="Times New Roman" w:hAnsi="Times New Roman" w:cs="Times New Roman"/>
          <w:b/>
          <w:lang/>
        </w:rPr>
        <w:t xml:space="preserve">Набавка </w:t>
      </w:r>
      <w:r w:rsidRPr="0044095F">
        <w:rPr>
          <w:rFonts w:ascii="Times New Roman" w:hAnsi="Times New Roman" w:cs="Times New Roman"/>
          <w:b/>
        </w:rPr>
        <w:t>услуге израде техничке документације за и</w:t>
      </w:r>
      <w:r>
        <w:rPr>
          <w:rFonts w:ascii="Times New Roman" w:hAnsi="Times New Roman" w:cs="Times New Roman"/>
          <w:b/>
        </w:rPr>
        <w:t>зградњу јавне расвете осветљења</w:t>
      </w:r>
    </w:p>
    <w:p w:rsidR="00417478" w:rsidRPr="0044095F" w:rsidRDefault="00417478" w:rsidP="00417478">
      <w:pPr>
        <w:pStyle w:val="NoSpacing"/>
        <w:jc w:val="center"/>
        <w:rPr>
          <w:rFonts w:ascii="Times New Roman" w:hAnsi="Times New Roman" w:cs="Times New Roman"/>
          <w:b/>
        </w:rPr>
      </w:pPr>
      <w:r>
        <w:rPr>
          <w:rFonts w:ascii="Times New Roman" w:hAnsi="Times New Roman" w:cs="Times New Roman"/>
          <w:b/>
          <w:lang/>
        </w:rPr>
        <w:t>моста на обилазници око Младеновца</w:t>
      </w:r>
    </w:p>
    <w:p w:rsidR="00417478" w:rsidRPr="0044095F" w:rsidRDefault="00417478" w:rsidP="00417478">
      <w:pPr>
        <w:pStyle w:val="NoSpacing"/>
        <w:rPr>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417478" w:rsidRPr="00C2762F" w:rsidTr="00417478">
        <w:trPr>
          <w:trHeight w:val="810"/>
        </w:trPr>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Pr="00C2762F" w:rsidRDefault="00417478" w:rsidP="004174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Pr="00B75CA5" w:rsidRDefault="00417478" w:rsidP="004174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417478" w:rsidRPr="00B75CA5" w:rsidRDefault="00417478" w:rsidP="00417478">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417478" w:rsidRPr="00B75CA5" w:rsidRDefault="00417478" w:rsidP="004174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417478" w:rsidRPr="00B75CA5" w:rsidRDefault="00417478" w:rsidP="004174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417478" w:rsidRPr="00B75CA5" w:rsidRDefault="00417478" w:rsidP="00417478">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Pr="00B75CA5">
              <w:rPr>
                <w:rFonts w:ascii="Times New Roman" w:hAnsi="Times New Roman" w:cs="Times New Roman"/>
                <w:lang w:val="sr-Cyrl-CS"/>
              </w:rPr>
              <w:t xml:space="preserve">  динара са ПДВ-ом</w:t>
            </w:r>
          </w:p>
        </w:tc>
      </w:tr>
      <w:tr w:rsidR="00417478" w:rsidRPr="00C2762F" w:rsidTr="00417478">
        <w:trPr>
          <w:trHeight w:val="810"/>
        </w:trPr>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tcPr>
          <w:p w:rsidR="00417478" w:rsidRPr="00B75CA5"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кадровског капацитета (фотокопије одговарајућих М - А образаца, уговора о радном ангажовању  и лиценци са потврдама о важности)</w:t>
            </w:r>
          </w:p>
        </w:tc>
        <w:tc>
          <w:tcPr>
            <w:tcW w:w="4815"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jc w:val="center"/>
              <w:rPr>
                <w:rFonts w:ascii="Times New Roman" w:hAnsi="Times New Roman" w:cs="Times New Roman"/>
                <w:bCs/>
              </w:rPr>
            </w:pPr>
          </w:p>
          <w:p w:rsidR="00417478" w:rsidRDefault="00417478" w:rsidP="00417478">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417478" w:rsidRPr="00BD7015" w:rsidRDefault="00417478" w:rsidP="00417478">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417478" w:rsidRPr="00B75CA5" w:rsidRDefault="00417478" w:rsidP="00417478">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Pr="00C2762F"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Pr="00C2762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vAlign w:val="bottom"/>
          </w:tcPr>
          <w:p w:rsidR="00417478" w:rsidRPr="00B75CA5"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w:t>
            </w:r>
            <w:r w:rsidRPr="00B75CA5">
              <w:rPr>
                <w:rFonts w:ascii="Times New Roman" w:hAnsi="Times New Roman" w:cs="Times New Roman"/>
                <w:lang w:val="sr-Cyrl-CS"/>
              </w:rPr>
              <w:t xml:space="preserve">ок </w:t>
            </w:r>
            <w:r>
              <w:rPr>
                <w:rFonts w:ascii="Times New Roman" w:hAnsi="Times New Roman" w:cs="Times New Roman"/>
                <w:lang w:val="sr-Cyrl-CS"/>
              </w:rPr>
              <w:t>за израду идејног решења</w:t>
            </w:r>
          </w:p>
        </w:tc>
        <w:tc>
          <w:tcPr>
            <w:tcW w:w="4815" w:type="dxa"/>
            <w:tcBorders>
              <w:top w:val="single" w:sz="4" w:space="0" w:color="000000"/>
              <w:left w:val="single" w:sz="4" w:space="0" w:color="000000"/>
              <w:bottom w:val="single" w:sz="4" w:space="0" w:color="000000"/>
              <w:right w:val="single" w:sz="4" w:space="0" w:color="000000"/>
            </w:tcBorders>
            <w:vAlign w:val="bottom"/>
          </w:tcPr>
          <w:p w:rsidR="00417478" w:rsidRPr="00346D43" w:rsidRDefault="00417478" w:rsidP="00417478">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7</w:t>
            </w:r>
            <w:r w:rsidRPr="00346D43">
              <w:rPr>
                <w:rFonts w:ascii="Times New Roman" w:hAnsi="Times New Roman" w:cs="Times New Roman"/>
                <w:lang w:val="sr-Cyrl-CS"/>
              </w:rPr>
              <w:t xml:space="preserve"> календарских дана од дана </w:t>
            </w:r>
            <w:r>
              <w:rPr>
                <w:rFonts w:ascii="Times New Roman" w:hAnsi="Times New Roman" w:cs="Times New Roman"/>
                <w:lang w:val="sr-Cyrl-CS"/>
              </w:rPr>
              <w:t>потписивања уговора</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vAlign w:val="bottom"/>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Рок за израду идејног пројекта</w:t>
            </w:r>
          </w:p>
        </w:tc>
        <w:tc>
          <w:tcPr>
            <w:tcW w:w="4815" w:type="dxa"/>
            <w:tcBorders>
              <w:top w:val="single" w:sz="4" w:space="0" w:color="000000"/>
              <w:left w:val="single" w:sz="4" w:space="0" w:color="000000"/>
              <w:bottom w:val="single" w:sz="4" w:space="0" w:color="000000"/>
              <w:right w:val="single" w:sz="4" w:space="0" w:color="000000"/>
            </w:tcBorders>
            <w:vAlign w:val="bottom"/>
          </w:tcPr>
          <w:p w:rsidR="00417478" w:rsidRPr="00346D43" w:rsidRDefault="00417478" w:rsidP="00417478">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15</w:t>
            </w:r>
            <w:r w:rsidRPr="00346D43">
              <w:rPr>
                <w:rFonts w:ascii="Times New Roman" w:hAnsi="Times New Roman" w:cs="Times New Roman"/>
                <w:lang w:val="sr-Cyrl-CS"/>
              </w:rPr>
              <w:t xml:space="preserve"> календарских дана од дана добијања </w:t>
            </w:r>
            <w:r>
              <w:rPr>
                <w:rFonts w:ascii="Times New Roman" w:hAnsi="Times New Roman" w:cs="Times New Roman"/>
                <w:lang w:val="sr-Cyrl-CS"/>
              </w:rPr>
              <w:t>локацијских услова</w:t>
            </w:r>
            <w:r w:rsidRPr="00346D43">
              <w:rPr>
                <w:rFonts w:ascii="Times New Roman" w:hAnsi="Times New Roman" w:cs="Times New Roman"/>
                <w:lang w:val="sr-Cyrl-CS"/>
              </w:rPr>
              <w:t xml:space="preserve"> </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p>
        </w:tc>
        <w:tc>
          <w:tcPr>
            <w:tcW w:w="5067" w:type="dxa"/>
            <w:tcBorders>
              <w:top w:val="single" w:sz="4" w:space="0" w:color="000000"/>
              <w:left w:val="single" w:sz="4" w:space="0" w:color="000000"/>
              <w:bottom w:val="single" w:sz="4" w:space="0" w:color="000000"/>
              <w:right w:val="single" w:sz="4" w:space="0" w:color="000000"/>
            </w:tcBorders>
            <w:vAlign w:val="bottom"/>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Рок за израду пројеката за извођење радова</w:t>
            </w:r>
          </w:p>
        </w:tc>
        <w:tc>
          <w:tcPr>
            <w:tcW w:w="4815" w:type="dxa"/>
            <w:tcBorders>
              <w:top w:val="single" w:sz="4" w:space="0" w:color="000000"/>
              <w:left w:val="single" w:sz="4" w:space="0" w:color="000000"/>
              <w:bottom w:val="single" w:sz="4" w:space="0" w:color="000000"/>
              <w:right w:val="single" w:sz="4" w:space="0" w:color="000000"/>
            </w:tcBorders>
            <w:vAlign w:val="bottom"/>
          </w:tcPr>
          <w:p w:rsidR="00417478" w:rsidRPr="00346D43" w:rsidRDefault="00417478" w:rsidP="00417478">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7</w:t>
            </w:r>
            <w:r w:rsidRPr="00346D43">
              <w:rPr>
                <w:rFonts w:ascii="Times New Roman" w:hAnsi="Times New Roman" w:cs="Times New Roman"/>
                <w:lang w:val="sr-Cyrl-CS"/>
              </w:rPr>
              <w:t xml:space="preserve"> календарских дана од дана добијања одобрења за извођење радова </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Pr="00C2762F"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6.</w:t>
            </w:r>
          </w:p>
        </w:tc>
        <w:tc>
          <w:tcPr>
            <w:tcW w:w="5067" w:type="dxa"/>
            <w:tcBorders>
              <w:top w:val="single" w:sz="4" w:space="0" w:color="000000"/>
              <w:left w:val="single" w:sz="4" w:space="0" w:color="000000"/>
              <w:bottom w:val="single" w:sz="4" w:space="0" w:color="000000"/>
              <w:right w:val="single" w:sz="4" w:space="0" w:color="000000"/>
            </w:tcBorders>
          </w:tcPr>
          <w:p w:rsidR="00417478" w:rsidRPr="00B75CA5" w:rsidRDefault="00417478" w:rsidP="004174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r>
              <w:rPr>
                <w:rFonts w:ascii="Times New Roman" w:hAnsi="Times New Roman" w:cs="Times New Roman"/>
                <w:lang w:val="sr-Cyrl-C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417478" w:rsidRDefault="00417478" w:rsidP="00417478">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417478" w:rsidRPr="00B75CA5" w:rsidRDefault="00417478" w:rsidP="00417478">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p>
        </w:tc>
      </w:tr>
    </w:tbl>
    <w:p w:rsidR="00417478" w:rsidRDefault="00417478" w:rsidP="00417478">
      <w:pPr>
        <w:pStyle w:val="NoSpacing"/>
        <w:jc w:val="center"/>
        <w:rPr>
          <w:rFonts w:ascii="Times New Roman" w:hAnsi="Times New Roman" w:cs="Times New Roman"/>
          <w:b/>
          <w:lang w:val="sr-Cyrl-CS"/>
        </w:rPr>
      </w:pPr>
    </w:p>
    <w:p w:rsidR="00417478" w:rsidRDefault="00417478" w:rsidP="00417478">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417478" w:rsidRPr="000D084B" w:rsidRDefault="00417478" w:rsidP="00417478">
      <w:pPr>
        <w:pStyle w:val="NoSpacing"/>
        <w:jc w:val="both"/>
        <w:rPr>
          <w:rFonts w:ascii="Times New Roman" w:hAnsi="Times New Roman" w:cs="Times New Roman"/>
          <w:lang w:val="sr-Cyrl-CS"/>
        </w:rPr>
      </w:pPr>
    </w:p>
    <w:p w:rsidR="00417478" w:rsidRPr="000D084B" w:rsidRDefault="00417478" w:rsidP="00417478">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417478" w:rsidRPr="0044095F" w:rsidRDefault="00417478" w:rsidP="00417478">
      <w:pPr>
        <w:pStyle w:val="NoSpacing"/>
        <w:tabs>
          <w:tab w:val="left" w:pos="4425"/>
          <w:tab w:val="left" w:pos="7935"/>
        </w:tabs>
        <w:rPr>
          <w:rFonts w:ascii="Times New Roman" w:hAnsi="Times New Roman" w:cs="Times New Roman"/>
          <w:b/>
          <w:lang/>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417478" w:rsidRPr="00C1506A" w:rsidRDefault="00417478" w:rsidP="00417478">
      <w:pPr>
        <w:pStyle w:val="NoSpacing"/>
        <w:tabs>
          <w:tab w:val="left" w:pos="4425"/>
          <w:tab w:val="left" w:pos="7935"/>
        </w:tabs>
        <w:rPr>
          <w:rFonts w:ascii="Times New Roman" w:hAnsi="Times New Roman"/>
          <w:b/>
          <w:bCs/>
          <w:u w:val="single"/>
        </w:rPr>
      </w:pPr>
    </w:p>
    <w:tbl>
      <w:tblPr>
        <w:tblStyle w:val="TableGrid"/>
        <w:tblW w:w="0" w:type="auto"/>
        <w:tblInd w:w="108" w:type="dxa"/>
        <w:tblLook w:val="04A0"/>
      </w:tblPr>
      <w:tblGrid>
        <w:gridCol w:w="10490"/>
      </w:tblGrid>
      <w:tr w:rsidR="00417478" w:rsidRPr="000D084B" w:rsidTr="00417478">
        <w:tc>
          <w:tcPr>
            <w:tcW w:w="10490" w:type="dxa"/>
          </w:tcPr>
          <w:p w:rsidR="00417478" w:rsidRPr="00DE6C00" w:rsidRDefault="00417478" w:rsidP="00417478">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понуде је </w:t>
            </w:r>
            <w:r w:rsidRPr="007C333A">
              <w:rPr>
                <w:rFonts w:ascii="Times New Roman" w:hAnsi="Times New Roman" w:cs="Times New Roman"/>
                <w:i/>
                <w:sz w:val="20"/>
                <w:szCs w:val="20"/>
                <w:lang w:val="sr-Cyrl-CS"/>
              </w:rPr>
              <w:t>обавезан.</w:t>
            </w:r>
          </w:p>
          <w:p w:rsidR="00417478" w:rsidRPr="00DE6C00" w:rsidRDefault="00417478" w:rsidP="00417478">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 xml:space="preserve">отврђује да су тачни подаци који су у обрасцу понуде наведени. </w:t>
            </w:r>
            <w:r w:rsidRPr="007C333A">
              <w:rPr>
                <w:rFonts w:ascii="Times New Roman" w:eastAsia="Calibri" w:hAnsi="Times New Roman" w:cs="Times New Roman"/>
                <w:b/>
                <w:i/>
                <w:iCs/>
                <w:sz w:val="20"/>
                <w:szCs w:val="20"/>
              </w:rPr>
              <w:t>Уколико понуђачи подносе заједничку понуду,</w:t>
            </w:r>
            <w:r w:rsidRPr="00DE6C00">
              <w:rPr>
                <w:rFonts w:ascii="Times New Roman" w:eastAsia="Calibri" w:hAnsi="Times New Roman" w:cs="Times New Roman"/>
                <w:i/>
                <w:iCs/>
                <w:sz w:val="20"/>
                <w:szCs w:val="20"/>
              </w:rPr>
              <w:t xml:space="preserve">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417478" w:rsidRPr="00F11A7E" w:rsidRDefault="00417478" w:rsidP="00417478">
      <w:pPr>
        <w:pStyle w:val="NoSpacing"/>
        <w:jc w:val="center"/>
        <w:rPr>
          <w:rFonts w:ascii="Times New Roman" w:hAnsi="Times New Roman" w:cs="Times New Roman"/>
          <w:b/>
        </w:rPr>
      </w:pPr>
    </w:p>
    <w:p w:rsidR="00417478" w:rsidRPr="00146C98" w:rsidRDefault="00417478" w:rsidP="00417478">
      <w:pPr>
        <w:pStyle w:val="NoSpacing"/>
        <w:jc w:val="center"/>
        <w:rPr>
          <w:rFonts w:ascii="Times New Roman" w:hAnsi="Times New Roman" w:cs="Times New Roman"/>
          <w:b/>
          <w:lang/>
        </w:rPr>
      </w:pPr>
    </w:p>
    <w:p w:rsidR="00417478" w:rsidRDefault="00417478" w:rsidP="00417478">
      <w:pPr>
        <w:jc w:val="both"/>
        <w:rPr>
          <w:rFonts w:ascii="Times New Roman" w:hAnsi="Times New Roman" w:cs="Times New Roman"/>
          <w:b/>
        </w:rPr>
      </w:pPr>
      <w:r>
        <w:rPr>
          <w:rFonts w:ascii="Times New Roman" w:hAnsi="Times New Roman" w:cs="Times New Roman"/>
          <w:b/>
          <w:lang/>
        </w:rPr>
        <w:t>6-1</w:t>
      </w:r>
      <w:r>
        <w:rPr>
          <w:rFonts w:ascii="Times New Roman" w:hAnsi="Times New Roman" w:cs="Times New Roman"/>
          <w:b/>
        </w:rPr>
        <w:t>. ОБРАЗАЦ СТРУКТУРЕ ЦЕНЕ</w:t>
      </w:r>
    </w:p>
    <w:tbl>
      <w:tblPr>
        <w:tblStyle w:val="TableGrid"/>
        <w:tblW w:w="0" w:type="auto"/>
        <w:tblLook w:val="04A0"/>
      </w:tblPr>
      <w:tblGrid>
        <w:gridCol w:w="603"/>
        <w:gridCol w:w="3924"/>
        <w:gridCol w:w="1151"/>
        <w:gridCol w:w="1255"/>
        <w:gridCol w:w="1833"/>
        <w:gridCol w:w="1917"/>
      </w:tblGrid>
      <w:tr w:rsidR="00417478" w:rsidRPr="0044095F" w:rsidTr="00417478">
        <w:tc>
          <w:tcPr>
            <w:tcW w:w="534"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Р</w:t>
            </w:r>
            <w:r w:rsidRPr="0044095F">
              <w:rPr>
                <w:rFonts w:ascii="Times New Roman" w:hAnsi="Times New Roman" w:cs="Times New Roman"/>
                <w:lang/>
              </w:rPr>
              <w:t>ед</w:t>
            </w:r>
            <w:r w:rsidRPr="0044095F">
              <w:rPr>
                <w:rFonts w:ascii="Times New Roman" w:hAnsi="Times New Roman" w:cs="Times New Roman"/>
              </w:rPr>
              <w:t>. бр.</w:t>
            </w:r>
          </w:p>
        </w:tc>
        <w:tc>
          <w:tcPr>
            <w:tcW w:w="3969"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Опис</w:t>
            </w:r>
          </w:p>
        </w:tc>
        <w:tc>
          <w:tcPr>
            <w:tcW w:w="1152"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Јединица мере</w:t>
            </w:r>
          </w:p>
        </w:tc>
        <w:tc>
          <w:tcPr>
            <w:tcW w:w="1257"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Количина</w:t>
            </w:r>
          </w:p>
        </w:tc>
        <w:tc>
          <w:tcPr>
            <w:tcW w:w="1843"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Јединична цена без ПДВ-а</w:t>
            </w:r>
          </w:p>
        </w:tc>
        <w:tc>
          <w:tcPr>
            <w:tcW w:w="1928"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Јединична цена са ПДВ-ом</w:t>
            </w:r>
          </w:p>
        </w:tc>
      </w:tr>
      <w:tr w:rsidR="00417478" w:rsidRPr="0044095F" w:rsidTr="00417478">
        <w:tc>
          <w:tcPr>
            <w:tcW w:w="534" w:type="dxa"/>
          </w:tcPr>
          <w:p w:rsidR="00417478" w:rsidRPr="0044095F" w:rsidRDefault="00417478" w:rsidP="00417478">
            <w:pPr>
              <w:jc w:val="both"/>
              <w:rPr>
                <w:rFonts w:ascii="Times New Roman" w:hAnsi="Times New Roman" w:cs="Times New Roman"/>
              </w:rPr>
            </w:pPr>
            <w:r w:rsidRPr="0044095F">
              <w:rPr>
                <w:rFonts w:ascii="Times New Roman" w:hAnsi="Times New Roman" w:cs="Times New Roman"/>
              </w:rPr>
              <w:t>1.</w:t>
            </w:r>
          </w:p>
        </w:tc>
        <w:tc>
          <w:tcPr>
            <w:tcW w:w="3969" w:type="dxa"/>
          </w:tcPr>
          <w:p w:rsidR="00417478" w:rsidRPr="00146C98" w:rsidRDefault="00417478" w:rsidP="00417478">
            <w:pPr>
              <w:rPr>
                <w:rFonts w:ascii="Times New Roman" w:hAnsi="Times New Roman" w:cs="Times New Roman"/>
                <w:lang/>
              </w:rPr>
            </w:pPr>
            <w:r w:rsidRPr="0044095F">
              <w:rPr>
                <w:rFonts w:ascii="Times New Roman" w:hAnsi="Times New Roman" w:cs="Times New Roman"/>
                <w:color w:val="000000"/>
              </w:rPr>
              <w:t>Израда идејног решења</w:t>
            </w:r>
          </w:p>
        </w:tc>
        <w:tc>
          <w:tcPr>
            <w:tcW w:w="1152"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1</w:t>
            </w:r>
          </w:p>
        </w:tc>
        <w:tc>
          <w:tcPr>
            <w:tcW w:w="1843" w:type="dxa"/>
          </w:tcPr>
          <w:p w:rsidR="00417478" w:rsidRPr="0044095F" w:rsidRDefault="00417478" w:rsidP="00417478">
            <w:pPr>
              <w:jc w:val="both"/>
              <w:rPr>
                <w:rFonts w:ascii="Times New Roman" w:hAnsi="Times New Roman" w:cs="Times New Roman"/>
              </w:rPr>
            </w:pPr>
          </w:p>
        </w:tc>
        <w:tc>
          <w:tcPr>
            <w:tcW w:w="1928" w:type="dxa"/>
          </w:tcPr>
          <w:p w:rsidR="00417478" w:rsidRPr="0044095F" w:rsidRDefault="00417478" w:rsidP="00417478">
            <w:pPr>
              <w:jc w:val="both"/>
              <w:rPr>
                <w:rFonts w:ascii="Times New Roman" w:hAnsi="Times New Roman" w:cs="Times New Roman"/>
              </w:rPr>
            </w:pPr>
          </w:p>
        </w:tc>
      </w:tr>
      <w:tr w:rsidR="00417478" w:rsidRPr="0044095F" w:rsidTr="00417478">
        <w:tc>
          <w:tcPr>
            <w:tcW w:w="534" w:type="dxa"/>
          </w:tcPr>
          <w:p w:rsidR="00417478" w:rsidRPr="0044095F" w:rsidRDefault="00417478" w:rsidP="00417478">
            <w:pPr>
              <w:jc w:val="both"/>
              <w:rPr>
                <w:rFonts w:ascii="Times New Roman" w:hAnsi="Times New Roman" w:cs="Times New Roman"/>
              </w:rPr>
            </w:pPr>
            <w:r w:rsidRPr="0044095F">
              <w:rPr>
                <w:rFonts w:ascii="Times New Roman" w:hAnsi="Times New Roman" w:cs="Times New Roman"/>
              </w:rPr>
              <w:t>2.</w:t>
            </w:r>
          </w:p>
        </w:tc>
        <w:tc>
          <w:tcPr>
            <w:tcW w:w="3969" w:type="dxa"/>
          </w:tcPr>
          <w:p w:rsidR="00417478" w:rsidRPr="00146C98" w:rsidRDefault="00417478" w:rsidP="00417478">
            <w:pPr>
              <w:rPr>
                <w:rFonts w:ascii="Times New Roman" w:hAnsi="Times New Roman" w:cs="Times New Roman"/>
                <w:lang/>
              </w:rPr>
            </w:pPr>
            <w:r w:rsidRPr="0044095F">
              <w:rPr>
                <w:rFonts w:ascii="Times New Roman" w:hAnsi="Times New Roman" w:cs="Times New Roman"/>
                <w:color w:val="000000"/>
              </w:rPr>
              <w:t xml:space="preserve">Израда идејног пројекта </w:t>
            </w:r>
          </w:p>
        </w:tc>
        <w:tc>
          <w:tcPr>
            <w:tcW w:w="1152"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1</w:t>
            </w:r>
          </w:p>
        </w:tc>
        <w:tc>
          <w:tcPr>
            <w:tcW w:w="1843" w:type="dxa"/>
          </w:tcPr>
          <w:p w:rsidR="00417478" w:rsidRPr="0044095F" w:rsidRDefault="00417478" w:rsidP="00417478">
            <w:pPr>
              <w:jc w:val="both"/>
              <w:rPr>
                <w:rFonts w:ascii="Times New Roman" w:hAnsi="Times New Roman" w:cs="Times New Roman"/>
              </w:rPr>
            </w:pPr>
          </w:p>
        </w:tc>
        <w:tc>
          <w:tcPr>
            <w:tcW w:w="1928" w:type="dxa"/>
          </w:tcPr>
          <w:p w:rsidR="00417478" w:rsidRPr="0044095F" w:rsidRDefault="00417478" w:rsidP="00417478">
            <w:pPr>
              <w:jc w:val="both"/>
              <w:rPr>
                <w:rFonts w:ascii="Times New Roman" w:hAnsi="Times New Roman" w:cs="Times New Roman"/>
              </w:rPr>
            </w:pPr>
          </w:p>
        </w:tc>
      </w:tr>
      <w:tr w:rsidR="00417478" w:rsidRPr="0044095F" w:rsidTr="00417478">
        <w:tc>
          <w:tcPr>
            <w:tcW w:w="534" w:type="dxa"/>
          </w:tcPr>
          <w:p w:rsidR="00417478" w:rsidRPr="0044095F" w:rsidRDefault="00417478" w:rsidP="00417478">
            <w:pPr>
              <w:jc w:val="both"/>
              <w:rPr>
                <w:rFonts w:ascii="Times New Roman" w:hAnsi="Times New Roman" w:cs="Times New Roman"/>
              </w:rPr>
            </w:pPr>
            <w:r w:rsidRPr="0044095F">
              <w:rPr>
                <w:rFonts w:ascii="Times New Roman" w:hAnsi="Times New Roman" w:cs="Times New Roman"/>
              </w:rPr>
              <w:t>3.</w:t>
            </w:r>
          </w:p>
        </w:tc>
        <w:tc>
          <w:tcPr>
            <w:tcW w:w="3969" w:type="dxa"/>
          </w:tcPr>
          <w:p w:rsidR="00417478" w:rsidRPr="00146C98" w:rsidRDefault="00417478" w:rsidP="00417478">
            <w:pPr>
              <w:rPr>
                <w:rFonts w:ascii="Times New Roman" w:hAnsi="Times New Roman" w:cs="Times New Roman"/>
                <w:lang/>
              </w:rPr>
            </w:pPr>
            <w:r w:rsidRPr="0044095F">
              <w:rPr>
                <w:rFonts w:ascii="Times New Roman" w:hAnsi="Times New Roman" w:cs="Times New Roman"/>
                <w:color w:val="000000"/>
              </w:rPr>
              <w:t xml:space="preserve">Израда </w:t>
            </w:r>
            <w:r>
              <w:rPr>
                <w:rFonts w:ascii="Times New Roman" w:hAnsi="Times New Roman" w:cs="Times New Roman"/>
                <w:color w:val="000000"/>
                <w:lang/>
              </w:rPr>
              <w:t>пројекта за извођење</w:t>
            </w:r>
          </w:p>
        </w:tc>
        <w:tc>
          <w:tcPr>
            <w:tcW w:w="1152"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1</w:t>
            </w:r>
          </w:p>
        </w:tc>
        <w:tc>
          <w:tcPr>
            <w:tcW w:w="1843" w:type="dxa"/>
          </w:tcPr>
          <w:p w:rsidR="00417478" w:rsidRPr="0044095F" w:rsidRDefault="00417478" w:rsidP="00417478">
            <w:pPr>
              <w:jc w:val="both"/>
              <w:rPr>
                <w:rFonts w:ascii="Times New Roman" w:hAnsi="Times New Roman" w:cs="Times New Roman"/>
              </w:rPr>
            </w:pPr>
          </w:p>
        </w:tc>
        <w:tc>
          <w:tcPr>
            <w:tcW w:w="1928" w:type="dxa"/>
          </w:tcPr>
          <w:p w:rsidR="00417478" w:rsidRPr="0044095F" w:rsidRDefault="00417478" w:rsidP="00417478">
            <w:pPr>
              <w:jc w:val="both"/>
              <w:rPr>
                <w:rFonts w:ascii="Times New Roman" w:hAnsi="Times New Roman" w:cs="Times New Roman"/>
              </w:rPr>
            </w:pPr>
          </w:p>
        </w:tc>
      </w:tr>
      <w:tr w:rsidR="00417478" w:rsidRPr="00146C98" w:rsidTr="00417478">
        <w:tc>
          <w:tcPr>
            <w:tcW w:w="8755" w:type="dxa"/>
            <w:gridSpan w:val="5"/>
          </w:tcPr>
          <w:p w:rsidR="00417478" w:rsidRDefault="00417478" w:rsidP="00417478">
            <w:pPr>
              <w:pStyle w:val="NoSpacing"/>
              <w:jc w:val="right"/>
              <w:rPr>
                <w:rFonts w:ascii="Times New Roman" w:hAnsi="Times New Roman" w:cs="Times New Roman"/>
                <w:lang/>
              </w:rPr>
            </w:pPr>
          </w:p>
          <w:p w:rsidR="00417478" w:rsidRPr="00146C98" w:rsidRDefault="00417478" w:rsidP="00417478">
            <w:pPr>
              <w:pStyle w:val="NoSpacing"/>
              <w:jc w:val="right"/>
              <w:rPr>
                <w:rFonts w:ascii="Times New Roman" w:hAnsi="Times New Roman" w:cs="Times New Roman"/>
              </w:rPr>
            </w:pPr>
            <w:r w:rsidRPr="00146C98">
              <w:rPr>
                <w:rFonts w:ascii="Times New Roman" w:hAnsi="Times New Roman" w:cs="Times New Roman"/>
              </w:rPr>
              <w:t>Укупна цена без ПДВ-а</w:t>
            </w:r>
          </w:p>
        </w:tc>
        <w:tc>
          <w:tcPr>
            <w:tcW w:w="1928" w:type="dxa"/>
          </w:tcPr>
          <w:p w:rsidR="00417478" w:rsidRPr="00146C98" w:rsidRDefault="00417478" w:rsidP="00417478">
            <w:pPr>
              <w:jc w:val="both"/>
              <w:rPr>
                <w:rFonts w:ascii="Times New Roman" w:hAnsi="Times New Roman" w:cs="Times New Roman"/>
              </w:rPr>
            </w:pPr>
          </w:p>
        </w:tc>
      </w:tr>
      <w:tr w:rsidR="00417478" w:rsidRPr="00146C98" w:rsidTr="00417478">
        <w:tc>
          <w:tcPr>
            <w:tcW w:w="8755" w:type="dxa"/>
            <w:gridSpan w:val="5"/>
          </w:tcPr>
          <w:p w:rsidR="00417478" w:rsidRDefault="00417478" w:rsidP="00417478">
            <w:pPr>
              <w:jc w:val="right"/>
              <w:rPr>
                <w:rFonts w:ascii="Times New Roman" w:hAnsi="Times New Roman" w:cs="Times New Roman"/>
                <w:lang/>
              </w:rPr>
            </w:pPr>
          </w:p>
          <w:p w:rsidR="00417478" w:rsidRPr="00146C98" w:rsidRDefault="00417478" w:rsidP="00417478">
            <w:pPr>
              <w:jc w:val="right"/>
              <w:rPr>
                <w:rFonts w:ascii="Times New Roman" w:hAnsi="Times New Roman" w:cs="Times New Roman"/>
              </w:rPr>
            </w:pPr>
            <w:r w:rsidRPr="00146C98">
              <w:rPr>
                <w:rFonts w:ascii="Times New Roman" w:hAnsi="Times New Roman" w:cs="Times New Roman"/>
              </w:rPr>
              <w:t>Износ ПДВ-а</w:t>
            </w:r>
          </w:p>
        </w:tc>
        <w:tc>
          <w:tcPr>
            <w:tcW w:w="1928" w:type="dxa"/>
          </w:tcPr>
          <w:p w:rsidR="00417478" w:rsidRPr="00146C98" w:rsidRDefault="00417478" w:rsidP="00417478">
            <w:pPr>
              <w:jc w:val="both"/>
              <w:rPr>
                <w:rFonts w:ascii="Times New Roman" w:hAnsi="Times New Roman" w:cs="Times New Roman"/>
              </w:rPr>
            </w:pPr>
          </w:p>
        </w:tc>
      </w:tr>
      <w:tr w:rsidR="00417478" w:rsidRPr="00146C98" w:rsidTr="00417478">
        <w:tc>
          <w:tcPr>
            <w:tcW w:w="8755" w:type="dxa"/>
            <w:gridSpan w:val="5"/>
          </w:tcPr>
          <w:p w:rsidR="00417478" w:rsidRDefault="00417478" w:rsidP="00417478">
            <w:pPr>
              <w:jc w:val="right"/>
              <w:rPr>
                <w:rFonts w:ascii="Times New Roman" w:hAnsi="Times New Roman" w:cs="Times New Roman"/>
                <w:lang/>
              </w:rPr>
            </w:pPr>
          </w:p>
          <w:p w:rsidR="00417478" w:rsidRPr="00146C98" w:rsidRDefault="00417478" w:rsidP="00417478">
            <w:pPr>
              <w:jc w:val="right"/>
              <w:rPr>
                <w:rFonts w:ascii="Times New Roman" w:hAnsi="Times New Roman" w:cs="Times New Roman"/>
              </w:rPr>
            </w:pPr>
            <w:r w:rsidRPr="00146C98">
              <w:rPr>
                <w:rFonts w:ascii="Times New Roman" w:hAnsi="Times New Roman" w:cs="Times New Roman"/>
              </w:rPr>
              <w:t>Укупна цена са ПДВ-ом</w:t>
            </w:r>
          </w:p>
        </w:tc>
        <w:tc>
          <w:tcPr>
            <w:tcW w:w="1928" w:type="dxa"/>
          </w:tcPr>
          <w:p w:rsidR="00417478" w:rsidRPr="00146C98" w:rsidRDefault="00417478" w:rsidP="00417478">
            <w:pPr>
              <w:jc w:val="both"/>
              <w:rPr>
                <w:rFonts w:ascii="Times New Roman" w:hAnsi="Times New Roman" w:cs="Times New Roman"/>
              </w:rPr>
            </w:pPr>
          </w:p>
        </w:tc>
      </w:tr>
    </w:tbl>
    <w:p w:rsidR="00417478" w:rsidRDefault="00417478" w:rsidP="00417478">
      <w:pPr>
        <w:pStyle w:val="NoSpacing"/>
        <w:jc w:val="center"/>
        <w:rPr>
          <w:rFonts w:ascii="Times New Roman" w:hAnsi="Times New Roman" w:cs="Times New Roman"/>
          <w:b/>
          <w:lang w:val="sr-Cyrl-CS"/>
        </w:rPr>
      </w:pPr>
    </w:p>
    <w:p w:rsidR="00417478" w:rsidRPr="00146C98" w:rsidRDefault="00417478" w:rsidP="00417478">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417478" w:rsidRPr="000D084B" w:rsidRDefault="00417478" w:rsidP="00417478">
      <w:pPr>
        <w:pStyle w:val="NoSpacing"/>
        <w:jc w:val="both"/>
        <w:rPr>
          <w:rFonts w:ascii="Times New Roman" w:hAnsi="Times New Roman" w:cs="Times New Roman"/>
          <w:lang w:val="sr-Cyrl-CS"/>
        </w:rPr>
      </w:pPr>
    </w:p>
    <w:p w:rsidR="00417478" w:rsidRPr="000D084B" w:rsidRDefault="00417478" w:rsidP="00417478">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417478" w:rsidRDefault="00417478" w:rsidP="00417478">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417478" w:rsidRDefault="00417478" w:rsidP="00417478">
      <w:pPr>
        <w:pStyle w:val="NoSpacing"/>
        <w:jc w:val="both"/>
        <w:rPr>
          <w:rFonts w:ascii="Times New Roman" w:hAnsi="Times New Roman" w:cs="Times New Roman"/>
          <w:b/>
        </w:rPr>
      </w:pPr>
    </w:p>
    <w:p w:rsidR="00417478" w:rsidRDefault="00417478" w:rsidP="00417478">
      <w:pPr>
        <w:pStyle w:val="NoSpacing"/>
        <w:jc w:val="both"/>
        <w:rPr>
          <w:rFonts w:ascii="Times New Roman" w:hAnsi="Times New Roman" w:cs="Times New Roman"/>
          <w:b/>
        </w:rPr>
      </w:pPr>
    </w:p>
    <w:p w:rsidR="008E1137" w:rsidRPr="00E20B98" w:rsidRDefault="00417478" w:rsidP="00E20B98">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w:t>
      </w:r>
      <w:r>
        <w:rPr>
          <w:rFonts w:ascii="Times New Roman" w:hAnsi="Times New Roman" w:cs="Times New Roman"/>
          <w:i/>
          <w:sz w:val="20"/>
          <w:szCs w:val="20"/>
          <w:lang w:val="sr-Cyrl-CS"/>
        </w:rPr>
        <w:t>структуре цене</w:t>
      </w:r>
      <w:r w:rsidRPr="004E1C80">
        <w:rPr>
          <w:rFonts w:ascii="Times New Roman" w:hAnsi="Times New Roman" w:cs="Times New Roman"/>
          <w:i/>
          <w:sz w:val="20"/>
          <w:szCs w:val="20"/>
          <w:lang w:val="sr-Cyrl-CS"/>
        </w:rPr>
        <w:t xml:space="preserve"> је </w:t>
      </w:r>
      <w:r w:rsidRPr="007C333A">
        <w:rPr>
          <w:rFonts w:ascii="Times New Roman" w:hAnsi="Times New Roman" w:cs="Times New Roman"/>
          <w:i/>
          <w:sz w:val="20"/>
          <w:szCs w:val="20"/>
          <w:lang w:val="sr-Cyrl-CS"/>
        </w:rPr>
        <w:t>обавезан.</w:t>
      </w:r>
    </w:p>
    <w:p w:rsidR="00C11B6F" w:rsidRDefault="00C11B6F" w:rsidP="00407F06">
      <w:pPr>
        <w:pStyle w:val="NoSpacing"/>
        <w:jc w:val="center"/>
        <w:rPr>
          <w:rFonts w:ascii="Times New Roman" w:hAnsi="Times New Roman" w:cs="Times New Roman"/>
          <w:b/>
        </w:rPr>
      </w:pPr>
    </w:p>
    <w:p w:rsidR="00417478" w:rsidRDefault="004149AB" w:rsidP="00417478">
      <w:pPr>
        <w:pStyle w:val="NoSpacing"/>
        <w:jc w:val="center"/>
        <w:rPr>
          <w:rFonts w:ascii="Times New Roman" w:hAnsi="Times New Roman" w:cs="Times New Roman"/>
          <w:b/>
          <w:lang/>
        </w:rPr>
      </w:pPr>
      <w:r>
        <w:rPr>
          <w:rFonts w:ascii="Times New Roman" w:hAnsi="Times New Roman" w:cs="Times New Roman"/>
          <w:i/>
          <w:lang w:val="sr-Cyrl-CS"/>
        </w:rPr>
        <w:tab/>
      </w:r>
      <w:r>
        <w:rPr>
          <w:rFonts w:ascii="Times New Roman" w:hAnsi="Times New Roman" w:cs="Times New Roman"/>
          <w:i/>
          <w:lang w:val="sr-Cyrl-CS"/>
        </w:rPr>
        <w:tab/>
      </w:r>
      <w:r w:rsidR="00417478">
        <w:rPr>
          <w:rFonts w:ascii="Times New Roman" w:hAnsi="Times New Roman" w:cs="Times New Roman"/>
          <w:b/>
          <w:lang/>
        </w:rPr>
        <w:t>7</w:t>
      </w:r>
      <w:r w:rsidR="00417478" w:rsidRPr="0044095F">
        <w:rPr>
          <w:rFonts w:ascii="Times New Roman" w:hAnsi="Times New Roman" w:cs="Times New Roman"/>
          <w:b/>
        </w:rPr>
        <w:t xml:space="preserve">. </w:t>
      </w:r>
      <w:r w:rsidR="00417478" w:rsidRPr="0044095F">
        <w:rPr>
          <w:rFonts w:ascii="Times New Roman" w:hAnsi="Times New Roman" w:cs="Times New Roman"/>
          <w:b/>
          <w:lang/>
        </w:rPr>
        <w:t xml:space="preserve">ПОНУДА ЗА ПАРТИЈУ </w:t>
      </w:r>
      <w:r w:rsidR="00417478">
        <w:rPr>
          <w:rFonts w:ascii="Times New Roman" w:hAnsi="Times New Roman" w:cs="Times New Roman"/>
          <w:b/>
          <w:lang/>
        </w:rPr>
        <w:t>3</w:t>
      </w:r>
      <w:r w:rsidR="00417478" w:rsidRPr="0044095F">
        <w:rPr>
          <w:rFonts w:ascii="Times New Roman" w:hAnsi="Times New Roman" w:cs="Times New Roman"/>
          <w:b/>
          <w:lang/>
        </w:rPr>
        <w:t xml:space="preserve"> -</w:t>
      </w:r>
    </w:p>
    <w:p w:rsidR="00417478" w:rsidRPr="00417478" w:rsidRDefault="00417478" w:rsidP="00417478">
      <w:pPr>
        <w:pStyle w:val="NoSpacing"/>
        <w:jc w:val="center"/>
        <w:rPr>
          <w:rFonts w:ascii="Times New Roman" w:hAnsi="Times New Roman" w:cs="Times New Roman"/>
          <w:b/>
          <w:lang/>
        </w:rPr>
      </w:pPr>
      <w:r w:rsidRPr="0044095F">
        <w:rPr>
          <w:rFonts w:ascii="Times New Roman" w:hAnsi="Times New Roman" w:cs="Times New Roman"/>
          <w:b/>
          <w:lang/>
        </w:rPr>
        <w:t xml:space="preserve">Набавка </w:t>
      </w:r>
      <w:r w:rsidRPr="0044095F">
        <w:rPr>
          <w:rFonts w:ascii="Times New Roman" w:hAnsi="Times New Roman" w:cs="Times New Roman"/>
          <w:b/>
        </w:rPr>
        <w:t>услуге израде техничке документ</w:t>
      </w:r>
      <w:r>
        <w:rPr>
          <w:rFonts w:ascii="Times New Roman" w:hAnsi="Times New Roman" w:cs="Times New Roman"/>
          <w:b/>
        </w:rPr>
        <w:t>ације за изградњу јавне расвете</w:t>
      </w:r>
    </w:p>
    <w:p w:rsidR="00417478" w:rsidRPr="0044095F" w:rsidRDefault="00417478" w:rsidP="00417478">
      <w:pPr>
        <w:pStyle w:val="NoSpacing"/>
        <w:jc w:val="center"/>
        <w:rPr>
          <w:rFonts w:ascii="Times New Roman" w:hAnsi="Times New Roman" w:cs="Times New Roman"/>
          <w:b/>
        </w:rPr>
      </w:pPr>
      <w:r>
        <w:rPr>
          <w:rFonts w:ascii="Times New Roman" w:hAnsi="Times New Roman" w:cs="Times New Roman"/>
          <w:b/>
          <w:lang/>
        </w:rPr>
        <w:t>осветљења дела ул. Браће Баџак</w:t>
      </w:r>
    </w:p>
    <w:p w:rsidR="00417478" w:rsidRPr="0044095F" w:rsidRDefault="00417478" w:rsidP="00417478">
      <w:pPr>
        <w:pStyle w:val="NoSpacing"/>
        <w:rPr>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417478" w:rsidRPr="00C2762F" w:rsidTr="00417478">
        <w:trPr>
          <w:trHeight w:val="810"/>
        </w:trPr>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Pr="00C2762F" w:rsidRDefault="00417478" w:rsidP="004174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Pr="00B75CA5" w:rsidRDefault="00417478" w:rsidP="004174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417478" w:rsidRPr="00B75CA5" w:rsidRDefault="00417478" w:rsidP="00417478">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417478" w:rsidRPr="00B75CA5" w:rsidRDefault="00417478" w:rsidP="004174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417478" w:rsidRPr="00B75CA5" w:rsidRDefault="00417478" w:rsidP="004174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417478" w:rsidRPr="00B75CA5" w:rsidRDefault="00417478" w:rsidP="00417478">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Pr="00B75CA5">
              <w:rPr>
                <w:rFonts w:ascii="Times New Roman" w:hAnsi="Times New Roman" w:cs="Times New Roman"/>
                <w:lang w:val="sr-Cyrl-CS"/>
              </w:rPr>
              <w:t xml:space="preserve">  динара са ПДВ-ом</w:t>
            </w:r>
          </w:p>
        </w:tc>
      </w:tr>
      <w:tr w:rsidR="00417478" w:rsidRPr="00C2762F" w:rsidTr="00417478">
        <w:trPr>
          <w:trHeight w:val="810"/>
        </w:trPr>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tcPr>
          <w:p w:rsidR="00417478" w:rsidRPr="00B75CA5"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кадровског капацитета (фотокопије одговарајућих М - А образаца, уговора о радном ангажовању  и лиценци са потврдама о важности)</w:t>
            </w:r>
          </w:p>
        </w:tc>
        <w:tc>
          <w:tcPr>
            <w:tcW w:w="4815"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jc w:val="center"/>
              <w:rPr>
                <w:rFonts w:ascii="Times New Roman" w:hAnsi="Times New Roman" w:cs="Times New Roman"/>
                <w:bCs/>
              </w:rPr>
            </w:pPr>
          </w:p>
          <w:p w:rsidR="00417478" w:rsidRDefault="00417478" w:rsidP="00417478">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417478" w:rsidRPr="00BD7015" w:rsidRDefault="00417478" w:rsidP="00417478">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417478" w:rsidRPr="00B75CA5" w:rsidRDefault="00417478" w:rsidP="00417478">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Pr="00C2762F"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Pr="00C2762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vAlign w:val="bottom"/>
          </w:tcPr>
          <w:p w:rsidR="00417478" w:rsidRPr="00B75CA5"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w:t>
            </w:r>
            <w:r w:rsidRPr="00B75CA5">
              <w:rPr>
                <w:rFonts w:ascii="Times New Roman" w:hAnsi="Times New Roman" w:cs="Times New Roman"/>
                <w:lang w:val="sr-Cyrl-CS"/>
              </w:rPr>
              <w:t xml:space="preserve">ок </w:t>
            </w:r>
            <w:r>
              <w:rPr>
                <w:rFonts w:ascii="Times New Roman" w:hAnsi="Times New Roman" w:cs="Times New Roman"/>
                <w:lang w:val="sr-Cyrl-CS"/>
              </w:rPr>
              <w:t>за израду идејног решења</w:t>
            </w:r>
          </w:p>
        </w:tc>
        <w:tc>
          <w:tcPr>
            <w:tcW w:w="4815" w:type="dxa"/>
            <w:tcBorders>
              <w:top w:val="single" w:sz="4" w:space="0" w:color="000000"/>
              <w:left w:val="single" w:sz="4" w:space="0" w:color="000000"/>
              <w:bottom w:val="single" w:sz="4" w:space="0" w:color="000000"/>
              <w:right w:val="single" w:sz="4" w:space="0" w:color="000000"/>
            </w:tcBorders>
            <w:vAlign w:val="bottom"/>
          </w:tcPr>
          <w:p w:rsidR="00417478" w:rsidRPr="00346D43" w:rsidRDefault="00417478" w:rsidP="00417478">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7</w:t>
            </w:r>
            <w:r w:rsidRPr="00346D43">
              <w:rPr>
                <w:rFonts w:ascii="Times New Roman" w:hAnsi="Times New Roman" w:cs="Times New Roman"/>
                <w:lang w:val="sr-Cyrl-CS"/>
              </w:rPr>
              <w:t xml:space="preserve"> календарских дана од дана </w:t>
            </w:r>
            <w:r>
              <w:rPr>
                <w:rFonts w:ascii="Times New Roman" w:hAnsi="Times New Roman" w:cs="Times New Roman"/>
                <w:lang w:val="sr-Cyrl-CS"/>
              </w:rPr>
              <w:t>потписивања уговора</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vAlign w:val="bottom"/>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Рок за израду идејног пројекта</w:t>
            </w:r>
          </w:p>
        </w:tc>
        <w:tc>
          <w:tcPr>
            <w:tcW w:w="4815" w:type="dxa"/>
            <w:tcBorders>
              <w:top w:val="single" w:sz="4" w:space="0" w:color="000000"/>
              <w:left w:val="single" w:sz="4" w:space="0" w:color="000000"/>
              <w:bottom w:val="single" w:sz="4" w:space="0" w:color="000000"/>
              <w:right w:val="single" w:sz="4" w:space="0" w:color="000000"/>
            </w:tcBorders>
            <w:vAlign w:val="bottom"/>
          </w:tcPr>
          <w:p w:rsidR="00417478" w:rsidRPr="00346D43" w:rsidRDefault="00417478" w:rsidP="00417478">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10</w:t>
            </w:r>
            <w:r w:rsidRPr="00346D43">
              <w:rPr>
                <w:rFonts w:ascii="Times New Roman" w:hAnsi="Times New Roman" w:cs="Times New Roman"/>
                <w:lang w:val="sr-Cyrl-CS"/>
              </w:rPr>
              <w:t xml:space="preserve"> календарских дана од дана добијања </w:t>
            </w:r>
            <w:r>
              <w:rPr>
                <w:rFonts w:ascii="Times New Roman" w:hAnsi="Times New Roman" w:cs="Times New Roman"/>
                <w:lang w:val="sr-Cyrl-CS"/>
              </w:rPr>
              <w:t>локацијских услова</w:t>
            </w:r>
            <w:r w:rsidRPr="00346D43">
              <w:rPr>
                <w:rFonts w:ascii="Times New Roman" w:hAnsi="Times New Roman" w:cs="Times New Roman"/>
                <w:lang w:val="sr-Cyrl-CS"/>
              </w:rPr>
              <w:t xml:space="preserve"> </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p>
        </w:tc>
        <w:tc>
          <w:tcPr>
            <w:tcW w:w="5067" w:type="dxa"/>
            <w:tcBorders>
              <w:top w:val="single" w:sz="4" w:space="0" w:color="000000"/>
              <w:left w:val="single" w:sz="4" w:space="0" w:color="000000"/>
              <w:bottom w:val="single" w:sz="4" w:space="0" w:color="000000"/>
              <w:right w:val="single" w:sz="4" w:space="0" w:color="000000"/>
            </w:tcBorders>
            <w:vAlign w:val="bottom"/>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Рок за израду пројеката за извођење радова</w:t>
            </w:r>
          </w:p>
        </w:tc>
        <w:tc>
          <w:tcPr>
            <w:tcW w:w="4815" w:type="dxa"/>
            <w:tcBorders>
              <w:top w:val="single" w:sz="4" w:space="0" w:color="000000"/>
              <w:left w:val="single" w:sz="4" w:space="0" w:color="000000"/>
              <w:bottom w:val="single" w:sz="4" w:space="0" w:color="000000"/>
              <w:right w:val="single" w:sz="4" w:space="0" w:color="000000"/>
            </w:tcBorders>
            <w:vAlign w:val="bottom"/>
          </w:tcPr>
          <w:p w:rsidR="00417478" w:rsidRPr="00346D43" w:rsidRDefault="00417478" w:rsidP="00417478">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7</w:t>
            </w:r>
            <w:r w:rsidRPr="00346D43">
              <w:rPr>
                <w:rFonts w:ascii="Times New Roman" w:hAnsi="Times New Roman" w:cs="Times New Roman"/>
                <w:lang w:val="sr-Cyrl-CS"/>
              </w:rPr>
              <w:t xml:space="preserve"> календарских дана од дана добијања одобрења за извођење радова </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Pr="00C2762F"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6.</w:t>
            </w:r>
          </w:p>
        </w:tc>
        <w:tc>
          <w:tcPr>
            <w:tcW w:w="5067" w:type="dxa"/>
            <w:tcBorders>
              <w:top w:val="single" w:sz="4" w:space="0" w:color="000000"/>
              <w:left w:val="single" w:sz="4" w:space="0" w:color="000000"/>
              <w:bottom w:val="single" w:sz="4" w:space="0" w:color="000000"/>
              <w:right w:val="single" w:sz="4" w:space="0" w:color="000000"/>
            </w:tcBorders>
          </w:tcPr>
          <w:p w:rsidR="00417478" w:rsidRPr="00B75CA5" w:rsidRDefault="00417478" w:rsidP="004174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r>
              <w:rPr>
                <w:rFonts w:ascii="Times New Roman" w:hAnsi="Times New Roman" w:cs="Times New Roman"/>
                <w:lang w:val="sr-Cyrl-C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417478" w:rsidRDefault="00417478" w:rsidP="00417478">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417478" w:rsidRPr="00B75CA5" w:rsidRDefault="00417478" w:rsidP="00417478">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p>
        </w:tc>
      </w:tr>
    </w:tbl>
    <w:p w:rsidR="00417478" w:rsidRDefault="00417478" w:rsidP="00417478">
      <w:pPr>
        <w:pStyle w:val="NoSpacing"/>
        <w:jc w:val="center"/>
        <w:rPr>
          <w:rFonts w:ascii="Times New Roman" w:hAnsi="Times New Roman" w:cs="Times New Roman"/>
          <w:b/>
          <w:lang w:val="sr-Cyrl-CS"/>
        </w:rPr>
      </w:pPr>
    </w:p>
    <w:p w:rsidR="00417478" w:rsidRDefault="00417478" w:rsidP="00417478">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417478" w:rsidRPr="000D084B" w:rsidRDefault="00417478" w:rsidP="00417478">
      <w:pPr>
        <w:pStyle w:val="NoSpacing"/>
        <w:jc w:val="both"/>
        <w:rPr>
          <w:rFonts w:ascii="Times New Roman" w:hAnsi="Times New Roman" w:cs="Times New Roman"/>
          <w:lang w:val="sr-Cyrl-CS"/>
        </w:rPr>
      </w:pPr>
    </w:p>
    <w:p w:rsidR="00417478" w:rsidRPr="000D084B" w:rsidRDefault="00417478" w:rsidP="00417478">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417478" w:rsidRPr="0044095F" w:rsidRDefault="00417478" w:rsidP="00417478">
      <w:pPr>
        <w:pStyle w:val="NoSpacing"/>
        <w:tabs>
          <w:tab w:val="left" w:pos="4425"/>
          <w:tab w:val="left" w:pos="7935"/>
        </w:tabs>
        <w:rPr>
          <w:rFonts w:ascii="Times New Roman" w:hAnsi="Times New Roman" w:cs="Times New Roman"/>
          <w:b/>
          <w:lang/>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417478" w:rsidRPr="00C1506A" w:rsidRDefault="00417478" w:rsidP="00417478">
      <w:pPr>
        <w:pStyle w:val="NoSpacing"/>
        <w:tabs>
          <w:tab w:val="left" w:pos="4425"/>
          <w:tab w:val="left" w:pos="7935"/>
        </w:tabs>
        <w:rPr>
          <w:rFonts w:ascii="Times New Roman" w:hAnsi="Times New Roman"/>
          <w:b/>
          <w:bCs/>
          <w:u w:val="single"/>
        </w:rPr>
      </w:pPr>
    </w:p>
    <w:tbl>
      <w:tblPr>
        <w:tblStyle w:val="TableGrid"/>
        <w:tblW w:w="0" w:type="auto"/>
        <w:tblInd w:w="108" w:type="dxa"/>
        <w:tblLook w:val="04A0"/>
      </w:tblPr>
      <w:tblGrid>
        <w:gridCol w:w="10490"/>
      </w:tblGrid>
      <w:tr w:rsidR="00417478" w:rsidRPr="000D084B" w:rsidTr="00417478">
        <w:tc>
          <w:tcPr>
            <w:tcW w:w="10490" w:type="dxa"/>
          </w:tcPr>
          <w:p w:rsidR="00417478" w:rsidRPr="00DE6C00" w:rsidRDefault="00417478" w:rsidP="00417478">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понуде је </w:t>
            </w:r>
            <w:r w:rsidRPr="007C333A">
              <w:rPr>
                <w:rFonts w:ascii="Times New Roman" w:hAnsi="Times New Roman" w:cs="Times New Roman"/>
                <w:i/>
                <w:sz w:val="20"/>
                <w:szCs w:val="20"/>
                <w:lang w:val="sr-Cyrl-CS"/>
              </w:rPr>
              <w:t>обавезан.</w:t>
            </w:r>
          </w:p>
          <w:p w:rsidR="00417478" w:rsidRPr="00DE6C00" w:rsidRDefault="00417478" w:rsidP="00417478">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 xml:space="preserve">отврђује да су тачни подаци који су у обрасцу понуде наведени. </w:t>
            </w:r>
            <w:r w:rsidRPr="007C333A">
              <w:rPr>
                <w:rFonts w:ascii="Times New Roman" w:eastAsia="Calibri" w:hAnsi="Times New Roman" w:cs="Times New Roman"/>
                <w:b/>
                <w:i/>
                <w:iCs/>
                <w:sz w:val="20"/>
                <w:szCs w:val="20"/>
              </w:rPr>
              <w:t>Уколико понуђачи подносе заједничку понуду,</w:t>
            </w:r>
            <w:r w:rsidRPr="00DE6C00">
              <w:rPr>
                <w:rFonts w:ascii="Times New Roman" w:eastAsia="Calibri" w:hAnsi="Times New Roman" w:cs="Times New Roman"/>
                <w:i/>
                <w:iCs/>
                <w:sz w:val="20"/>
                <w:szCs w:val="20"/>
              </w:rPr>
              <w:t xml:space="preserve">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417478" w:rsidRPr="00F11A7E" w:rsidRDefault="00417478" w:rsidP="00417478">
      <w:pPr>
        <w:pStyle w:val="NoSpacing"/>
        <w:jc w:val="center"/>
        <w:rPr>
          <w:rFonts w:ascii="Times New Roman" w:hAnsi="Times New Roman" w:cs="Times New Roman"/>
          <w:b/>
        </w:rPr>
      </w:pPr>
    </w:p>
    <w:p w:rsidR="00417478" w:rsidRPr="00146C98" w:rsidRDefault="00417478" w:rsidP="00417478">
      <w:pPr>
        <w:pStyle w:val="NoSpacing"/>
        <w:jc w:val="center"/>
        <w:rPr>
          <w:rFonts w:ascii="Times New Roman" w:hAnsi="Times New Roman" w:cs="Times New Roman"/>
          <w:b/>
          <w:lang/>
        </w:rPr>
      </w:pPr>
    </w:p>
    <w:p w:rsidR="00417478" w:rsidRDefault="00417478" w:rsidP="00417478">
      <w:pPr>
        <w:jc w:val="both"/>
        <w:rPr>
          <w:rFonts w:ascii="Times New Roman" w:hAnsi="Times New Roman" w:cs="Times New Roman"/>
          <w:b/>
        </w:rPr>
      </w:pPr>
      <w:r>
        <w:rPr>
          <w:rFonts w:ascii="Times New Roman" w:hAnsi="Times New Roman" w:cs="Times New Roman"/>
          <w:b/>
          <w:lang/>
        </w:rPr>
        <w:t>7-1</w:t>
      </w:r>
      <w:r>
        <w:rPr>
          <w:rFonts w:ascii="Times New Roman" w:hAnsi="Times New Roman" w:cs="Times New Roman"/>
          <w:b/>
        </w:rPr>
        <w:t>. ОБРАЗАЦ СТРУКТУРЕ ЦЕНЕ</w:t>
      </w:r>
    </w:p>
    <w:tbl>
      <w:tblPr>
        <w:tblStyle w:val="TableGrid"/>
        <w:tblW w:w="0" w:type="auto"/>
        <w:tblLook w:val="04A0"/>
      </w:tblPr>
      <w:tblGrid>
        <w:gridCol w:w="603"/>
        <w:gridCol w:w="3924"/>
        <w:gridCol w:w="1151"/>
        <w:gridCol w:w="1255"/>
        <w:gridCol w:w="1833"/>
        <w:gridCol w:w="1917"/>
      </w:tblGrid>
      <w:tr w:rsidR="00417478" w:rsidRPr="0044095F" w:rsidTr="00417478">
        <w:tc>
          <w:tcPr>
            <w:tcW w:w="534"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Р</w:t>
            </w:r>
            <w:r w:rsidRPr="0044095F">
              <w:rPr>
                <w:rFonts w:ascii="Times New Roman" w:hAnsi="Times New Roman" w:cs="Times New Roman"/>
                <w:lang/>
              </w:rPr>
              <w:t>ед</w:t>
            </w:r>
            <w:r w:rsidRPr="0044095F">
              <w:rPr>
                <w:rFonts w:ascii="Times New Roman" w:hAnsi="Times New Roman" w:cs="Times New Roman"/>
              </w:rPr>
              <w:t>. бр.</w:t>
            </w:r>
          </w:p>
        </w:tc>
        <w:tc>
          <w:tcPr>
            <w:tcW w:w="3969"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Опис</w:t>
            </w:r>
          </w:p>
        </w:tc>
        <w:tc>
          <w:tcPr>
            <w:tcW w:w="1152"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Јединица мере</w:t>
            </w:r>
          </w:p>
        </w:tc>
        <w:tc>
          <w:tcPr>
            <w:tcW w:w="1257"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Количина</w:t>
            </w:r>
          </w:p>
        </w:tc>
        <w:tc>
          <w:tcPr>
            <w:tcW w:w="1843"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Јединична цена без ПДВ-а</w:t>
            </w:r>
          </w:p>
        </w:tc>
        <w:tc>
          <w:tcPr>
            <w:tcW w:w="1928"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Јединична цена са ПДВ-ом</w:t>
            </w:r>
          </w:p>
        </w:tc>
      </w:tr>
      <w:tr w:rsidR="00417478" w:rsidRPr="0044095F" w:rsidTr="00417478">
        <w:tc>
          <w:tcPr>
            <w:tcW w:w="534" w:type="dxa"/>
          </w:tcPr>
          <w:p w:rsidR="00417478" w:rsidRPr="0044095F" w:rsidRDefault="00417478" w:rsidP="00417478">
            <w:pPr>
              <w:jc w:val="both"/>
              <w:rPr>
                <w:rFonts w:ascii="Times New Roman" w:hAnsi="Times New Roman" w:cs="Times New Roman"/>
              </w:rPr>
            </w:pPr>
            <w:r w:rsidRPr="0044095F">
              <w:rPr>
                <w:rFonts w:ascii="Times New Roman" w:hAnsi="Times New Roman" w:cs="Times New Roman"/>
              </w:rPr>
              <w:t>1.</w:t>
            </w:r>
          </w:p>
        </w:tc>
        <w:tc>
          <w:tcPr>
            <w:tcW w:w="3969" w:type="dxa"/>
          </w:tcPr>
          <w:p w:rsidR="00417478" w:rsidRPr="00146C98" w:rsidRDefault="00417478" w:rsidP="00417478">
            <w:pPr>
              <w:rPr>
                <w:rFonts w:ascii="Times New Roman" w:hAnsi="Times New Roman" w:cs="Times New Roman"/>
                <w:lang/>
              </w:rPr>
            </w:pPr>
            <w:r w:rsidRPr="0044095F">
              <w:rPr>
                <w:rFonts w:ascii="Times New Roman" w:hAnsi="Times New Roman" w:cs="Times New Roman"/>
                <w:color w:val="000000"/>
              </w:rPr>
              <w:t>Израда идејног решења</w:t>
            </w:r>
          </w:p>
        </w:tc>
        <w:tc>
          <w:tcPr>
            <w:tcW w:w="1152"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1</w:t>
            </w:r>
          </w:p>
        </w:tc>
        <w:tc>
          <w:tcPr>
            <w:tcW w:w="1843" w:type="dxa"/>
          </w:tcPr>
          <w:p w:rsidR="00417478" w:rsidRPr="0044095F" w:rsidRDefault="00417478" w:rsidP="00417478">
            <w:pPr>
              <w:jc w:val="both"/>
              <w:rPr>
                <w:rFonts w:ascii="Times New Roman" w:hAnsi="Times New Roman" w:cs="Times New Roman"/>
              </w:rPr>
            </w:pPr>
          </w:p>
        </w:tc>
        <w:tc>
          <w:tcPr>
            <w:tcW w:w="1928" w:type="dxa"/>
          </w:tcPr>
          <w:p w:rsidR="00417478" w:rsidRPr="0044095F" w:rsidRDefault="00417478" w:rsidP="00417478">
            <w:pPr>
              <w:jc w:val="both"/>
              <w:rPr>
                <w:rFonts w:ascii="Times New Roman" w:hAnsi="Times New Roman" w:cs="Times New Roman"/>
              </w:rPr>
            </w:pPr>
          </w:p>
        </w:tc>
      </w:tr>
      <w:tr w:rsidR="00417478" w:rsidRPr="0044095F" w:rsidTr="00417478">
        <w:tc>
          <w:tcPr>
            <w:tcW w:w="534" w:type="dxa"/>
          </w:tcPr>
          <w:p w:rsidR="00417478" w:rsidRPr="0044095F" w:rsidRDefault="00417478" w:rsidP="00417478">
            <w:pPr>
              <w:jc w:val="both"/>
              <w:rPr>
                <w:rFonts w:ascii="Times New Roman" w:hAnsi="Times New Roman" w:cs="Times New Roman"/>
              </w:rPr>
            </w:pPr>
            <w:r w:rsidRPr="0044095F">
              <w:rPr>
                <w:rFonts w:ascii="Times New Roman" w:hAnsi="Times New Roman" w:cs="Times New Roman"/>
              </w:rPr>
              <w:t>2.</w:t>
            </w:r>
          </w:p>
        </w:tc>
        <w:tc>
          <w:tcPr>
            <w:tcW w:w="3969" w:type="dxa"/>
          </w:tcPr>
          <w:p w:rsidR="00417478" w:rsidRPr="00146C98" w:rsidRDefault="00417478" w:rsidP="00417478">
            <w:pPr>
              <w:rPr>
                <w:rFonts w:ascii="Times New Roman" w:hAnsi="Times New Roman" w:cs="Times New Roman"/>
                <w:lang/>
              </w:rPr>
            </w:pPr>
            <w:r w:rsidRPr="0044095F">
              <w:rPr>
                <w:rFonts w:ascii="Times New Roman" w:hAnsi="Times New Roman" w:cs="Times New Roman"/>
                <w:color w:val="000000"/>
              </w:rPr>
              <w:t xml:space="preserve">Израда идејног пројекта </w:t>
            </w:r>
          </w:p>
        </w:tc>
        <w:tc>
          <w:tcPr>
            <w:tcW w:w="1152"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1</w:t>
            </w:r>
          </w:p>
        </w:tc>
        <w:tc>
          <w:tcPr>
            <w:tcW w:w="1843" w:type="dxa"/>
          </w:tcPr>
          <w:p w:rsidR="00417478" w:rsidRPr="0044095F" w:rsidRDefault="00417478" w:rsidP="00417478">
            <w:pPr>
              <w:jc w:val="both"/>
              <w:rPr>
                <w:rFonts w:ascii="Times New Roman" w:hAnsi="Times New Roman" w:cs="Times New Roman"/>
              </w:rPr>
            </w:pPr>
          </w:p>
        </w:tc>
        <w:tc>
          <w:tcPr>
            <w:tcW w:w="1928" w:type="dxa"/>
          </w:tcPr>
          <w:p w:rsidR="00417478" w:rsidRPr="0044095F" w:rsidRDefault="00417478" w:rsidP="00417478">
            <w:pPr>
              <w:jc w:val="both"/>
              <w:rPr>
                <w:rFonts w:ascii="Times New Roman" w:hAnsi="Times New Roman" w:cs="Times New Roman"/>
              </w:rPr>
            </w:pPr>
          </w:p>
        </w:tc>
      </w:tr>
      <w:tr w:rsidR="00417478" w:rsidRPr="0044095F" w:rsidTr="00417478">
        <w:tc>
          <w:tcPr>
            <w:tcW w:w="534" w:type="dxa"/>
          </w:tcPr>
          <w:p w:rsidR="00417478" w:rsidRPr="0044095F" w:rsidRDefault="00417478" w:rsidP="00417478">
            <w:pPr>
              <w:jc w:val="both"/>
              <w:rPr>
                <w:rFonts w:ascii="Times New Roman" w:hAnsi="Times New Roman" w:cs="Times New Roman"/>
              </w:rPr>
            </w:pPr>
            <w:r w:rsidRPr="0044095F">
              <w:rPr>
                <w:rFonts w:ascii="Times New Roman" w:hAnsi="Times New Roman" w:cs="Times New Roman"/>
              </w:rPr>
              <w:t>3.</w:t>
            </w:r>
          </w:p>
        </w:tc>
        <w:tc>
          <w:tcPr>
            <w:tcW w:w="3969" w:type="dxa"/>
          </w:tcPr>
          <w:p w:rsidR="00417478" w:rsidRPr="00146C98" w:rsidRDefault="00417478" w:rsidP="00417478">
            <w:pPr>
              <w:rPr>
                <w:rFonts w:ascii="Times New Roman" w:hAnsi="Times New Roman" w:cs="Times New Roman"/>
                <w:lang/>
              </w:rPr>
            </w:pPr>
            <w:r w:rsidRPr="0044095F">
              <w:rPr>
                <w:rFonts w:ascii="Times New Roman" w:hAnsi="Times New Roman" w:cs="Times New Roman"/>
                <w:color w:val="000000"/>
              </w:rPr>
              <w:t xml:space="preserve">Израда </w:t>
            </w:r>
            <w:r>
              <w:rPr>
                <w:rFonts w:ascii="Times New Roman" w:hAnsi="Times New Roman" w:cs="Times New Roman"/>
                <w:color w:val="000000"/>
                <w:lang/>
              </w:rPr>
              <w:t>пројекта за извођење</w:t>
            </w:r>
          </w:p>
        </w:tc>
        <w:tc>
          <w:tcPr>
            <w:tcW w:w="1152"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1</w:t>
            </w:r>
          </w:p>
        </w:tc>
        <w:tc>
          <w:tcPr>
            <w:tcW w:w="1843" w:type="dxa"/>
          </w:tcPr>
          <w:p w:rsidR="00417478" w:rsidRPr="0044095F" w:rsidRDefault="00417478" w:rsidP="00417478">
            <w:pPr>
              <w:jc w:val="both"/>
              <w:rPr>
                <w:rFonts w:ascii="Times New Roman" w:hAnsi="Times New Roman" w:cs="Times New Roman"/>
              </w:rPr>
            </w:pPr>
          </w:p>
        </w:tc>
        <w:tc>
          <w:tcPr>
            <w:tcW w:w="1928" w:type="dxa"/>
          </w:tcPr>
          <w:p w:rsidR="00417478" w:rsidRPr="0044095F" w:rsidRDefault="00417478" w:rsidP="00417478">
            <w:pPr>
              <w:jc w:val="both"/>
              <w:rPr>
                <w:rFonts w:ascii="Times New Roman" w:hAnsi="Times New Roman" w:cs="Times New Roman"/>
              </w:rPr>
            </w:pPr>
          </w:p>
        </w:tc>
      </w:tr>
      <w:tr w:rsidR="00417478" w:rsidRPr="00146C98" w:rsidTr="00417478">
        <w:tc>
          <w:tcPr>
            <w:tcW w:w="8755" w:type="dxa"/>
            <w:gridSpan w:val="5"/>
          </w:tcPr>
          <w:p w:rsidR="00417478" w:rsidRDefault="00417478" w:rsidP="00417478">
            <w:pPr>
              <w:pStyle w:val="NoSpacing"/>
              <w:jc w:val="right"/>
              <w:rPr>
                <w:rFonts w:ascii="Times New Roman" w:hAnsi="Times New Roman" w:cs="Times New Roman"/>
                <w:lang/>
              </w:rPr>
            </w:pPr>
          </w:p>
          <w:p w:rsidR="00417478" w:rsidRPr="00146C98" w:rsidRDefault="00417478" w:rsidP="00417478">
            <w:pPr>
              <w:pStyle w:val="NoSpacing"/>
              <w:jc w:val="right"/>
              <w:rPr>
                <w:rFonts w:ascii="Times New Roman" w:hAnsi="Times New Roman" w:cs="Times New Roman"/>
              </w:rPr>
            </w:pPr>
            <w:r w:rsidRPr="00146C98">
              <w:rPr>
                <w:rFonts w:ascii="Times New Roman" w:hAnsi="Times New Roman" w:cs="Times New Roman"/>
              </w:rPr>
              <w:t>Укупна цена без ПДВ-а</w:t>
            </w:r>
          </w:p>
        </w:tc>
        <w:tc>
          <w:tcPr>
            <w:tcW w:w="1928" w:type="dxa"/>
          </w:tcPr>
          <w:p w:rsidR="00417478" w:rsidRPr="00146C98" w:rsidRDefault="00417478" w:rsidP="00417478">
            <w:pPr>
              <w:jc w:val="both"/>
              <w:rPr>
                <w:rFonts w:ascii="Times New Roman" w:hAnsi="Times New Roman" w:cs="Times New Roman"/>
              </w:rPr>
            </w:pPr>
          </w:p>
        </w:tc>
      </w:tr>
      <w:tr w:rsidR="00417478" w:rsidRPr="00146C98" w:rsidTr="00417478">
        <w:tc>
          <w:tcPr>
            <w:tcW w:w="8755" w:type="dxa"/>
            <w:gridSpan w:val="5"/>
          </w:tcPr>
          <w:p w:rsidR="00417478" w:rsidRDefault="00417478" w:rsidP="00417478">
            <w:pPr>
              <w:jc w:val="right"/>
              <w:rPr>
                <w:rFonts w:ascii="Times New Roman" w:hAnsi="Times New Roman" w:cs="Times New Roman"/>
                <w:lang/>
              </w:rPr>
            </w:pPr>
          </w:p>
          <w:p w:rsidR="00417478" w:rsidRPr="00146C98" w:rsidRDefault="00417478" w:rsidP="00417478">
            <w:pPr>
              <w:jc w:val="right"/>
              <w:rPr>
                <w:rFonts w:ascii="Times New Roman" w:hAnsi="Times New Roman" w:cs="Times New Roman"/>
              </w:rPr>
            </w:pPr>
            <w:r w:rsidRPr="00146C98">
              <w:rPr>
                <w:rFonts w:ascii="Times New Roman" w:hAnsi="Times New Roman" w:cs="Times New Roman"/>
              </w:rPr>
              <w:t>Износ ПДВ-а</w:t>
            </w:r>
          </w:p>
        </w:tc>
        <w:tc>
          <w:tcPr>
            <w:tcW w:w="1928" w:type="dxa"/>
          </w:tcPr>
          <w:p w:rsidR="00417478" w:rsidRPr="00146C98" w:rsidRDefault="00417478" w:rsidP="00417478">
            <w:pPr>
              <w:jc w:val="both"/>
              <w:rPr>
                <w:rFonts w:ascii="Times New Roman" w:hAnsi="Times New Roman" w:cs="Times New Roman"/>
              </w:rPr>
            </w:pPr>
          </w:p>
        </w:tc>
      </w:tr>
      <w:tr w:rsidR="00417478" w:rsidRPr="00146C98" w:rsidTr="00417478">
        <w:tc>
          <w:tcPr>
            <w:tcW w:w="8755" w:type="dxa"/>
            <w:gridSpan w:val="5"/>
          </w:tcPr>
          <w:p w:rsidR="00417478" w:rsidRDefault="00417478" w:rsidP="00417478">
            <w:pPr>
              <w:jc w:val="right"/>
              <w:rPr>
                <w:rFonts w:ascii="Times New Roman" w:hAnsi="Times New Roman" w:cs="Times New Roman"/>
                <w:lang/>
              </w:rPr>
            </w:pPr>
          </w:p>
          <w:p w:rsidR="00417478" w:rsidRPr="00146C98" w:rsidRDefault="00417478" w:rsidP="00417478">
            <w:pPr>
              <w:jc w:val="right"/>
              <w:rPr>
                <w:rFonts w:ascii="Times New Roman" w:hAnsi="Times New Roman" w:cs="Times New Roman"/>
              </w:rPr>
            </w:pPr>
            <w:r w:rsidRPr="00146C98">
              <w:rPr>
                <w:rFonts w:ascii="Times New Roman" w:hAnsi="Times New Roman" w:cs="Times New Roman"/>
              </w:rPr>
              <w:t>Укупна цена са ПДВ-ом</w:t>
            </w:r>
          </w:p>
        </w:tc>
        <w:tc>
          <w:tcPr>
            <w:tcW w:w="1928" w:type="dxa"/>
          </w:tcPr>
          <w:p w:rsidR="00417478" w:rsidRPr="00146C98" w:rsidRDefault="00417478" w:rsidP="00417478">
            <w:pPr>
              <w:jc w:val="both"/>
              <w:rPr>
                <w:rFonts w:ascii="Times New Roman" w:hAnsi="Times New Roman" w:cs="Times New Roman"/>
              </w:rPr>
            </w:pPr>
          </w:p>
        </w:tc>
      </w:tr>
    </w:tbl>
    <w:p w:rsidR="00417478" w:rsidRDefault="00417478" w:rsidP="00417478">
      <w:pPr>
        <w:pStyle w:val="NoSpacing"/>
        <w:jc w:val="center"/>
        <w:rPr>
          <w:rFonts w:ascii="Times New Roman" w:hAnsi="Times New Roman" w:cs="Times New Roman"/>
          <w:b/>
          <w:lang w:val="sr-Cyrl-CS"/>
        </w:rPr>
      </w:pPr>
    </w:p>
    <w:p w:rsidR="00417478" w:rsidRPr="00146C98" w:rsidRDefault="00417478" w:rsidP="00417478">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417478" w:rsidRPr="000D084B" w:rsidRDefault="00417478" w:rsidP="00417478">
      <w:pPr>
        <w:pStyle w:val="NoSpacing"/>
        <w:jc w:val="both"/>
        <w:rPr>
          <w:rFonts w:ascii="Times New Roman" w:hAnsi="Times New Roman" w:cs="Times New Roman"/>
          <w:lang w:val="sr-Cyrl-CS"/>
        </w:rPr>
      </w:pPr>
    </w:p>
    <w:p w:rsidR="00417478" w:rsidRPr="000D084B" w:rsidRDefault="00417478" w:rsidP="00417478">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417478" w:rsidRDefault="00417478" w:rsidP="00417478">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417478" w:rsidRDefault="00417478" w:rsidP="00417478">
      <w:pPr>
        <w:pStyle w:val="NoSpacing"/>
        <w:jc w:val="both"/>
        <w:rPr>
          <w:rFonts w:ascii="Times New Roman" w:hAnsi="Times New Roman" w:cs="Times New Roman"/>
          <w:b/>
        </w:rPr>
      </w:pPr>
    </w:p>
    <w:p w:rsidR="00417478" w:rsidRDefault="00417478" w:rsidP="00417478">
      <w:pPr>
        <w:pStyle w:val="NoSpacing"/>
        <w:jc w:val="both"/>
        <w:rPr>
          <w:rFonts w:ascii="Times New Roman" w:hAnsi="Times New Roman" w:cs="Times New Roman"/>
          <w:b/>
        </w:rPr>
      </w:pPr>
    </w:p>
    <w:p w:rsidR="00417478" w:rsidRPr="00146C98" w:rsidRDefault="00417478" w:rsidP="00417478">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w:t>
      </w:r>
      <w:r>
        <w:rPr>
          <w:rFonts w:ascii="Times New Roman" w:hAnsi="Times New Roman" w:cs="Times New Roman"/>
          <w:i/>
          <w:sz w:val="20"/>
          <w:szCs w:val="20"/>
          <w:lang w:val="sr-Cyrl-CS"/>
        </w:rPr>
        <w:t>структуре цене</w:t>
      </w:r>
      <w:r w:rsidRPr="004E1C80">
        <w:rPr>
          <w:rFonts w:ascii="Times New Roman" w:hAnsi="Times New Roman" w:cs="Times New Roman"/>
          <w:i/>
          <w:sz w:val="20"/>
          <w:szCs w:val="20"/>
          <w:lang w:val="sr-Cyrl-CS"/>
        </w:rPr>
        <w:t xml:space="preserve"> је </w:t>
      </w:r>
      <w:r w:rsidRPr="007C333A">
        <w:rPr>
          <w:rFonts w:ascii="Times New Roman" w:hAnsi="Times New Roman" w:cs="Times New Roman"/>
          <w:i/>
          <w:sz w:val="20"/>
          <w:szCs w:val="20"/>
          <w:lang w:val="sr-Cyrl-CS"/>
        </w:rPr>
        <w:t>обавезан.</w:t>
      </w:r>
    </w:p>
    <w:p w:rsidR="0044095F" w:rsidRDefault="004149AB" w:rsidP="004149AB">
      <w:pPr>
        <w:pStyle w:val="NoSpacing"/>
        <w:jc w:val="both"/>
        <w:rPr>
          <w:rFonts w:ascii="Times New Roman" w:hAnsi="Times New Roman" w:cs="Times New Roman"/>
          <w:i/>
          <w:lang w:val="sr-Cyrl-CS"/>
        </w:rPr>
      </w:pPr>
      <w:r>
        <w:rPr>
          <w:rFonts w:ascii="Times New Roman" w:hAnsi="Times New Roman" w:cs="Times New Roman"/>
          <w:i/>
          <w:lang w:val="sr-Cyrl-CS"/>
        </w:rPr>
        <w:lastRenderedPageBreak/>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417478" w:rsidRDefault="00417478" w:rsidP="00417478">
      <w:pPr>
        <w:pStyle w:val="NoSpacing"/>
        <w:jc w:val="center"/>
        <w:rPr>
          <w:rFonts w:ascii="Times New Roman" w:hAnsi="Times New Roman" w:cs="Times New Roman"/>
          <w:b/>
          <w:lang/>
        </w:rPr>
      </w:pPr>
      <w:r>
        <w:rPr>
          <w:rFonts w:ascii="Times New Roman" w:hAnsi="Times New Roman" w:cs="Times New Roman"/>
          <w:b/>
          <w:lang/>
        </w:rPr>
        <w:t>8</w:t>
      </w:r>
      <w:r w:rsidRPr="0044095F">
        <w:rPr>
          <w:rFonts w:ascii="Times New Roman" w:hAnsi="Times New Roman" w:cs="Times New Roman"/>
          <w:b/>
        </w:rPr>
        <w:t xml:space="preserve">. </w:t>
      </w:r>
      <w:r w:rsidRPr="0044095F">
        <w:rPr>
          <w:rFonts w:ascii="Times New Roman" w:hAnsi="Times New Roman" w:cs="Times New Roman"/>
          <w:b/>
          <w:lang/>
        </w:rPr>
        <w:t xml:space="preserve">ПОНУДА ЗА ПАРТИЈУ </w:t>
      </w:r>
      <w:r>
        <w:rPr>
          <w:rFonts w:ascii="Times New Roman" w:hAnsi="Times New Roman" w:cs="Times New Roman"/>
          <w:b/>
          <w:lang/>
        </w:rPr>
        <w:t>4</w:t>
      </w:r>
      <w:r w:rsidRPr="0044095F">
        <w:rPr>
          <w:rFonts w:ascii="Times New Roman" w:hAnsi="Times New Roman" w:cs="Times New Roman"/>
          <w:b/>
          <w:lang/>
        </w:rPr>
        <w:t xml:space="preserve"> -</w:t>
      </w:r>
    </w:p>
    <w:p w:rsidR="00417478" w:rsidRPr="00417478" w:rsidRDefault="00417478" w:rsidP="00417478">
      <w:pPr>
        <w:pStyle w:val="NoSpacing"/>
        <w:jc w:val="center"/>
        <w:rPr>
          <w:rFonts w:ascii="Times New Roman" w:hAnsi="Times New Roman" w:cs="Times New Roman"/>
          <w:b/>
          <w:lang/>
        </w:rPr>
      </w:pPr>
      <w:r w:rsidRPr="0044095F">
        <w:rPr>
          <w:rFonts w:ascii="Times New Roman" w:hAnsi="Times New Roman" w:cs="Times New Roman"/>
          <w:b/>
          <w:lang/>
        </w:rPr>
        <w:t xml:space="preserve">Набавка </w:t>
      </w:r>
      <w:r w:rsidRPr="0044095F">
        <w:rPr>
          <w:rFonts w:ascii="Times New Roman" w:hAnsi="Times New Roman" w:cs="Times New Roman"/>
          <w:b/>
        </w:rPr>
        <w:t>услуге израде техничке документације за и</w:t>
      </w:r>
      <w:r>
        <w:rPr>
          <w:rFonts w:ascii="Times New Roman" w:hAnsi="Times New Roman" w:cs="Times New Roman"/>
          <w:b/>
        </w:rPr>
        <w:t>зградњу јавне расвете осветљења</w:t>
      </w:r>
    </w:p>
    <w:p w:rsidR="00417478" w:rsidRPr="00417478" w:rsidRDefault="00417478" w:rsidP="00417478">
      <w:pPr>
        <w:pStyle w:val="NoSpacing"/>
        <w:jc w:val="center"/>
        <w:rPr>
          <w:rFonts w:ascii="Times New Roman" w:hAnsi="Times New Roman" w:cs="Times New Roman"/>
          <w:b/>
          <w:lang/>
        </w:rPr>
      </w:pPr>
      <w:r w:rsidRPr="00417478">
        <w:rPr>
          <w:rFonts w:ascii="Times New Roman" w:hAnsi="Times New Roman" w:cs="Times New Roman"/>
          <w:b/>
          <w:lang/>
        </w:rPr>
        <w:t xml:space="preserve">државног пута </w:t>
      </w:r>
      <w:r w:rsidRPr="00417478">
        <w:rPr>
          <w:rFonts w:ascii="Times New Roman" w:hAnsi="Times New Roman" w:cs="Times New Roman"/>
          <w:b/>
        </w:rPr>
        <w:t>IБ реда на обилазници око Младеновца "Газела" - II фаза</w:t>
      </w:r>
    </w:p>
    <w:p w:rsidR="00417478" w:rsidRPr="0044095F" w:rsidRDefault="00417478" w:rsidP="00417478">
      <w:pPr>
        <w:pStyle w:val="NoSpacing"/>
        <w:rPr>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417478" w:rsidRPr="00C2762F" w:rsidTr="00417478">
        <w:trPr>
          <w:trHeight w:val="810"/>
        </w:trPr>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Pr="00C2762F" w:rsidRDefault="00417478" w:rsidP="004174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Pr="00B75CA5" w:rsidRDefault="00417478" w:rsidP="004174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417478" w:rsidRPr="00B75CA5" w:rsidRDefault="00417478" w:rsidP="00417478">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417478" w:rsidRPr="00B75CA5" w:rsidRDefault="00417478" w:rsidP="004174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417478" w:rsidRPr="00B75CA5" w:rsidRDefault="00417478" w:rsidP="004174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417478" w:rsidRPr="00B75CA5" w:rsidRDefault="00417478" w:rsidP="00417478">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Pr="00B75CA5">
              <w:rPr>
                <w:rFonts w:ascii="Times New Roman" w:hAnsi="Times New Roman" w:cs="Times New Roman"/>
                <w:lang w:val="sr-Cyrl-CS"/>
              </w:rPr>
              <w:t xml:space="preserve">  динара са ПДВ-ом</w:t>
            </w:r>
          </w:p>
        </w:tc>
      </w:tr>
      <w:tr w:rsidR="00417478" w:rsidRPr="00C2762F" w:rsidTr="00417478">
        <w:trPr>
          <w:trHeight w:val="810"/>
        </w:trPr>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p>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tcPr>
          <w:p w:rsidR="00417478" w:rsidRPr="00B75CA5"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кадровског капацитета (фотокопије одговарајућих М - А образаца, уговора о радном ангажовању  и лиценци са потврдама о важности)</w:t>
            </w:r>
          </w:p>
        </w:tc>
        <w:tc>
          <w:tcPr>
            <w:tcW w:w="4815"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jc w:val="center"/>
              <w:rPr>
                <w:rFonts w:ascii="Times New Roman" w:hAnsi="Times New Roman" w:cs="Times New Roman"/>
                <w:bCs/>
              </w:rPr>
            </w:pPr>
          </w:p>
          <w:p w:rsidR="00417478" w:rsidRDefault="00417478" w:rsidP="00417478">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417478" w:rsidRPr="00BD7015" w:rsidRDefault="00417478" w:rsidP="00417478">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417478" w:rsidRPr="00B75CA5" w:rsidRDefault="00417478" w:rsidP="00417478">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Pr="00C2762F"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Pr="00C2762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vAlign w:val="bottom"/>
          </w:tcPr>
          <w:p w:rsidR="00417478" w:rsidRPr="00B75CA5"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w:t>
            </w:r>
            <w:r w:rsidRPr="00B75CA5">
              <w:rPr>
                <w:rFonts w:ascii="Times New Roman" w:hAnsi="Times New Roman" w:cs="Times New Roman"/>
                <w:lang w:val="sr-Cyrl-CS"/>
              </w:rPr>
              <w:t xml:space="preserve">ок </w:t>
            </w:r>
            <w:r>
              <w:rPr>
                <w:rFonts w:ascii="Times New Roman" w:hAnsi="Times New Roman" w:cs="Times New Roman"/>
                <w:lang w:val="sr-Cyrl-CS"/>
              </w:rPr>
              <w:t>за израду идејног решења</w:t>
            </w:r>
          </w:p>
        </w:tc>
        <w:tc>
          <w:tcPr>
            <w:tcW w:w="4815" w:type="dxa"/>
            <w:tcBorders>
              <w:top w:val="single" w:sz="4" w:space="0" w:color="000000"/>
              <w:left w:val="single" w:sz="4" w:space="0" w:color="000000"/>
              <w:bottom w:val="single" w:sz="4" w:space="0" w:color="000000"/>
              <w:right w:val="single" w:sz="4" w:space="0" w:color="000000"/>
            </w:tcBorders>
            <w:vAlign w:val="bottom"/>
          </w:tcPr>
          <w:p w:rsidR="00417478" w:rsidRPr="00346D43" w:rsidRDefault="00417478" w:rsidP="00417478">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7</w:t>
            </w:r>
            <w:r w:rsidRPr="00346D43">
              <w:rPr>
                <w:rFonts w:ascii="Times New Roman" w:hAnsi="Times New Roman" w:cs="Times New Roman"/>
                <w:lang w:val="sr-Cyrl-CS"/>
              </w:rPr>
              <w:t xml:space="preserve"> календарских дана од дана </w:t>
            </w:r>
            <w:r>
              <w:rPr>
                <w:rFonts w:ascii="Times New Roman" w:hAnsi="Times New Roman" w:cs="Times New Roman"/>
                <w:lang w:val="sr-Cyrl-CS"/>
              </w:rPr>
              <w:t>потписивања уговора</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vAlign w:val="bottom"/>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Рок за израду идејног пројекта</w:t>
            </w:r>
          </w:p>
        </w:tc>
        <w:tc>
          <w:tcPr>
            <w:tcW w:w="4815" w:type="dxa"/>
            <w:tcBorders>
              <w:top w:val="single" w:sz="4" w:space="0" w:color="000000"/>
              <w:left w:val="single" w:sz="4" w:space="0" w:color="000000"/>
              <w:bottom w:val="single" w:sz="4" w:space="0" w:color="000000"/>
              <w:right w:val="single" w:sz="4" w:space="0" w:color="000000"/>
            </w:tcBorders>
            <w:vAlign w:val="bottom"/>
          </w:tcPr>
          <w:p w:rsidR="00417478" w:rsidRPr="00346D43" w:rsidRDefault="00417478" w:rsidP="00417478">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15</w:t>
            </w:r>
            <w:r w:rsidRPr="00346D43">
              <w:rPr>
                <w:rFonts w:ascii="Times New Roman" w:hAnsi="Times New Roman" w:cs="Times New Roman"/>
                <w:lang w:val="sr-Cyrl-CS"/>
              </w:rPr>
              <w:t xml:space="preserve"> календарских дана од дана добијања </w:t>
            </w:r>
            <w:r>
              <w:rPr>
                <w:rFonts w:ascii="Times New Roman" w:hAnsi="Times New Roman" w:cs="Times New Roman"/>
                <w:lang w:val="sr-Cyrl-CS"/>
              </w:rPr>
              <w:t>локацијских услова</w:t>
            </w:r>
            <w:r w:rsidRPr="00346D43">
              <w:rPr>
                <w:rFonts w:ascii="Times New Roman" w:hAnsi="Times New Roman" w:cs="Times New Roman"/>
                <w:lang w:val="sr-Cyrl-CS"/>
              </w:rPr>
              <w:t xml:space="preserve"> </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p>
        </w:tc>
        <w:tc>
          <w:tcPr>
            <w:tcW w:w="5067" w:type="dxa"/>
            <w:tcBorders>
              <w:top w:val="single" w:sz="4" w:space="0" w:color="000000"/>
              <w:left w:val="single" w:sz="4" w:space="0" w:color="000000"/>
              <w:bottom w:val="single" w:sz="4" w:space="0" w:color="000000"/>
              <w:right w:val="single" w:sz="4" w:space="0" w:color="000000"/>
            </w:tcBorders>
            <w:vAlign w:val="bottom"/>
          </w:tcPr>
          <w:p w:rsidR="00417478"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Рок за израду пројеката за извођење радова</w:t>
            </w:r>
          </w:p>
        </w:tc>
        <w:tc>
          <w:tcPr>
            <w:tcW w:w="4815" w:type="dxa"/>
            <w:tcBorders>
              <w:top w:val="single" w:sz="4" w:space="0" w:color="000000"/>
              <w:left w:val="single" w:sz="4" w:space="0" w:color="000000"/>
              <w:bottom w:val="single" w:sz="4" w:space="0" w:color="000000"/>
              <w:right w:val="single" w:sz="4" w:space="0" w:color="000000"/>
            </w:tcBorders>
            <w:vAlign w:val="bottom"/>
          </w:tcPr>
          <w:p w:rsidR="00417478" w:rsidRPr="00346D43" w:rsidRDefault="00417478" w:rsidP="00417478">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7</w:t>
            </w:r>
            <w:r w:rsidRPr="00346D43">
              <w:rPr>
                <w:rFonts w:ascii="Times New Roman" w:hAnsi="Times New Roman" w:cs="Times New Roman"/>
                <w:lang w:val="sr-Cyrl-CS"/>
              </w:rPr>
              <w:t xml:space="preserve"> календарских дана од дана добијања одобрења за извођење радова </w:t>
            </w:r>
          </w:p>
        </w:tc>
      </w:tr>
      <w:tr w:rsidR="00417478" w:rsidRPr="00C2762F" w:rsidTr="00417478">
        <w:tc>
          <w:tcPr>
            <w:tcW w:w="533" w:type="dxa"/>
            <w:tcBorders>
              <w:top w:val="single" w:sz="4" w:space="0" w:color="000000"/>
              <w:left w:val="single" w:sz="4" w:space="0" w:color="000000"/>
              <w:bottom w:val="single" w:sz="4" w:space="0" w:color="000000"/>
              <w:right w:val="single" w:sz="4" w:space="0" w:color="000000"/>
            </w:tcBorders>
          </w:tcPr>
          <w:p w:rsidR="00417478" w:rsidRDefault="00417478" w:rsidP="00417478">
            <w:pPr>
              <w:tabs>
                <w:tab w:val="left" w:pos="598"/>
              </w:tabs>
              <w:spacing w:after="0" w:line="240" w:lineRule="auto"/>
              <w:rPr>
                <w:rFonts w:ascii="Times New Roman" w:hAnsi="Times New Roman" w:cs="Times New Roman"/>
                <w:lang w:val="sr-Cyrl-CS"/>
              </w:rPr>
            </w:pPr>
          </w:p>
          <w:p w:rsidR="00417478" w:rsidRPr="00C2762F" w:rsidRDefault="00417478" w:rsidP="0041747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6.</w:t>
            </w:r>
          </w:p>
        </w:tc>
        <w:tc>
          <w:tcPr>
            <w:tcW w:w="5067" w:type="dxa"/>
            <w:tcBorders>
              <w:top w:val="single" w:sz="4" w:space="0" w:color="000000"/>
              <w:left w:val="single" w:sz="4" w:space="0" w:color="000000"/>
              <w:bottom w:val="single" w:sz="4" w:space="0" w:color="000000"/>
              <w:right w:val="single" w:sz="4" w:space="0" w:color="000000"/>
            </w:tcBorders>
          </w:tcPr>
          <w:p w:rsidR="00417478" w:rsidRPr="00B75CA5" w:rsidRDefault="00417478" w:rsidP="004174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r>
              <w:rPr>
                <w:rFonts w:ascii="Times New Roman" w:hAnsi="Times New Roman" w:cs="Times New Roman"/>
                <w:lang w:val="sr-Cyrl-C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417478" w:rsidRDefault="00417478" w:rsidP="00417478">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417478" w:rsidRPr="00B75CA5" w:rsidRDefault="00417478" w:rsidP="00417478">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p>
        </w:tc>
      </w:tr>
    </w:tbl>
    <w:p w:rsidR="00417478" w:rsidRDefault="00417478" w:rsidP="00417478">
      <w:pPr>
        <w:pStyle w:val="NoSpacing"/>
        <w:jc w:val="center"/>
        <w:rPr>
          <w:rFonts w:ascii="Times New Roman" w:hAnsi="Times New Roman" w:cs="Times New Roman"/>
          <w:b/>
          <w:lang w:val="sr-Cyrl-CS"/>
        </w:rPr>
      </w:pPr>
    </w:p>
    <w:p w:rsidR="00417478" w:rsidRDefault="00417478" w:rsidP="00417478">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417478" w:rsidRPr="000D084B" w:rsidRDefault="00417478" w:rsidP="00417478">
      <w:pPr>
        <w:pStyle w:val="NoSpacing"/>
        <w:jc w:val="both"/>
        <w:rPr>
          <w:rFonts w:ascii="Times New Roman" w:hAnsi="Times New Roman" w:cs="Times New Roman"/>
          <w:lang w:val="sr-Cyrl-CS"/>
        </w:rPr>
      </w:pPr>
    </w:p>
    <w:p w:rsidR="00417478" w:rsidRPr="000D084B" w:rsidRDefault="00417478" w:rsidP="00417478">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417478" w:rsidRPr="0044095F" w:rsidRDefault="00417478" w:rsidP="00417478">
      <w:pPr>
        <w:pStyle w:val="NoSpacing"/>
        <w:tabs>
          <w:tab w:val="left" w:pos="4425"/>
          <w:tab w:val="left" w:pos="7935"/>
        </w:tabs>
        <w:rPr>
          <w:rFonts w:ascii="Times New Roman" w:hAnsi="Times New Roman" w:cs="Times New Roman"/>
          <w:b/>
          <w:lang/>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417478" w:rsidRPr="00C1506A" w:rsidRDefault="00417478" w:rsidP="00417478">
      <w:pPr>
        <w:pStyle w:val="NoSpacing"/>
        <w:tabs>
          <w:tab w:val="left" w:pos="4425"/>
          <w:tab w:val="left" w:pos="7935"/>
        </w:tabs>
        <w:rPr>
          <w:rFonts w:ascii="Times New Roman" w:hAnsi="Times New Roman"/>
          <w:b/>
          <w:bCs/>
          <w:u w:val="single"/>
        </w:rPr>
      </w:pPr>
    </w:p>
    <w:tbl>
      <w:tblPr>
        <w:tblStyle w:val="TableGrid"/>
        <w:tblW w:w="0" w:type="auto"/>
        <w:tblInd w:w="108" w:type="dxa"/>
        <w:tblLook w:val="04A0"/>
      </w:tblPr>
      <w:tblGrid>
        <w:gridCol w:w="10490"/>
      </w:tblGrid>
      <w:tr w:rsidR="00417478" w:rsidRPr="000D084B" w:rsidTr="00417478">
        <w:tc>
          <w:tcPr>
            <w:tcW w:w="10490" w:type="dxa"/>
          </w:tcPr>
          <w:p w:rsidR="00417478" w:rsidRPr="00DE6C00" w:rsidRDefault="00417478" w:rsidP="00417478">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понуде је </w:t>
            </w:r>
            <w:r w:rsidRPr="007C333A">
              <w:rPr>
                <w:rFonts w:ascii="Times New Roman" w:hAnsi="Times New Roman" w:cs="Times New Roman"/>
                <w:i/>
                <w:sz w:val="20"/>
                <w:szCs w:val="20"/>
                <w:lang w:val="sr-Cyrl-CS"/>
              </w:rPr>
              <w:t>обавезан.</w:t>
            </w:r>
          </w:p>
          <w:p w:rsidR="00417478" w:rsidRPr="00DE6C00" w:rsidRDefault="00417478" w:rsidP="00417478">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 xml:space="preserve">отврђује да су тачни подаци који су у обрасцу понуде наведени. </w:t>
            </w:r>
            <w:r w:rsidRPr="007C333A">
              <w:rPr>
                <w:rFonts w:ascii="Times New Roman" w:eastAsia="Calibri" w:hAnsi="Times New Roman" w:cs="Times New Roman"/>
                <w:b/>
                <w:i/>
                <w:iCs/>
                <w:sz w:val="20"/>
                <w:szCs w:val="20"/>
              </w:rPr>
              <w:t>Уколико понуђачи подносе заједничку понуду,</w:t>
            </w:r>
            <w:r w:rsidRPr="00DE6C00">
              <w:rPr>
                <w:rFonts w:ascii="Times New Roman" w:eastAsia="Calibri" w:hAnsi="Times New Roman" w:cs="Times New Roman"/>
                <w:i/>
                <w:iCs/>
                <w:sz w:val="20"/>
                <w:szCs w:val="20"/>
              </w:rPr>
              <w:t xml:space="preserve">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417478" w:rsidRPr="00F11A7E" w:rsidRDefault="00417478" w:rsidP="00417478">
      <w:pPr>
        <w:pStyle w:val="NoSpacing"/>
        <w:jc w:val="center"/>
        <w:rPr>
          <w:rFonts w:ascii="Times New Roman" w:hAnsi="Times New Roman" w:cs="Times New Roman"/>
          <w:b/>
        </w:rPr>
      </w:pPr>
    </w:p>
    <w:p w:rsidR="00417478" w:rsidRPr="00146C98" w:rsidRDefault="00417478" w:rsidP="00417478">
      <w:pPr>
        <w:pStyle w:val="NoSpacing"/>
        <w:jc w:val="center"/>
        <w:rPr>
          <w:rFonts w:ascii="Times New Roman" w:hAnsi="Times New Roman" w:cs="Times New Roman"/>
          <w:b/>
          <w:lang/>
        </w:rPr>
      </w:pPr>
    </w:p>
    <w:p w:rsidR="00417478" w:rsidRDefault="00417478" w:rsidP="00417478">
      <w:pPr>
        <w:jc w:val="both"/>
        <w:rPr>
          <w:rFonts w:ascii="Times New Roman" w:hAnsi="Times New Roman" w:cs="Times New Roman"/>
          <w:b/>
        </w:rPr>
      </w:pPr>
      <w:r>
        <w:rPr>
          <w:rFonts w:ascii="Times New Roman" w:hAnsi="Times New Roman" w:cs="Times New Roman"/>
          <w:b/>
          <w:lang/>
        </w:rPr>
        <w:t>8-1</w:t>
      </w:r>
      <w:r>
        <w:rPr>
          <w:rFonts w:ascii="Times New Roman" w:hAnsi="Times New Roman" w:cs="Times New Roman"/>
          <w:b/>
        </w:rPr>
        <w:t>. ОБРАЗАЦ СТРУКТУРЕ ЦЕНЕ</w:t>
      </w:r>
    </w:p>
    <w:tbl>
      <w:tblPr>
        <w:tblStyle w:val="TableGrid"/>
        <w:tblW w:w="0" w:type="auto"/>
        <w:tblLook w:val="04A0"/>
      </w:tblPr>
      <w:tblGrid>
        <w:gridCol w:w="603"/>
        <w:gridCol w:w="3924"/>
        <w:gridCol w:w="1151"/>
        <w:gridCol w:w="1255"/>
        <w:gridCol w:w="1833"/>
        <w:gridCol w:w="1917"/>
      </w:tblGrid>
      <w:tr w:rsidR="00417478" w:rsidRPr="0044095F" w:rsidTr="00417478">
        <w:tc>
          <w:tcPr>
            <w:tcW w:w="534"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Р</w:t>
            </w:r>
            <w:r w:rsidRPr="0044095F">
              <w:rPr>
                <w:rFonts w:ascii="Times New Roman" w:hAnsi="Times New Roman" w:cs="Times New Roman"/>
                <w:lang/>
              </w:rPr>
              <w:t>ед</w:t>
            </w:r>
            <w:r w:rsidRPr="0044095F">
              <w:rPr>
                <w:rFonts w:ascii="Times New Roman" w:hAnsi="Times New Roman" w:cs="Times New Roman"/>
              </w:rPr>
              <w:t>. бр.</w:t>
            </w:r>
          </w:p>
        </w:tc>
        <w:tc>
          <w:tcPr>
            <w:tcW w:w="3969"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Опис</w:t>
            </w:r>
          </w:p>
        </w:tc>
        <w:tc>
          <w:tcPr>
            <w:tcW w:w="1152"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Јединица мере</w:t>
            </w:r>
          </w:p>
        </w:tc>
        <w:tc>
          <w:tcPr>
            <w:tcW w:w="1257"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Количина</w:t>
            </w:r>
          </w:p>
        </w:tc>
        <w:tc>
          <w:tcPr>
            <w:tcW w:w="1843"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Јединична цена без ПДВ-а</w:t>
            </w:r>
          </w:p>
        </w:tc>
        <w:tc>
          <w:tcPr>
            <w:tcW w:w="1928" w:type="dxa"/>
          </w:tcPr>
          <w:p w:rsidR="00417478" w:rsidRPr="0044095F" w:rsidRDefault="00417478" w:rsidP="00417478">
            <w:pPr>
              <w:pStyle w:val="NoSpacing"/>
              <w:jc w:val="center"/>
              <w:rPr>
                <w:rFonts w:ascii="Times New Roman" w:hAnsi="Times New Roman" w:cs="Times New Roman"/>
              </w:rPr>
            </w:pPr>
            <w:r w:rsidRPr="0044095F">
              <w:rPr>
                <w:rFonts w:ascii="Times New Roman" w:hAnsi="Times New Roman" w:cs="Times New Roman"/>
              </w:rPr>
              <w:t>Јединична цена са ПДВ-ом</w:t>
            </w:r>
          </w:p>
        </w:tc>
      </w:tr>
      <w:tr w:rsidR="00417478" w:rsidRPr="0044095F" w:rsidTr="00417478">
        <w:tc>
          <w:tcPr>
            <w:tcW w:w="534" w:type="dxa"/>
          </w:tcPr>
          <w:p w:rsidR="00417478" w:rsidRPr="0044095F" w:rsidRDefault="00417478" w:rsidP="00417478">
            <w:pPr>
              <w:jc w:val="both"/>
              <w:rPr>
                <w:rFonts w:ascii="Times New Roman" w:hAnsi="Times New Roman" w:cs="Times New Roman"/>
              </w:rPr>
            </w:pPr>
            <w:r w:rsidRPr="0044095F">
              <w:rPr>
                <w:rFonts w:ascii="Times New Roman" w:hAnsi="Times New Roman" w:cs="Times New Roman"/>
              </w:rPr>
              <w:t>1.</w:t>
            </w:r>
          </w:p>
        </w:tc>
        <w:tc>
          <w:tcPr>
            <w:tcW w:w="3969" w:type="dxa"/>
          </w:tcPr>
          <w:p w:rsidR="00417478" w:rsidRPr="00146C98" w:rsidRDefault="00417478" w:rsidP="00417478">
            <w:pPr>
              <w:rPr>
                <w:rFonts w:ascii="Times New Roman" w:hAnsi="Times New Roman" w:cs="Times New Roman"/>
                <w:lang/>
              </w:rPr>
            </w:pPr>
            <w:r w:rsidRPr="0044095F">
              <w:rPr>
                <w:rFonts w:ascii="Times New Roman" w:hAnsi="Times New Roman" w:cs="Times New Roman"/>
                <w:color w:val="000000"/>
              </w:rPr>
              <w:t>Израда идејног решења</w:t>
            </w:r>
          </w:p>
        </w:tc>
        <w:tc>
          <w:tcPr>
            <w:tcW w:w="1152"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1</w:t>
            </w:r>
          </w:p>
        </w:tc>
        <w:tc>
          <w:tcPr>
            <w:tcW w:w="1843" w:type="dxa"/>
          </w:tcPr>
          <w:p w:rsidR="00417478" w:rsidRPr="0044095F" w:rsidRDefault="00417478" w:rsidP="00417478">
            <w:pPr>
              <w:jc w:val="both"/>
              <w:rPr>
                <w:rFonts w:ascii="Times New Roman" w:hAnsi="Times New Roman" w:cs="Times New Roman"/>
              </w:rPr>
            </w:pPr>
          </w:p>
        </w:tc>
        <w:tc>
          <w:tcPr>
            <w:tcW w:w="1928" w:type="dxa"/>
          </w:tcPr>
          <w:p w:rsidR="00417478" w:rsidRPr="0044095F" w:rsidRDefault="00417478" w:rsidP="00417478">
            <w:pPr>
              <w:jc w:val="both"/>
              <w:rPr>
                <w:rFonts w:ascii="Times New Roman" w:hAnsi="Times New Roman" w:cs="Times New Roman"/>
              </w:rPr>
            </w:pPr>
          </w:p>
        </w:tc>
      </w:tr>
      <w:tr w:rsidR="00417478" w:rsidRPr="0044095F" w:rsidTr="00417478">
        <w:tc>
          <w:tcPr>
            <w:tcW w:w="534" w:type="dxa"/>
          </w:tcPr>
          <w:p w:rsidR="00417478" w:rsidRPr="0044095F" w:rsidRDefault="00417478" w:rsidP="00417478">
            <w:pPr>
              <w:jc w:val="both"/>
              <w:rPr>
                <w:rFonts w:ascii="Times New Roman" w:hAnsi="Times New Roman" w:cs="Times New Roman"/>
              </w:rPr>
            </w:pPr>
            <w:r w:rsidRPr="0044095F">
              <w:rPr>
                <w:rFonts w:ascii="Times New Roman" w:hAnsi="Times New Roman" w:cs="Times New Roman"/>
              </w:rPr>
              <w:t>2.</w:t>
            </w:r>
          </w:p>
        </w:tc>
        <w:tc>
          <w:tcPr>
            <w:tcW w:w="3969" w:type="dxa"/>
          </w:tcPr>
          <w:p w:rsidR="00417478" w:rsidRPr="00146C98" w:rsidRDefault="00417478" w:rsidP="00417478">
            <w:pPr>
              <w:rPr>
                <w:rFonts w:ascii="Times New Roman" w:hAnsi="Times New Roman" w:cs="Times New Roman"/>
                <w:lang/>
              </w:rPr>
            </w:pPr>
            <w:r w:rsidRPr="0044095F">
              <w:rPr>
                <w:rFonts w:ascii="Times New Roman" w:hAnsi="Times New Roman" w:cs="Times New Roman"/>
                <w:color w:val="000000"/>
              </w:rPr>
              <w:t xml:space="preserve">Израда идејног пројекта </w:t>
            </w:r>
          </w:p>
        </w:tc>
        <w:tc>
          <w:tcPr>
            <w:tcW w:w="1152"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1</w:t>
            </w:r>
          </w:p>
        </w:tc>
        <w:tc>
          <w:tcPr>
            <w:tcW w:w="1843" w:type="dxa"/>
          </w:tcPr>
          <w:p w:rsidR="00417478" w:rsidRPr="0044095F" w:rsidRDefault="00417478" w:rsidP="00417478">
            <w:pPr>
              <w:jc w:val="both"/>
              <w:rPr>
                <w:rFonts w:ascii="Times New Roman" w:hAnsi="Times New Roman" w:cs="Times New Roman"/>
              </w:rPr>
            </w:pPr>
          </w:p>
        </w:tc>
        <w:tc>
          <w:tcPr>
            <w:tcW w:w="1928" w:type="dxa"/>
          </w:tcPr>
          <w:p w:rsidR="00417478" w:rsidRPr="0044095F" w:rsidRDefault="00417478" w:rsidP="00417478">
            <w:pPr>
              <w:jc w:val="both"/>
              <w:rPr>
                <w:rFonts w:ascii="Times New Roman" w:hAnsi="Times New Roman" w:cs="Times New Roman"/>
              </w:rPr>
            </w:pPr>
          </w:p>
        </w:tc>
      </w:tr>
      <w:tr w:rsidR="00417478" w:rsidRPr="0044095F" w:rsidTr="00417478">
        <w:tc>
          <w:tcPr>
            <w:tcW w:w="534" w:type="dxa"/>
          </w:tcPr>
          <w:p w:rsidR="00417478" w:rsidRPr="0044095F" w:rsidRDefault="00417478" w:rsidP="00417478">
            <w:pPr>
              <w:jc w:val="both"/>
              <w:rPr>
                <w:rFonts w:ascii="Times New Roman" w:hAnsi="Times New Roman" w:cs="Times New Roman"/>
              </w:rPr>
            </w:pPr>
            <w:r w:rsidRPr="0044095F">
              <w:rPr>
                <w:rFonts w:ascii="Times New Roman" w:hAnsi="Times New Roman" w:cs="Times New Roman"/>
              </w:rPr>
              <w:t>3.</w:t>
            </w:r>
          </w:p>
        </w:tc>
        <w:tc>
          <w:tcPr>
            <w:tcW w:w="3969" w:type="dxa"/>
          </w:tcPr>
          <w:p w:rsidR="00417478" w:rsidRPr="00146C98" w:rsidRDefault="00417478" w:rsidP="00417478">
            <w:pPr>
              <w:rPr>
                <w:rFonts w:ascii="Times New Roman" w:hAnsi="Times New Roman" w:cs="Times New Roman"/>
                <w:lang/>
              </w:rPr>
            </w:pPr>
            <w:r w:rsidRPr="0044095F">
              <w:rPr>
                <w:rFonts w:ascii="Times New Roman" w:hAnsi="Times New Roman" w:cs="Times New Roman"/>
                <w:color w:val="000000"/>
              </w:rPr>
              <w:t xml:space="preserve">Израда </w:t>
            </w:r>
            <w:r>
              <w:rPr>
                <w:rFonts w:ascii="Times New Roman" w:hAnsi="Times New Roman" w:cs="Times New Roman"/>
                <w:color w:val="000000"/>
                <w:lang/>
              </w:rPr>
              <w:t>пројекта за извођење</w:t>
            </w:r>
          </w:p>
        </w:tc>
        <w:tc>
          <w:tcPr>
            <w:tcW w:w="1152"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комад</w:t>
            </w:r>
          </w:p>
        </w:tc>
        <w:tc>
          <w:tcPr>
            <w:tcW w:w="1257" w:type="dxa"/>
            <w:vAlign w:val="bottom"/>
          </w:tcPr>
          <w:p w:rsidR="00417478" w:rsidRPr="0044095F" w:rsidRDefault="00417478" w:rsidP="00417478">
            <w:pPr>
              <w:jc w:val="center"/>
              <w:rPr>
                <w:rFonts w:ascii="Times New Roman" w:hAnsi="Times New Roman" w:cs="Times New Roman"/>
              </w:rPr>
            </w:pPr>
            <w:r w:rsidRPr="0044095F">
              <w:rPr>
                <w:rFonts w:ascii="Times New Roman" w:hAnsi="Times New Roman" w:cs="Times New Roman"/>
              </w:rPr>
              <w:t>1</w:t>
            </w:r>
          </w:p>
        </w:tc>
        <w:tc>
          <w:tcPr>
            <w:tcW w:w="1843" w:type="dxa"/>
          </w:tcPr>
          <w:p w:rsidR="00417478" w:rsidRPr="0044095F" w:rsidRDefault="00417478" w:rsidP="00417478">
            <w:pPr>
              <w:jc w:val="both"/>
              <w:rPr>
                <w:rFonts w:ascii="Times New Roman" w:hAnsi="Times New Roman" w:cs="Times New Roman"/>
              </w:rPr>
            </w:pPr>
          </w:p>
        </w:tc>
        <w:tc>
          <w:tcPr>
            <w:tcW w:w="1928" w:type="dxa"/>
          </w:tcPr>
          <w:p w:rsidR="00417478" w:rsidRPr="0044095F" w:rsidRDefault="00417478" w:rsidP="00417478">
            <w:pPr>
              <w:jc w:val="both"/>
              <w:rPr>
                <w:rFonts w:ascii="Times New Roman" w:hAnsi="Times New Roman" w:cs="Times New Roman"/>
              </w:rPr>
            </w:pPr>
          </w:p>
        </w:tc>
      </w:tr>
      <w:tr w:rsidR="00417478" w:rsidRPr="00146C98" w:rsidTr="00417478">
        <w:tc>
          <w:tcPr>
            <w:tcW w:w="8755" w:type="dxa"/>
            <w:gridSpan w:val="5"/>
          </w:tcPr>
          <w:p w:rsidR="00417478" w:rsidRDefault="00417478" w:rsidP="00417478">
            <w:pPr>
              <w:pStyle w:val="NoSpacing"/>
              <w:jc w:val="right"/>
              <w:rPr>
                <w:rFonts w:ascii="Times New Roman" w:hAnsi="Times New Roman" w:cs="Times New Roman"/>
                <w:lang/>
              </w:rPr>
            </w:pPr>
          </w:p>
          <w:p w:rsidR="00417478" w:rsidRPr="00146C98" w:rsidRDefault="00417478" w:rsidP="00417478">
            <w:pPr>
              <w:pStyle w:val="NoSpacing"/>
              <w:jc w:val="right"/>
              <w:rPr>
                <w:rFonts w:ascii="Times New Roman" w:hAnsi="Times New Roman" w:cs="Times New Roman"/>
              </w:rPr>
            </w:pPr>
            <w:r w:rsidRPr="00146C98">
              <w:rPr>
                <w:rFonts w:ascii="Times New Roman" w:hAnsi="Times New Roman" w:cs="Times New Roman"/>
              </w:rPr>
              <w:t>Укупна цена без ПДВ-а</w:t>
            </w:r>
          </w:p>
        </w:tc>
        <w:tc>
          <w:tcPr>
            <w:tcW w:w="1928" w:type="dxa"/>
          </w:tcPr>
          <w:p w:rsidR="00417478" w:rsidRPr="00146C98" w:rsidRDefault="00417478" w:rsidP="00417478">
            <w:pPr>
              <w:jc w:val="both"/>
              <w:rPr>
                <w:rFonts w:ascii="Times New Roman" w:hAnsi="Times New Roman" w:cs="Times New Roman"/>
              </w:rPr>
            </w:pPr>
          </w:p>
        </w:tc>
      </w:tr>
      <w:tr w:rsidR="00417478" w:rsidRPr="00146C98" w:rsidTr="00417478">
        <w:tc>
          <w:tcPr>
            <w:tcW w:w="8755" w:type="dxa"/>
            <w:gridSpan w:val="5"/>
          </w:tcPr>
          <w:p w:rsidR="00417478" w:rsidRDefault="00417478" w:rsidP="00417478">
            <w:pPr>
              <w:jc w:val="right"/>
              <w:rPr>
                <w:rFonts w:ascii="Times New Roman" w:hAnsi="Times New Roman" w:cs="Times New Roman"/>
                <w:lang/>
              </w:rPr>
            </w:pPr>
          </w:p>
          <w:p w:rsidR="00417478" w:rsidRPr="00146C98" w:rsidRDefault="00417478" w:rsidP="00417478">
            <w:pPr>
              <w:jc w:val="right"/>
              <w:rPr>
                <w:rFonts w:ascii="Times New Roman" w:hAnsi="Times New Roman" w:cs="Times New Roman"/>
              </w:rPr>
            </w:pPr>
            <w:r w:rsidRPr="00146C98">
              <w:rPr>
                <w:rFonts w:ascii="Times New Roman" w:hAnsi="Times New Roman" w:cs="Times New Roman"/>
              </w:rPr>
              <w:t>Износ ПДВ-а</w:t>
            </w:r>
          </w:p>
        </w:tc>
        <w:tc>
          <w:tcPr>
            <w:tcW w:w="1928" w:type="dxa"/>
          </w:tcPr>
          <w:p w:rsidR="00417478" w:rsidRPr="00146C98" w:rsidRDefault="00417478" w:rsidP="00417478">
            <w:pPr>
              <w:jc w:val="both"/>
              <w:rPr>
                <w:rFonts w:ascii="Times New Roman" w:hAnsi="Times New Roman" w:cs="Times New Roman"/>
              </w:rPr>
            </w:pPr>
          </w:p>
        </w:tc>
      </w:tr>
      <w:tr w:rsidR="00417478" w:rsidRPr="00146C98" w:rsidTr="00417478">
        <w:tc>
          <w:tcPr>
            <w:tcW w:w="8755" w:type="dxa"/>
            <w:gridSpan w:val="5"/>
          </w:tcPr>
          <w:p w:rsidR="00417478" w:rsidRDefault="00417478" w:rsidP="00417478">
            <w:pPr>
              <w:jc w:val="right"/>
              <w:rPr>
                <w:rFonts w:ascii="Times New Roman" w:hAnsi="Times New Roman" w:cs="Times New Roman"/>
                <w:lang/>
              </w:rPr>
            </w:pPr>
          </w:p>
          <w:p w:rsidR="00417478" w:rsidRPr="00146C98" w:rsidRDefault="00417478" w:rsidP="00417478">
            <w:pPr>
              <w:jc w:val="right"/>
              <w:rPr>
                <w:rFonts w:ascii="Times New Roman" w:hAnsi="Times New Roman" w:cs="Times New Roman"/>
              </w:rPr>
            </w:pPr>
            <w:r w:rsidRPr="00146C98">
              <w:rPr>
                <w:rFonts w:ascii="Times New Roman" w:hAnsi="Times New Roman" w:cs="Times New Roman"/>
              </w:rPr>
              <w:t>Укупна цена са ПДВ-ом</w:t>
            </w:r>
          </w:p>
        </w:tc>
        <w:tc>
          <w:tcPr>
            <w:tcW w:w="1928" w:type="dxa"/>
          </w:tcPr>
          <w:p w:rsidR="00417478" w:rsidRPr="00146C98" w:rsidRDefault="00417478" w:rsidP="00417478">
            <w:pPr>
              <w:jc w:val="both"/>
              <w:rPr>
                <w:rFonts w:ascii="Times New Roman" w:hAnsi="Times New Roman" w:cs="Times New Roman"/>
              </w:rPr>
            </w:pPr>
          </w:p>
        </w:tc>
      </w:tr>
    </w:tbl>
    <w:p w:rsidR="00417478" w:rsidRDefault="00417478" w:rsidP="00417478">
      <w:pPr>
        <w:pStyle w:val="NoSpacing"/>
        <w:jc w:val="center"/>
        <w:rPr>
          <w:rFonts w:ascii="Times New Roman" w:hAnsi="Times New Roman" w:cs="Times New Roman"/>
          <w:b/>
          <w:lang w:val="sr-Cyrl-CS"/>
        </w:rPr>
      </w:pPr>
    </w:p>
    <w:p w:rsidR="00417478" w:rsidRPr="00146C98" w:rsidRDefault="00417478" w:rsidP="00417478">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417478" w:rsidRPr="000D084B" w:rsidRDefault="00417478" w:rsidP="00417478">
      <w:pPr>
        <w:pStyle w:val="NoSpacing"/>
        <w:jc w:val="both"/>
        <w:rPr>
          <w:rFonts w:ascii="Times New Roman" w:hAnsi="Times New Roman" w:cs="Times New Roman"/>
          <w:lang w:val="sr-Cyrl-CS"/>
        </w:rPr>
      </w:pPr>
    </w:p>
    <w:p w:rsidR="00417478" w:rsidRPr="000D084B" w:rsidRDefault="00417478" w:rsidP="00417478">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417478" w:rsidRDefault="00417478" w:rsidP="00417478">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417478" w:rsidRDefault="00417478" w:rsidP="00417478">
      <w:pPr>
        <w:pStyle w:val="NoSpacing"/>
        <w:jc w:val="both"/>
        <w:rPr>
          <w:rFonts w:ascii="Times New Roman" w:hAnsi="Times New Roman" w:cs="Times New Roman"/>
          <w:b/>
        </w:rPr>
      </w:pPr>
    </w:p>
    <w:p w:rsidR="00417478" w:rsidRDefault="00417478" w:rsidP="00417478">
      <w:pPr>
        <w:pStyle w:val="NoSpacing"/>
        <w:jc w:val="both"/>
        <w:rPr>
          <w:rFonts w:ascii="Times New Roman" w:hAnsi="Times New Roman" w:cs="Times New Roman"/>
          <w:b/>
        </w:rPr>
      </w:pPr>
    </w:p>
    <w:p w:rsidR="00417478" w:rsidRPr="00146C98" w:rsidRDefault="00417478" w:rsidP="00417478">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w:t>
      </w:r>
      <w:r>
        <w:rPr>
          <w:rFonts w:ascii="Times New Roman" w:hAnsi="Times New Roman" w:cs="Times New Roman"/>
          <w:i/>
          <w:sz w:val="20"/>
          <w:szCs w:val="20"/>
          <w:lang w:val="sr-Cyrl-CS"/>
        </w:rPr>
        <w:t>структуре цене</w:t>
      </w:r>
      <w:r w:rsidRPr="004E1C80">
        <w:rPr>
          <w:rFonts w:ascii="Times New Roman" w:hAnsi="Times New Roman" w:cs="Times New Roman"/>
          <w:i/>
          <w:sz w:val="20"/>
          <w:szCs w:val="20"/>
          <w:lang w:val="sr-Cyrl-CS"/>
        </w:rPr>
        <w:t xml:space="preserve"> је </w:t>
      </w:r>
      <w:r w:rsidRPr="007C333A">
        <w:rPr>
          <w:rFonts w:ascii="Times New Roman" w:hAnsi="Times New Roman" w:cs="Times New Roman"/>
          <w:i/>
          <w:sz w:val="20"/>
          <w:szCs w:val="20"/>
          <w:lang w:val="sr-Cyrl-CS"/>
        </w:rPr>
        <w:t>обавезан.</w:t>
      </w:r>
    </w:p>
    <w:p w:rsidR="0044095F" w:rsidRDefault="0044095F" w:rsidP="004149AB">
      <w:pPr>
        <w:pStyle w:val="NoSpacing"/>
        <w:jc w:val="both"/>
        <w:rPr>
          <w:rFonts w:ascii="Times New Roman" w:hAnsi="Times New Roman" w:cs="Times New Roman"/>
          <w:i/>
          <w:lang w:val="sr-Cyrl-CS"/>
        </w:rPr>
      </w:pPr>
    </w:p>
    <w:p w:rsidR="00935E3F" w:rsidRPr="00417478" w:rsidRDefault="004149AB" w:rsidP="004149AB">
      <w:pPr>
        <w:pStyle w:val="NoSpacing"/>
        <w:jc w:val="both"/>
        <w:rPr>
          <w:rFonts w:ascii="Times New Roman" w:hAnsi="Times New Roman" w:cs="Times New Roman"/>
          <w:i/>
          <w:lang/>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7B181D">
        <w:rPr>
          <w:rFonts w:ascii="Times New Roman" w:hAnsi="Times New Roman" w:cs="Times New Roman"/>
          <w:i/>
        </w:rPr>
        <w:tab/>
      </w:r>
      <w:r w:rsidR="007B181D">
        <w:rPr>
          <w:rFonts w:ascii="Times New Roman" w:hAnsi="Times New Roman" w:cs="Times New Roman"/>
          <w:i/>
        </w:rPr>
        <w:tab/>
      </w:r>
      <w:r w:rsidR="00F11A7E">
        <w:rPr>
          <w:rFonts w:ascii="Times New Roman" w:hAnsi="Times New Roman" w:cs="Times New Roman"/>
          <w:i/>
        </w:rPr>
        <w:tab/>
      </w:r>
      <w:r w:rsidR="00417478">
        <w:rPr>
          <w:rFonts w:ascii="Times New Roman" w:hAnsi="Times New Roman" w:cs="Times New Roman"/>
          <w:i/>
        </w:rPr>
        <w:tab/>
      </w:r>
      <w:r w:rsidR="00417478">
        <w:rPr>
          <w:rFonts w:ascii="Times New Roman" w:hAnsi="Times New Roman" w:cs="Times New Roman"/>
          <w:i/>
        </w:rPr>
        <w:tab/>
      </w:r>
      <w:r w:rsidR="00417478">
        <w:rPr>
          <w:rFonts w:ascii="Times New Roman" w:hAnsi="Times New Roman" w:cs="Times New Roman"/>
          <w:i/>
        </w:rPr>
        <w:tab/>
      </w:r>
      <w:r w:rsidR="00417478">
        <w:rPr>
          <w:rFonts w:ascii="Times New Roman" w:hAnsi="Times New Roman" w:cs="Times New Roman"/>
          <w:i/>
        </w:rPr>
        <w:tab/>
      </w:r>
      <w:r w:rsidR="00417478">
        <w:rPr>
          <w:rFonts w:ascii="Times New Roman" w:hAnsi="Times New Roman" w:cs="Times New Roman"/>
          <w:i/>
        </w:rPr>
        <w:tab/>
      </w:r>
      <w:r w:rsidR="00417478">
        <w:rPr>
          <w:rFonts w:ascii="Times New Roman" w:hAnsi="Times New Roman" w:cs="Times New Roman"/>
          <w:i/>
        </w:rPr>
        <w:tab/>
      </w:r>
      <w:r w:rsidR="00417478">
        <w:rPr>
          <w:rFonts w:ascii="Times New Roman" w:hAnsi="Times New Roman" w:cs="Times New Roman"/>
          <w:i/>
        </w:rPr>
        <w:tab/>
      </w:r>
    </w:p>
    <w:p w:rsidR="00BD09AE" w:rsidRDefault="00935E3F" w:rsidP="004149AB">
      <w:pPr>
        <w:pStyle w:val="NoSpacing"/>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4149AB" w:rsidRPr="003A56C1" w:rsidRDefault="00BD09AE" w:rsidP="004149AB">
      <w:pPr>
        <w:pStyle w:val="NoSpacing"/>
        <w:jc w:val="both"/>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2</w:t>
      </w:r>
    </w:p>
    <w:p w:rsidR="004149AB" w:rsidRDefault="004149AB"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106E0F" w:rsidRDefault="00106E0F"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417478" w:rsidRDefault="000D39DB" w:rsidP="00407F06">
      <w:pPr>
        <w:pStyle w:val="NoSpacing"/>
        <w:jc w:val="center"/>
        <w:rPr>
          <w:rFonts w:ascii="Times New Roman" w:hAnsi="Times New Roman" w:cs="Times New Roman"/>
          <w:b/>
          <w:lang/>
        </w:rPr>
      </w:pPr>
      <w:r w:rsidRPr="007735B5">
        <w:rPr>
          <w:rFonts w:ascii="Times New Roman" w:hAnsi="Times New Roman" w:cs="Times New Roman"/>
          <w:b/>
        </w:rPr>
        <w:t xml:space="preserve">VII - ОБРАЗАЦ ИЗЈАВЕ ДА ЈЕ ПОНУЂАЧ ПОШТОВАО ОБАВЕЗЕ КОЈЕ </w:t>
      </w: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ПРОИЗИЛАЗЕ ИЗ ВАЖЕЋИХ ПРОПИСА ЗАШТИТЕ НА РАДУ</w:t>
      </w:r>
      <w:bookmarkEnd w:id="12"/>
    </w:p>
    <w:p w:rsidR="000D39DB" w:rsidRDefault="000D39DB" w:rsidP="000D39DB">
      <w:pPr>
        <w:pStyle w:val="NormalWeb"/>
        <w:shd w:val="clear" w:color="auto" w:fill="FFFFFF"/>
        <w:jc w:val="center"/>
        <w:rPr>
          <w:b/>
          <w:bCs/>
          <w:color w:val="000000"/>
          <w:sz w:val="22"/>
          <w:szCs w:val="22"/>
        </w:rPr>
      </w:pPr>
    </w:p>
    <w:p w:rsidR="004149AB" w:rsidRPr="004149AB" w:rsidRDefault="004149AB" w:rsidP="000D39DB">
      <w:pPr>
        <w:pStyle w:val="NormalWeb"/>
        <w:shd w:val="clear" w:color="auto" w:fill="FFFFFF"/>
        <w:jc w:val="center"/>
        <w:rPr>
          <w:b/>
          <w:bCs/>
          <w:color w:val="000000"/>
          <w:sz w:val="22"/>
          <w:szCs w:val="22"/>
        </w:rPr>
      </w:pPr>
    </w:p>
    <w:p w:rsidR="00C11B6F" w:rsidRPr="00417478" w:rsidRDefault="004149AB" w:rsidP="004149AB">
      <w:pPr>
        <w:pStyle w:val="NoSpacing"/>
        <w:jc w:val="both"/>
        <w:rPr>
          <w:rFonts w:ascii="Times New Roman" w:hAnsi="Times New Roman" w:cs="Times New Roman"/>
          <w:lang w:val="sr-Cyrl-CS"/>
        </w:rPr>
      </w:pPr>
      <w:r>
        <w:rPr>
          <w:rFonts w:ascii="Times New Roman" w:eastAsia="Times New Roman" w:hAnsi="Times New Roman" w:cs="Times New Roman"/>
          <w:color w:val="000000"/>
        </w:rPr>
        <w:tab/>
      </w:r>
      <w:r w:rsidRPr="004149AB">
        <w:rPr>
          <w:rFonts w:ascii="Times New Roman" w:eastAsia="Times New Roman" w:hAnsi="Times New Roman" w:cs="Times New Roman"/>
          <w:color w:val="000000"/>
        </w:rPr>
        <w:t xml:space="preserve">У предмету јавне набавке </w:t>
      </w:r>
      <w:r w:rsidRPr="004149AB">
        <w:rPr>
          <w:rFonts w:ascii="Times New Roman" w:hAnsi="Times New Roman" w:cs="Times New Roman"/>
          <w:lang w:val="sr-Cyrl-CS"/>
        </w:rPr>
        <w:t xml:space="preserve">услуге израде </w:t>
      </w:r>
      <w:r w:rsidR="00935E3F">
        <w:rPr>
          <w:rFonts w:ascii="Times New Roman" w:hAnsi="Times New Roman" w:cs="Times New Roman"/>
          <w:lang w:val="sr-Cyrl-CS"/>
        </w:rPr>
        <w:t xml:space="preserve">техничке документације за </w:t>
      </w:r>
      <w:r w:rsidR="00417478" w:rsidRPr="00412765">
        <w:rPr>
          <w:rFonts w:ascii="Times New Roman" w:hAnsi="Times New Roman" w:cs="Times New Roman"/>
        </w:rPr>
        <w:t>изградњу јавне расвете на територији ГО Младеновац,</w:t>
      </w:r>
      <w:r w:rsidR="00417478">
        <w:rPr>
          <w:rFonts w:ascii="Times New Roman" w:hAnsi="Times New Roman" w:cs="Times New Roman"/>
        </w:rPr>
        <w:t xml:space="preserve"> ЈНМВ бр. 2.13/2018</w:t>
      </w:r>
      <w:r w:rsidR="000D6A5A">
        <w:rPr>
          <w:rFonts w:ascii="Times New Roman" w:hAnsi="Times New Roman" w:cs="Times New Roman"/>
        </w:rPr>
        <w:t>,</w:t>
      </w:r>
      <w:r w:rsidRPr="004149AB">
        <w:rPr>
          <w:rFonts w:ascii="Times New Roman" w:hAnsi="Times New Roman" w:cs="Times New Roman"/>
          <w:color w:val="000000"/>
          <w:lang w:val="sr-Cyrl-CS"/>
        </w:rPr>
        <w:t xml:space="preserve"> </w:t>
      </w:r>
      <w:r w:rsidRPr="004149AB">
        <w:rPr>
          <w:rFonts w:ascii="Times New Roman" w:eastAsia="Times New Roman" w:hAnsi="Times New Roman" w:cs="Times New Roman"/>
          <w:color w:val="000000"/>
        </w:rPr>
        <w:t>под пуном материјалном и кривичном одговорношћу</w:t>
      </w:r>
      <w:r w:rsidRPr="004149AB">
        <w:rPr>
          <w:rFonts w:ascii="Times New Roman" w:hAnsi="Times New Roman" w:cs="Times New Roman"/>
          <w:color w:val="000000"/>
        </w:rPr>
        <w:t>,</w:t>
      </w:r>
      <w:r w:rsidRPr="004149AB">
        <w:rPr>
          <w:rFonts w:ascii="Times New Roman" w:hAnsi="Times New Roman" w:cs="Times New Roman"/>
          <w:color w:val="000000"/>
          <w:lang w:val="sr-Cyrl-CS"/>
        </w:rPr>
        <w:t xml:space="preserve"> дајем следећу </w:t>
      </w:r>
    </w:p>
    <w:p w:rsidR="004149AB" w:rsidRDefault="004149AB" w:rsidP="000D39DB">
      <w:pPr>
        <w:pStyle w:val="NormalWeb"/>
        <w:shd w:val="clear" w:color="auto" w:fill="FFFFFF"/>
        <w:jc w:val="center"/>
        <w:rPr>
          <w:color w:val="000000"/>
          <w:lang w:val="sr-Cyrl-CS"/>
        </w:rPr>
      </w:pPr>
    </w:p>
    <w:p w:rsidR="00C11B6F" w:rsidRPr="00935E3F" w:rsidRDefault="004149AB" w:rsidP="000D39DB">
      <w:pPr>
        <w:pStyle w:val="NormalWeb"/>
        <w:shd w:val="clear" w:color="auto" w:fill="FFFFFF"/>
        <w:jc w:val="center"/>
        <w:rPr>
          <w:b/>
          <w:color w:val="000000"/>
          <w:lang w:val="sr-Cyrl-CS"/>
        </w:rPr>
      </w:pPr>
      <w:r w:rsidRPr="00935E3F">
        <w:rPr>
          <w:b/>
          <w:color w:val="000000"/>
          <w:lang w:val="sr-Cyrl-CS"/>
        </w:rPr>
        <w:t xml:space="preserve">И З Ј А В У </w:t>
      </w:r>
    </w:p>
    <w:p w:rsidR="004149AB" w:rsidRPr="00C11B6F" w:rsidRDefault="004149AB" w:rsidP="000D39DB">
      <w:pPr>
        <w:pStyle w:val="NormalWeb"/>
        <w:shd w:val="clear" w:color="auto" w:fill="FFFFFF"/>
        <w:jc w:val="center"/>
        <w:rPr>
          <w:color w:val="000000"/>
          <w:sz w:val="22"/>
          <w:szCs w:val="22"/>
        </w:rPr>
      </w:pPr>
    </w:p>
    <w:p w:rsidR="000D39DB" w:rsidRPr="004149AB" w:rsidRDefault="000D39DB" w:rsidP="004149AB">
      <w:pPr>
        <w:jc w:val="both"/>
        <w:rPr>
          <w:rFonts w:ascii="Times New Roman" w:hAnsi="Times New Roman" w:cs="Times New Roman"/>
          <w:iCs/>
          <w:lang w:val="sr-Cyrl-CS"/>
        </w:rPr>
      </w:pPr>
      <w:r w:rsidRPr="000D084B">
        <w:rPr>
          <w:rFonts w:ascii="Times New Roman" w:eastAsia="Times New Roman" w:hAnsi="Times New Roman" w:cs="Times New Roman"/>
          <w:color w:val="000000"/>
        </w:rPr>
        <w:tab/>
      </w:r>
      <w:r w:rsidR="004149AB">
        <w:rPr>
          <w:rFonts w:ascii="Times New Roman" w:eastAsia="Times New Roman" w:hAnsi="Times New Roman" w:cs="Times New Roman"/>
          <w:color w:val="000000"/>
        </w:rPr>
        <w:t>П</w:t>
      </w:r>
      <w:r w:rsidRPr="000D084B">
        <w:rPr>
          <w:rFonts w:ascii="Times New Roman" w:eastAsia="Times New Roman" w:hAnsi="Times New Roman" w:cs="Times New Roman"/>
          <w:color w:val="000000"/>
        </w:rPr>
        <w:t xml:space="preserve">оштовао </w:t>
      </w:r>
      <w:r w:rsidR="004149AB">
        <w:rPr>
          <w:rFonts w:ascii="Times New Roman" w:eastAsia="Times New Roman" w:hAnsi="Times New Roman" w:cs="Times New Roman"/>
          <w:color w:val="000000"/>
        </w:rPr>
        <w:t xml:space="preserve">сам </w:t>
      </w:r>
      <w:r w:rsidRPr="000D084B">
        <w:rPr>
          <w:rFonts w:ascii="Times New Roman" w:eastAsia="Times New Roman" w:hAnsi="Times New Roman" w:cs="Times New Roman"/>
          <w:color w:val="000000"/>
        </w:rPr>
        <w:t>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и нема</w:t>
      </w:r>
      <w:r w:rsidR="004149AB">
        <w:rPr>
          <w:rFonts w:ascii="Times New Roman" w:hAnsi="Times New Roman" w:cs="Times New Roman"/>
        </w:rPr>
        <w:t>м</w:t>
      </w:r>
      <w:r w:rsidR="007735B5">
        <w:rPr>
          <w:rFonts w:ascii="Times New Roman" w:hAnsi="Times New Roman" w:cs="Times New Roman"/>
        </w:rPr>
        <w:t xml:space="preserve">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Pr="00B15502" w:rsidRDefault="00B15502" w:rsidP="000D39DB">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935E3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Pr="007C333A">
              <w:rPr>
                <w:rFonts w:ascii="Times New Roman" w:eastAsia="Times New Roman" w:hAnsi="Times New Roman" w:cs="Times New Roman"/>
                <w:b/>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4149AB" w:rsidRDefault="004149AB" w:rsidP="004149AB">
      <w:pPr>
        <w:pStyle w:val="NoSpacing"/>
        <w:jc w:val="both"/>
        <w:rPr>
          <w:rFonts w:ascii="Times New Roman" w:eastAsiaTheme="majorEastAsia" w:hAnsi="Times New Roman" w:cs="Times New Roman"/>
          <w:b/>
          <w:bCs/>
          <w:color w:val="365F91" w:themeColor="accent1" w:themeShade="BF"/>
          <w:lang w:val="sr-Cyrl-CS"/>
        </w:rPr>
      </w:pPr>
      <w:bookmarkStart w:id="13" w:name="_Toc359571913"/>
      <w:bookmarkStart w:id="14" w:name="_Toc360705060"/>
      <w:bookmarkStart w:id="15" w:name="_Toc364935396"/>
    </w:p>
    <w:p w:rsidR="00111BE3" w:rsidRDefault="00111BE3" w:rsidP="004149AB">
      <w:pPr>
        <w:pStyle w:val="NoSpacing"/>
        <w:jc w:val="both"/>
        <w:rPr>
          <w:rFonts w:ascii="Times New Roman" w:eastAsiaTheme="majorEastAsia" w:hAnsi="Times New Roman" w:cs="Times New Roman"/>
          <w:b/>
          <w:bCs/>
          <w:color w:val="365F91" w:themeColor="accent1" w:themeShade="BF"/>
          <w:lang w:val="sr-Cyrl-CS"/>
        </w:rPr>
      </w:pPr>
    </w:p>
    <w:p w:rsidR="00723436" w:rsidRDefault="003A001C"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lastRenderedPageBreak/>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723436" w:rsidRDefault="00723436" w:rsidP="004149AB">
      <w:pPr>
        <w:pStyle w:val="NoSpacing"/>
        <w:jc w:val="both"/>
        <w:rPr>
          <w:rFonts w:ascii="Times New Roman" w:eastAsiaTheme="majorEastAsia" w:hAnsi="Times New Roman" w:cs="Times New Roman"/>
          <w:b/>
          <w:bCs/>
          <w:color w:val="365F91" w:themeColor="accent1" w:themeShade="BF"/>
        </w:rPr>
      </w:pPr>
    </w:p>
    <w:p w:rsidR="00916E06" w:rsidRDefault="00723436"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916E06" w:rsidRDefault="00916E06" w:rsidP="004149AB">
      <w:pPr>
        <w:pStyle w:val="NoSpacing"/>
        <w:jc w:val="both"/>
        <w:rPr>
          <w:rFonts w:ascii="Times New Roman" w:eastAsiaTheme="majorEastAsia" w:hAnsi="Times New Roman" w:cs="Times New Roman"/>
          <w:b/>
          <w:bCs/>
          <w:color w:val="365F91" w:themeColor="accent1" w:themeShade="BF"/>
        </w:rPr>
      </w:pPr>
    </w:p>
    <w:p w:rsidR="00256423" w:rsidRPr="004149AB" w:rsidRDefault="00916E06" w:rsidP="004149AB">
      <w:pPr>
        <w:pStyle w:val="NoSpacing"/>
        <w:jc w:val="both"/>
        <w:rPr>
          <w:rFonts w:ascii="Times New Roman" w:hAnsi="Times New Roman" w:cs="Times New Roman"/>
          <w:i/>
          <w:lang w:val="sr-Cyrl-CS"/>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3</w:t>
      </w:r>
      <w:bookmarkEnd w:id="13"/>
      <w:bookmarkEnd w:id="14"/>
      <w:bookmarkEnd w:id="15"/>
    </w:p>
    <w:p w:rsidR="00005D48" w:rsidRPr="00005D48" w:rsidRDefault="00005D48" w:rsidP="00005D48">
      <w:pPr>
        <w:rPr>
          <w:lang w:val="sr-Cyrl-CS"/>
        </w:rPr>
      </w:pPr>
    </w:p>
    <w:p w:rsidR="004706FA" w:rsidRDefault="00342ACB" w:rsidP="00256423">
      <w:pPr>
        <w:pStyle w:val="Heading3"/>
        <w:jc w:val="center"/>
        <w:rPr>
          <w:rFonts w:ascii="Times New Roman" w:hAnsi="Times New Roman" w:cs="Times New Roman"/>
          <w:b w:val="0"/>
        </w:rPr>
      </w:pPr>
      <w:r w:rsidRPr="000D084B">
        <w:rPr>
          <w:rFonts w:ascii="Times New Roman" w:hAnsi="Times New Roman" w:cs="Times New Roman"/>
          <w:b w:val="0"/>
        </w:rPr>
        <w:tab/>
      </w:r>
    </w:p>
    <w:p w:rsidR="00723436" w:rsidRPr="00723436" w:rsidRDefault="00723436" w:rsidP="00723436"/>
    <w:p w:rsidR="000C7572" w:rsidRPr="004E40EF" w:rsidRDefault="002472D7" w:rsidP="000C7572">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417478" w:rsidRDefault="00417478" w:rsidP="00417478">
      <w:pPr>
        <w:pStyle w:val="NoSpacing"/>
        <w:jc w:val="both"/>
        <w:rPr>
          <w:rFonts w:ascii="Times New Roman" w:hAnsi="Times New Roman" w:cs="Times New Roman"/>
          <w:lang w:val="sr-Cyrl-CS"/>
        </w:rPr>
      </w:pPr>
      <w:r>
        <w:rPr>
          <w:rFonts w:ascii="Times New Roman" w:hAnsi="Times New Roman" w:cs="Times New Roman"/>
          <w:lang/>
        </w:rPr>
        <w:tab/>
      </w:r>
      <w:r w:rsidR="000C7572" w:rsidRPr="00877FD5">
        <w:rPr>
          <w:rFonts w:ascii="Times New Roman" w:hAnsi="Times New Roman" w:cs="Times New Roman"/>
          <w:lang w:val="sr-Latn-CS"/>
        </w:rPr>
        <w:t>Под пуном кривичном и материјалном одговорношћу изјављујем да сам понуду</w:t>
      </w:r>
      <w:r w:rsidR="000C7572" w:rsidRPr="00877FD5">
        <w:rPr>
          <w:rFonts w:ascii="Times New Roman" w:hAnsi="Times New Roman" w:cs="Times New Roman"/>
          <w:lang w:val="sr-Cyrl-CS"/>
        </w:rPr>
        <w:t xml:space="preserve"> </w:t>
      </w:r>
      <w:r w:rsidR="000C7572"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C7572" w:rsidRPr="00877FD5">
        <w:rPr>
          <w:rFonts w:ascii="Times New Roman" w:hAnsi="Times New Roman" w:cs="Times New Roman"/>
          <w:lang w:val="sr-Latn-CS"/>
        </w:rPr>
        <w:t xml:space="preserve"> </w:t>
      </w:r>
      <w:r w:rsidR="000C7572" w:rsidRPr="00877FD5">
        <w:rPr>
          <w:rFonts w:ascii="Times New Roman" w:hAnsi="Times New Roman" w:cs="Times New Roman"/>
          <w:lang w:val="sr-Cyrl-CS"/>
        </w:rPr>
        <w:t>ј</w:t>
      </w:r>
      <w:r w:rsidR="000C7572" w:rsidRPr="00877FD5">
        <w:rPr>
          <w:rFonts w:ascii="Times New Roman" w:hAnsi="Times New Roman" w:cs="Times New Roman"/>
          <w:lang w:val="sr-Latn-CS"/>
        </w:rPr>
        <w:t xml:space="preserve">авне набавке </w:t>
      </w:r>
      <w:r w:rsidR="00672336" w:rsidRPr="004149AB">
        <w:rPr>
          <w:rFonts w:ascii="Times New Roman" w:hAnsi="Times New Roman" w:cs="Times New Roman"/>
          <w:lang w:val="sr-Cyrl-CS"/>
        </w:rPr>
        <w:t xml:space="preserve">услуге израде </w:t>
      </w:r>
      <w:r w:rsidR="007C333A">
        <w:rPr>
          <w:rFonts w:ascii="Times New Roman" w:hAnsi="Times New Roman" w:cs="Times New Roman"/>
          <w:lang w:val="sr-Cyrl-CS"/>
        </w:rPr>
        <w:t xml:space="preserve">техничке документације за </w:t>
      </w:r>
      <w:r w:rsidRPr="00412765">
        <w:rPr>
          <w:rFonts w:ascii="Times New Roman" w:hAnsi="Times New Roman" w:cs="Times New Roman"/>
        </w:rPr>
        <w:t>изградњу јавне расвете на територији ГО Младеновац,</w:t>
      </w:r>
      <w:r>
        <w:rPr>
          <w:rFonts w:ascii="Times New Roman" w:hAnsi="Times New Roman" w:cs="Times New Roman"/>
        </w:rPr>
        <w:t xml:space="preserve"> ЈНМВ бр. 2.13/201</w:t>
      </w:r>
      <w:r>
        <w:rPr>
          <w:rFonts w:ascii="Times New Roman" w:hAnsi="Times New Roman" w:cs="Times New Roman"/>
          <w:lang/>
        </w:rPr>
        <w:t>8</w:t>
      </w:r>
      <w:r w:rsidR="000D6A5A">
        <w:rPr>
          <w:rFonts w:ascii="Times New Roman" w:hAnsi="Times New Roman" w:cs="Times New Roman"/>
        </w:rPr>
        <w:t>,</w:t>
      </w:r>
      <w:r w:rsidR="000D6A5A" w:rsidRPr="004149AB">
        <w:rPr>
          <w:rFonts w:ascii="Times New Roman" w:hAnsi="Times New Roman" w:cs="Times New Roman"/>
        </w:rPr>
        <w:t xml:space="preserve"> </w:t>
      </w:r>
      <w:r w:rsidR="000C7572" w:rsidRPr="00877FD5">
        <w:rPr>
          <w:rFonts w:ascii="Times New Roman" w:hAnsi="Times New Roman" w:cs="Times New Roman"/>
          <w:lang w:val="sr-Latn-CS"/>
        </w:rPr>
        <w:t>поднео независно</w:t>
      </w:r>
      <w:r w:rsidR="000D6A5A">
        <w:rPr>
          <w:rFonts w:ascii="Times New Roman" w:hAnsi="Times New Roman" w:cs="Times New Roman"/>
        </w:rPr>
        <w:t>,</w:t>
      </w:r>
      <w:r w:rsidR="000C7572" w:rsidRPr="00877FD5">
        <w:rPr>
          <w:rFonts w:ascii="Times New Roman" w:hAnsi="Times New Roman" w:cs="Times New Roman"/>
          <w:lang w:val="sr-Latn-CS"/>
        </w:rPr>
        <w:t xml:space="preserve"> без договора са другим понуђачима и</w:t>
      </w:r>
      <w:r w:rsidR="00DF5CF8">
        <w:rPr>
          <w:rFonts w:ascii="Times New Roman" w:hAnsi="Times New Roman" w:cs="Times New Roman"/>
        </w:rPr>
        <w:t>ли</w:t>
      </w:r>
      <w:r w:rsidR="000C7572" w:rsidRPr="00877FD5">
        <w:rPr>
          <w:rFonts w:ascii="Times New Roman" w:hAnsi="Times New Roman" w:cs="Times New Roman"/>
          <w:lang w:val="sr-Latn-CS"/>
        </w:rPr>
        <w:t xml:space="preserve"> заинтересованим лицима.</w:t>
      </w:r>
    </w:p>
    <w:p w:rsidR="00005D48" w:rsidRDefault="00005D48" w:rsidP="000C7572">
      <w:pPr>
        <w:rPr>
          <w:rFonts w:ascii="Arial" w:hAnsi="Arial" w:cs="Arial"/>
        </w:rPr>
      </w:pPr>
    </w:p>
    <w:p w:rsidR="007C333A" w:rsidRPr="007C333A" w:rsidRDefault="007C333A" w:rsidP="007C333A">
      <w:pPr>
        <w:pStyle w:val="NoSpacing"/>
      </w:pPr>
    </w:p>
    <w:p w:rsidR="00BF1944" w:rsidRPr="00B15502" w:rsidRDefault="00BF1944" w:rsidP="00BF1944">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C7572" w:rsidRDefault="00BF1944" w:rsidP="00BF1944">
      <w:pPr>
        <w:rPr>
          <w:rFonts w:ascii="Arial" w:hAnsi="Arial" w:cs="Arial"/>
          <w:lang w:val="sr-Cyrl-CS"/>
        </w:rPr>
      </w:pPr>
      <w:r w:rsidRPr="000D084B">
        <w:rPr>
          <w:rFonts w:ascii="Times New Roman" w:eastAsia="Times New Roman" w:hAnsi="Times New Roman" w:cs="Times New Roman"/>
          <w:color w:val="000000"/>
        </w:rPr>
        <w:br/>
      </w:r>
    </w:p>
    <w:p w:rsidR="000D6A5A" w:rsidRPr="00877FD5" w:rsidRDefault="000D6A5A" w:rsidP="00BF1944">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417478" w:rsidRDefault="00417478" w:rsidP="00342ACB">
      <w:pPr>
        <w:pStyle w:val="NoSpacing"/>
        <w:jc w:val="both"/>
        <w:rPr>
          <w:rFonts w:ascii="Times New Roman" w:hAnsi="Times New Roman" w:cs="Times New Roman"/>
          <w:lang w:val="sr-Cyrl-CS"/>
        </w:rPr>
      </w:pPr>
    </w:p>
    <w:p w:rsidR="00417478" w:rsidRDefault="00417478" w:rsidP="00342ACB">
      <w:pPr>
        <w:pStyle w:val="NoSpacing"/>
        <w:jc w:val="both"/>
        <w:rPr>
          <w:rFonts w:ascii="Times New Roman" w:hAnsi="Times New Roman" w:cs="Times New Roman"/>
          <w:lang w:val="sr-Cyrl-CS"/>
        </w:rPr>
      </w:pPr>
    </w:p>
    <w:p w:rsidR="00417478" w:rsidRDefault="00417478"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916E06" w:rsidRDefault="000D6A5A" w:rsidP="000D6A5A">
      <w:pPr>
        <w:pStyle w:val="NoSpacing"/>
        <w:jc w:val="both"/>
        <w:rPr>
          <w:rFonts w:ascii="Times New Roman" w:hAnsi="Times New Roman" w:cs="Times New Roman"/>
        </w:rPr>
      </w:pPr>
      <w:bookmarkStart w:id="16" w:name="_Toc359571915"/>
      <w:bookmarkStart w:id="17" w:name="_Toc360705062"/>
      <w:bookmarkStart w:id="18" w:name="_Toc364935397"/>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D6A5A" w:rsidRPr="004149AB" w:rsidRDefault="00916E06" w:rsidP="000D6A5A">
      <w:pPr>
        <w:pStyle w:val="NoSpacing"/>
        <w:jc w:val="both"/>
        <w:rPr>
          <w:rFonts w:ascii="Times New Roman" w:hAnsi="Times New Roman" w:cs="Times New Roman"/>
          <w:i/>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6A5A" w:rsidRPr="003A56C1">
        <w:rPr>
          <w:rFonts w:ascii="Times New Roman" w:hAnsi="Times New Roman" w:cs="Times New Roman"/>
          <w:i/>
          <w:lang w:val="sr-Cyrl-CS"/>
        </w:rPr>
        <w:t xml:space="preserve">Образац бр. </w:t>
      </w:r>
      <w:r w:rsidR="000D6A5A">
        <w:rPr>
          <w:rFonts w:ascii="Times New Roman" w:hAnsi="Times New Roman" w:cs="Times New Roman"/>
          <w:i/>
          <w:lang w:val="sr-Cyrl-CS"/>
        </w:rPr>
        <w:t>4</w:t>
      </w:r>
    </w:p>
    <w:p w:rsidR="000D6A5A" w:rsidRDefault="000D6A5A" w:rsidP="000D6A5A">
      <w:pPr>
        <w:pStyle w:val="NoSpacing"/>
      </w:pPr>
    </w:p>
    <w:p w:rsidR="00723436" w:rsidRPr="00723436" w:rsidRDefault="00723436" w:rsidP="000D6A5A">
      <w:pPr>
        <w:pStyle w:val="NoSpacing"/>
      </w:pPr>
    </w:p>
    <w:p w:rsidR="00672F10" w:rsidRDefault="002472D7" w:rsidP="00672F10">
      <w:pPr>
        <w:pStyle w:val="Heading1"/>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IX - </w:t>
      </w:r>
      <w:r w:rsidR="00342ACB" w:rsidRPr="007735B5">
        <w:rPr>
          <w:rFonts w:ascii="Times New Roman" w:hAnsi="Times New Roman" w:cs="Times New Roman"/>
          <w:color w:val="auto"/>
          <w:sz w:val="22"/>
          <w:szCs w:val="22"/>
        </w:rPr>
        <w:t>ОБРАЗАЦ ТРОШКОВА ПРИПРЕМЕ ПОНУДЕ</w:t>
      </w:r>
      <w:bookmarkEnd w:id="16"/>
      <w:bookmarkEnd w:id="17"/>
      <w:bookmarkEnd w:id="18"/>
    </w:p>
    <w:p w:rsidR="00342ACB" w:rsidRPr="000D084B" w:rsidRDefault="00342ACB" w:rsidP="005C3FA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417478"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00530C85" w:rsidRPr="00530C85">
        <w:rPr>
          <w:rFonts w:ascii="Times New Roman" w:hAnsi="Times New Roman" w:cs="Times New Roman"/>
        </w:rPr>
        <w:t xml:space="preserve"> </w:t>
      </w:r>
      <w:r w:rsidR="00530C85">
        <w:rPr>
          <w:rFonts w:ascii="Times New Roman" w:hAnsi="Times New Roman" w:cs="Times New Roman"/>
        </w:rPr>
        <w:t>о јавним набавкама</w:t>
      </w:r>
      <w:r w:rsidRPr="000D084B">
        <w:rPr>
          <w:rFonts w:ascii="Times New Roman" w:eastAsia="Calibri" w:hAnsi="Times New Roman" w:cs="Times New Roman"/>
        </w:rPr>
        <w:t xml:space="preserve">, </w:t>
      </w:r>
      <w:r w:rsidR="000D6A5A"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D6A5A" w:rsidRPr="00877FD5">
        <w:rPr>
          <w:rFonts w:ascii="Times New Roman" w:hAnsi="Times New Roman" w:cs="Times New Roman"/>
          <w:lang w:val="sr-Latn-CS"/>
        </w:rPr>
        <w:t xml:space="preserve"> </w:t>
      </w:r>
      <w:r w:rsidR="000D6A5A" w:rsidRPr="00877FD5">
        <w:rPr>
          <w:rFonts w:ascii="Times New Roman" w:hAnsi="Times New Roman" w:cs="Times New Roman"/>
          <w:lang w:val="sr-Cyrl-CS"/>
        </w:rPr>
        <w:t>ј</w:t>
      </w:r>
      <w:r w:rsidR="000D6A5A" w:rsidRPr="00877FD5">
        <w:rPr>
          <w:rFonts w:ascii="Times New Roman" w:hAnsi="Times New Roman" w:cs="Times New Roman"/>
          <w:lang w:val="sr-Latn-CS"/>
        </w:rPr>
        <w:t xml:space="preserve">авне набавке </w:t>
      </w:r>
      <w:r w:rsidR="000D6A5A"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417478" w:rsidRPr="00412765">
        <w:rPr>
          <w:rFonts w:ascii="Times New Roman" w:hAnsi="Times New Roman" w:cs="Times New Roman"/>
        </w:rPr>
        <w:t>изградњу јавне расвете на територији ГО Младеновац,</w:t>
      </w:r>
      <w:r w:rsidR="00417478">
        <w:rPr>
          <w:rFonts w:ascii="Times New Roman" w:hAnsi="Times New Roman" w:cs="Times New Roman"/>
        </w:rPr>
        <w:t xml:space="preserve"> ЈНМВ бр. 2.13/2018</w:t>
      </w:r>
      <w:r w:rsidR="000D6A5A">
        <w:rPr>
          <w:rFonts w:ascii="Times New Roman" w:hAnsi="Times New Roman" w:cs="Times New Roman"/>
        </w:rPr>
        <w:t>,</w:t>
      </w:r>
      <w:r w:rsidR="000D6A5A" w:rsidRPr="004149AB">
        <w:rPr>
          <w:rFonts w:ascii="Times New Roman" w:hAnsi="Times New Roman" w:cs="Times New Roman"/>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Pr="00B15502" w:rsidRDefault="007735B5" w:rsidP="008E368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B216A9" w:rsidRDefault="00B216A9" w:rsidP="00342ACB">
      <w:pPr>
        <w:rPr>
          <w:rFonts w:ascii="Times New Roman" w:hAnsi="Times New Roman" w:cs="Times New Roman"/>
          <w:lang w:val="sr-Cyrl-CS"/>
        </w:rPr>
      </w:pPr>
      <w:bookmarkStart w:id="19" w:name="_Toc359571916"/>
    </w:p>
    <w:p w:rsidR="00ED5F91" w:rsidRDefault="00ED5F91" w:rsidP="000D6A5A">
      <w:pPr>
        <w:pStyle w:val="NoSpacing"/>
        <w:jc w:val="both"/>
        <w:rPr>
          <w:rFonts w:ascii="Times New Roman" w:hAnsi="Times New Roman" w:cs="Times New Roman"/>
          <w:i/>
          <w:lang w:val="sr-Cyrl-CS"/>
        </w:rPr>
      </w:pPr>
      <w:bookmarkStart w:id="20" w:name="_Toc377278609"/>
      <w:bookmarkStart w:id="21" w:name="_Toc368647798"/>
      <w:bookmarkStart w:id="22" w:name="_Toc368646488"/>
      <w:bookmarkStart w:id="23" w:name="_Toc364161290"/>
      <w:bookmarkStart w:id="24" w:name="_Toc360707922"/>
    </w:p>
    <w:p w:rsidR="00417478" w:rsidRDefault="00417478" w:rsidP="000D6A5A">
      <w:pPr>
        <w:pStyle w:val="NoSpacing"/>
        <w:jc w:val="both"/>
        <w:rPr>
          <w:rFonts w:ascii="Times New Roman" w:hAnsi="Times New Roman" w:cs="Times New Roman"/>
          <w:i/>
          <w:lang w:val="sr-Cyrl-CS"/>
        </w:rPr>
      </w:pPr>
    </w:p>
    <w:p w:rsidR="00417478" w:rsidRDefault="00417478" w:rsidP="000D6A5A">
      <w:pPr>
        <w:pStyle w:val="NoSpacing"/>
        <w:jc w:val="both"/>
        <w:rPr>
          <w:rFonts w:ascii="Times New Roman" w:hAnsi="Times New Roman" w:cs="Times New Roman"/>
          <w:i/>
          <w:lang w:val="sr-Cyrl-CS"/>
        </w:rPr>
      </w:pPr>
    </w:p>
    <w:p w:rsidR="00916E06" w:rsidRDefault="000D6A5A" w:rsidP="000D6A5A">
      <w:pPr>
        <w:pStyle w:val="NoSpacing"/>
        <w:jc w:val="both"/>
        <w:rPr>
          <w:rFonts w:ascii="Times New Roman" w:hAnsi="Times New Roman" w:cs="Times New Roman"/>
          <w:i/>
          <w:lang w:val="sr-Cyrl-CS"/>
        </w:rPr>
      </w:pPr>
      <w:r>
        <w:rPr>
          <w:rFonts w:ascii="Times New Roman" w:hAnsi="Times New Roman" w:cs="Times New Roman"/>
          <w:i/>
          <w:lang w:val="sr-Cyrl-CS"/>
        </w:rPr>
        <w:lastRenderedPageBreak/>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0D6A5A" w:rsidRPr="004149AB" w:rsidRDefault="00916E06"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0D6A5A" w:rsidRPr="003A56C1">
        <w:rPr>
          <w:rFonts w:ascii="Times New Roman" w:hAnsi="Times New Roman" w:cs="Times New Roman"/>
          <w:i/>
          <w:lang w:val="sr-Cyrl-CS"/>
        </w:rPr>
        <w:t xml:space="preserve">Образац бр. </w:t>
      </w:r>
      <w:r w:rsidR="000D6A5A">
        <w:rPr>
          <w:rFonts w:ascii="Times New Roman" w:hAnsi="Times New Roman" w:cs="Times New Roman"/>
          <w:i/>
          <w:lang w:val="sr-Cyrl-CS"/>
        </w:rPr>
        <w:t>5</w:t>
      </w:r>
    </w:p>
    <w:p w:rsidR="000D6A5A" w:rsidRPr="000D6A5A" w:rsidRDefault="000D6A5A" w:rsidP="000D6A5A"/>
    <w:p w:rsidR="001B40D4" w:rsidRDefault="000E0E0C" w:rsidP="001B40D4">
      <w:pPr>
        <w:pStyle w:val="Heading3"/>
        <w:jc w:val="center"/>
        <w:rPr>
          <w:rFonts w:ascii="Times New Roman" w:eastAsia="Calibri" w:hAnsi="Times New Roman" w:cs="Times New Roman"/>
          <w:color w:val="auto"/>
          <w:lang/>
        </w:rPr>
      </w:pPr>
      <w:r>
        <w:rPr>
          <w:rFonts w:ascii="Times New Roman" w:eastAsia="Calibri" w:hAnsi="Times New Roman" w:cs="Times New Roman"/>
          <w:color w:val="auto"/>
        </w:rPr>
        <w:t xml:space="preserve">X - </w:t>
      </w:r>
      <w:r w:rsidR="001B40D4" w:rsidRPr="004E40EF">
        <w:rPr>
          <w:rFonts w:ascii="Times New Roman" w:eastAsia="Calibri" w:hAnsi="Times New Roman" w:cs="Times New Roman"/>
          <w:color w:val="auto"/>
        </w:rPr>
        <w:t>ОБРАЗАЦ УЧЕШЋА ПОДИЗВОЂАЧА</w:t>
      </w:r>
      <w:bookmarkEnd w:id="20"/>
      <w:bookmarkEnd w:id="21"/>
      <w:bookmarkEnd w:id="22"/>
      <w:bookmarkEnd w:id="23"/>
      <w:bookmarkEnd w:id="24"/>
    </w:p>
    <w:p w:rsidR="00935A69" w:rsidRPr="00935A69" w:rsidRDefault="00935A69" w:rsidP="00935A69">
      <w:pPr>
        <w:rPr>
          <w:lang/>
        </w:rPr>
      </w:pPr>
    </w:p>
    <w:p w:rsidR="001B40D4" w:rsidRDefault="001B40D4" w:rsidP="001B40D4">
      <w:pPr>
        <w:pStyle w:val="ListParagraph"/>
        <w:jc w:val="center"/>
        <w:rPr>
          <w:rFonts w:ascii="Times New Roman" w:eastAsia="Calibri" w:hAnsi="Times New Roman"/>
        </w:rPr>
      </w:pPr>
    </w:p>
    <w:p w:rsidR="00ED5F91" w:rsidRPr="00ED5F91" w:rsidRDefault="00ED5F91" w:rsidP="001B40D4">
      <w:pPr>
        <w:pStyle w:val="ListParagraph"/>
        <w:jc w:val="center"/>
        <w:rPr>
          <w:rFonts w:ascii="Times New Roman" w:eastAsia="Calibri" w:hAnsi="Times New Roman"/>
        </w:rPr>
      </w:pPr>
    </w:p>
    <w:p w:rsidR="00935A69" w:rsidRPr="00877FD5" w:rsidRDefault="00935A69" w:rsidP="00935A69">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авне набавке</w:t>
      </w:r>
      <w:r w:rsidRPr="00935A69">
        <w:rPr>
          <w:rFonts w:ascii="Times New Roman" w:hAnsi="Times New Roman" w:cs="Times New Roman"/>
          <w:lang w:val="sr-Cyrl-CS"/>
        </w:rPr>
        <w:t xml:space="preserve"> </w:t>
      </w:r>
      <w:r>
        <w:rPr>
          <w:rFonts w:ascii="Times New Roman" w:hAnsi="Times New Roman" w:cs="Times New Roman"/>
          <w:lang w:val="sr-Cyrl-CS"/>
        </w:rPr>
        <w:t>услуге и</w:t>
      </w:r>
      <w:r w:rsidRPr="00412765">
        <w:rPr>
          <w:rFonts w:ascii="Times New Roman" w:hAnsi="Times New Roman" w:cs="Times New Roman"/>
        </w:rPr>
        <w:t>зрад</w:t>
      </w:r>
      <w:r>
        <w:rPr>
          <w:rFonts w:ascii="Times New Roman" w:hAnsi="Times New Roman" w:cs="Times New Roman"/>
          <w:lang/>
        </w:rPr>
        <w:t>е</w:t>
      </w:r>
      <w:r w:rsidRPr="00412765">
        <w:rPr>
          <w:rFonts w:ascii="Times New Roman" w:hAnsi="Times New Roman" w:cs="Times New Roman"/>
        </w:rPr>
        <w:t xml:space="preserve"> техничке документације за изградњу јавне расвете на територији ГО Младеновац,</w:t>
      </w:r>
      <w:r w:rsidR="00C31B3C">
        <w:rPr>
          <w:rFonts w:ascii="Times New Roman" w:hAnsi="Times New Roman" w:cs="Times New Roman"/>
        </w:rPr>
        <w:t xml:space="preserve"> ЈНМВ бр. 2.13/2018</w:t>
      </w:r>
      <w:r>
        <w:rPr>
          <w:rFonts w:ascii="Times New Roman" w:hAnsi="Times New Roman" w:cs="Times New Roman"/>
          <w:iCs/>
          <w:color w:val="000000" w:themeColor="text1"/>
          <w:lang w:val="sr-Cyrl-CS"/>
        </w:rPr>
        <w:t xml:space="preserve">, </w:t>
      </w:r>
      <w:r w:rsidRPr="00B216A9">
        <w:rPr>
          <w:rFonts w:ascii="Times New Roman" w:eastAsia="Times New Roman" w:hAnsi="Times New Roman" w:cs="Times New Roman"/>
          <w:b/>
          <w:color w:val="000000"/>
          <w:lang w:val="sr-Cyrl-CS"/>
        </w:rPr>
        <w:t xml:space="preserve">за Партију </w:t>
      </w:r>
      <w:r>
        <w:rPr>
          <w:rFonts w:ascii="Times New Roman" w:eastAsia="Times New Roman" w:hAnsi="Times New Roman" w:cs="Times New Roman"/>
          <w:b/>
          <w:color w:val="000000"/>
          <w:lang w:val="sr-Cyrl-CS"/>
        </w:rPr>
        <w:t>____</w:t>
      </w:r>
      <w:r w:rsidRPr="00B216A9">
        <w:rPr>
          <w:rFonts w:ascii="Times New Roman" w:hAnsi="Times New Roman" w:cs="Times New Roman"/>
          <w:iCs/>
          <w:color w:val="000000" w:themeColor="text1"/>
          <w:lang w:val="sr-Cyrl-CS"/>
        </w:rPr>
        <w:t>,</w:t>
      </w:r>
      <w:r>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r>
        <w:rPr>
          <w:rFonts w:ascii="Times New Roman" w:hAnsi="Times New Roman"/>
          <w:lang/>
        </w:rPr>
        <w:t>, под пуном материјалном и кривичном одговорношћу изјављујем</w:t>
      </w:r>
      <w:r w:rsidRPr="00877FD5">
        <w:rPr>
          <w:rFonts w:ascii="Times New Roman" w:hAnsi="Times New Roman"/>
        </w:rPr>
        <w:t>:</w:t>
      </w:r>
    </w:p>
    <w:p w:rsidR="00935A69" w:rsidRPr="00877FD5" w:rsidRDefault="00935A69" w:rsidP="00935A69">
      <w:pPr>
        <w:pStyle w:val="ListParagraph"/>
        <w:jc w:val="both"/>
        <w:rPr>
          <w:rFonts w:ascii="Times New Roman" w:hAnsi="Times New Roman"/>
          <w:lang w:val="sr-Latn-CS"/>
        </w:rPr>
      </w:pPr>
    </w:p>
    <w:p w:rsidR="00935A69" w:rsidRPr="00877FD5" w:rsidRDefault="00935A69" w:rsidP="00935A69">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935A69" w:rsidRPr="00877FD5" w:rsidRDefault="00935A69" w:rsidP="00935A69">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935A69" w:rsidRPr="00C31B3C" w:rsidRDefault="00935A69" w:rsidP="00935A69">
      <w:pPr>
        <w:pStyle w:val="ListParagraph"/>
        <w:ind w:left="1440"/>
        <w:jc w:val="both"/>
        <w:rPr>
          <w:rFonts w:ascii="Times New Roman" w:hAnsi="Times New Roman"/>
          <w:lang/>
        </w:rPr>
      </w:pPr>
    </w:p>
    <w:p w:rsidR="00935A69" w:rsidRPr="00877FD5" w:rsidRDefault="00935A69" w:rsidP="00935A69">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935A69" w:rsidRPr="00877FD5" w:rsidRDefault="00935A69" w:rsidP="00935A69">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935A69" w:rsidRPr="00877FD5" w:rsidRDefault="00935A69" w:rsidP="00935A69">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935A69" w:rsidRPr="00877FD5" w:rsidRDefault="00935A69" w:rsidP="00935A69">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935A69" w:rsidRPr="00877FD5" w:rsidRDefault="00935A69" w:rsidP="00935A69">
      <w:pPr>
        <w:spacing w:after="0"/>
        <w:jc w:val="both"/>
        <w:rPr>
          <w:rFonts w:ascii="Times New Roman" w:hAnsi="Times New Roman" w:cs="Times New Roman"/>
          <w:lang w:val="sr-Latn-CS"/>
        </w:rPr>
      </w:pPr>
    </w:p>
    <w:p w:rsidR="00935A69" w:rsidRPr="000560B0" w:rsidRDefault="00935A69" w:rsidP="00935A69">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935A69" w:rsidRPr="000560B0" w:rsidRDefault="00935A69" w:rsidP="00935A69">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935A69" w:rsidRPr="00877FD5" w:rsidRDefault="00935A69" w:rsidP="00935A69">
      <w:pPr>
        <w:pStyle w:val="ListParagraph"/>
        <w:ind w:left="1440"/>
        <w:jc w:val="both"/>
        <w:rPr>
          <w:rFonts w:ascii="Times New Roman" w:hAnsi="Times New Roman"/>
          <w:lang w:val="sr-Latn-CS"/>
        </w:rPr>
      </w:pPr>
    </w:p>
    <w:p w:rsidR="00935A69" w:rsidRPr="00877FD5" w:rsidRDefault="00935A69" w:rsidP="00935A69">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935A69" w:rsidRPr="00877FD5" w:rsidRDefault="00935A69" w:rsidP="00935A69">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935A69" w:rsidRPr="00877FD5" w:rsidRDefault="00935A69" w:rsidP="00935A69">
      <w:pPr>
        <w:pStyle w:val="ListParagraph"/>
        <w:ind w:left="1440" w:hanging="720"/>
        <w:jc w:val="both"/>
        <w:rPr>
          <w:rFonts w:ascii="Times New Roman" w:hAnsi="Times New Roman"/>
        </w:rPr>
      </w:pPr>
    </w:p>
    <w:p w:rsidR="00935A69" w:rsidRPr="00877FD5" w:rsidRDefault="00935A69" w:rsidP="00935A69">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935A69" w:rsidRPr="00877FD5" w:rsidRDefault="00935A69" w:rsidP="00935A69">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935A69" w:rsidRPr="00877FD5" w:rsidRDefault="00935A69" w:rsidP="00935A69">
      <w:pPr>
        <w:pStyle w:val="ListParagraph"/>
        <w:ind w:left="1440"/>
        <w:jc w:val="center"/>
        <w:rPr>
          <w:rFonts w:ascii="Times New Roman" w:hAnsi="Times New Roman"/>
        </w:rPr>
      </w:pPr>
      <w:r w:rsidRPr="00877FD5">
        <w:rPr>
          <w:rFonts w:ascii="Times New Roman" w:hAnsi="Times New Roman"/>
          <w:lang w:val="sr-Latn-CS"/>
        </w:rPr>
        <w:t xml:space="preserve">                                                         </w:t>
      </w:r>
    </w:p>
    <w:p w:rsidR="00935A69" w:rsidRPr="00877FD5" w:rsidRDefault="00935A69" w:rsidP="00935A69">
      <w:pPr>
        <w:pStyle w:val="ListParagraph"/>
        <w:ind w:left="1440"/>
        <w:jc w:val="center"/>
        <w:rPr>
          <w:rFonts w:ascii="Times New Roman" w:hAnsi="Times New Roman"/>
        </w:rPr>
      </w:pPr>
    </w:p>
    <w:p w:rsidR="00935A69" w:rsidRPr="00877FD5" w:rsidRDefault="00935A69" w:rsidP="00935A69">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935A69" w:rsidRPr="00877FD5" w:rsidRDefault="00935A69" w:rsidP="00935A69">
      <w:pPr>
        <w:pStyle w:val="ListParagraph"/>
        <w:ind w:left="1440"/>
        <w:jc w:val="center"/>
        <w:rPr>
          <w:rFonts w:ascii="Times New Roman" w:hAnsi="Times New Roman"/>
        </w:rPr>
      </w:pPr>
      <w:r w:rsidRPr="00877FD5">
        <w:rPr>
          <w:rFonts w:ascii="Times New Roman" w:hAnsi="Times New Roman"/>
          <w:lang w:val="sr-Latn-CS"/>
        </w:rPr>
        <w:t xml:space="preserve">                                                            </w:t>
      </w:r>
    </w:p>
    <w:p w:rsidR="00935A69" w:rsidRPr="00877FD5" w:rsidRDefault="00935A69" w:rsidP="00935A69">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935A69" w:rsidRPr="00877FD5" w:rsidRDefault="00935A69" w:rsidP="00935A69">
      <w:pPr>
        <w:pStyle w:val="ListParagraph"/>
        <w:ind w:left="1440"/>
        <w:jc w:val="center"/>
        <w:rPr>
          <w:rFonts w:ascii="Times New Roman" w:hAnsi="Times New Roman"/>
        </w:rPr>
      </w:pPr>
      <w:r w:rsidRPr="00877FD5">
        <w:rPr>
          <w:rFonts w:ascii="Times New Roman" w:hAnsi="Times New Roman"/>
          <w:lang w:val="sr-Latn-CS"/>
        </w:rPr>
        <w:t xml:space="preserve">                                                              </w:t>
      </w:r>
    </w:p>
    <w:p w:rsidR="00935A69" w:rsidRPr="00877FD5" w:rsidRDefault="00935A69" w:rsidP="00935A69">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935A69" w:rsidRPr="00E8349F" w:rsidRDefault="00935A69" w:rsidP="00935A69">
      <w:pPr>
        <w:pStyle w:val="ListParagraph"/>
        <w:ind w:left="1440"/>
        <w:jc w:val="right"/>
        <w:rPr>
          <w:rFonts w:ascii="Times New Roman" w:hAnsi="Times New Roman"/>
        </w:rPr>
      </w:pPr>
    </w:p>
    <w:p w:rsidR="00935A69" w:rsidRPr="00877FD5" w:rsidRDefault="00935A69" w:rsidP="00935A69">
      <w:pPr>
        <w:pStyle w:val="ListParagraph"/>
        <w:ind w:left="1440"/>
        <w:jc w:val="center"/>
        <w:rPr>
          <w:rFonts w:ascii="Times New Roman" w:hAnsi="Times New Roman"/>
        </w:rPr>
      </w:pPr>
      <w:r w:rsidRPr="00877FD5">
        <w:rPr>
          <w:rFonts w:ascii="Times New Roman" w:hAnsi="Times New Roman"/>
          <w:lang w:val="sr-Latn-CS"/>
        </w:rPr>
        <w:t xml:space="preserve">                                                           </w:t>
      </w:r>
    </w:p>
    <w:p w:rsidR="00935A69" w:rsidRPr="00877FD5" w:rsidRDefault="00935A69" w:rsidP="00935A69">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935A69" w:rsidRPr="00877FD5" w:rsidRDefault="00935A69" w:rsidP="00935A69">
      <w:pPr>
        <w:pStyle w:val="ListParagraph"/>
        <w:ind w:left="1440"/>
        <w:jc w:val="center"/>
        <w:rPr>
          <w:rFonts w:ascii="Times New Roman" w:hAnsi="Times New Roman"/>
        </w:rPr>
      </w:pPr>
    </w:p>
    <w:p w:rsidR="00935A69" w:rsidRPr="00877FD5" w:rsidRDefault="00935A69" w:rsidP="00935A69">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935A69" w:rsidRDefault="00935A69" w:rsidP="00935A69">
      <w:pPr>
        <w:pStyle w:val="ListParagraph"/>
        <w:ind w:left="1440"/>
        <w:jc w:val="right"/>
        <w:rPr>
          <w:rFonts w:ascii="Times New Roman" w:hAnsi="Times New Roman"/>
        </w:rPr>
      </w:pPr>
    </w:p>
    <w:p w:rsidR="00935A69" w:rsidRPr="00C31B3C" w:rsidRDefault="00935A69" w:rsidP="00935A69">
      <w:pPr>
        <w:pStyle w:val="ListParagraph"/>
        <w:ind w:left="1440"/>
        <w:jc w:val="right"/>
        <w:rPr>
          <w:rFonts w:ascii="Times New Roman" w:hAnsi="Times New Roman"/>
          <w:lang/>
        </w:rPr>
      </w:pPr>
    </w:p>
    <w:p w:rsidR="00935A69" w:rsidRPr="00877FD5" w:rsidRDefault="00935A69" w:rsidP="00935A69">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935A69" w:rsidRPr="00877FD5" w:rsidRDefault="00935A69" w:rsidP="00935A69">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попуњава само понуђач који учествује са подизвођачима.</w:t>
      </w:r>
    </w:p>
    <w:p w:rsidR="00935A69" w:rsidRPr="00877FD5" w:rsidRDefault="00935A69" w:rsidP="00935A69">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935A69" w:rsidRPr="00877FD5" w:rsidRDefault="00935A69" w:rsidP="00935A69">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3A001C" w:rsidRDefault="00530C85" w:rsidP="00530C85">
      <w:pPr>
        <w:pStyle w:val="NoSpacing"/>
        <w:rPr>
          <w:rFonts w:ascii="Times New Roman" w:hAnsi="Times New Roman" w:cs="Times New Roman"/>
          <w:i/>
        </w:rPr>
      </w:pPr>
      <w:r>
        <w:rPr>
          <w:rFonts w:ascii="Times New Roman" w:hAnsi="Times New Roman" w:cs="Times New Roman"/>
          <w:i/>
          <w:lang w:val="sr-Cyrl-CS"/>
        </w:rPr>
        <w:lastRenderedPageBreak/>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916E06" w:rsidRDefault="003A001C" w:rsidP="00530C85">
      <w:pPr>
        <w:pStyle w:val="NoSpacing"/>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968B0" w:rsidRDefault="00916E06" w:rsidP="00530C85">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30C85" w:rsidRPr="003A56C1">
        <w:rPr>
          <w:rFonts w:ascii="Times New Roman" w:hAnsi="Times New Roman" w:cs="Times New Roman"/>
          <w:i/>
          <w:lang w:val="sr-Cyrl-CS"/>
        </w:rPr>
        <w:t xml:space="preserve">Образац бр. </w:t>
      </w:r>
      <w:r w:rsidR="00530C85">
        <w:rPr>
          <w:rFonts w:ascii="Times New Roman" w:hAnsi="Times New Roman" w:cs="Times New Roman"/>
          <w:i/>
          <w:lang w:val="sr-Cyrl-CS"/>
        </w:rPr>
        <w:t>6</w:t>
      </w:r>
    </w:p>
    <w:p w:rsidR="00B968B0" w:rsidRDefault="00B968B0" w:rsidP="001B40D4">
      <w:pPr>
        <w:spacing w:after="0"/>
        <w:jc w:val="both"/>
        <w:rPr>
          <w:rFonts w:ascii="Times New Roman" w:hAnsi="Times New Roman" w:cs="Times New Roman"/>
          <w:i/>
          <w:iCs/>
          <w:lang w:val="sr-Cyrl-CS"/>
        </w:rPr>
      </w:pPr>
    </w:p>
    <w:p w:rsidR="00530C85" w:rsidRPr="00877FD5" w:rsidRDefault="00530C85" w:rsidP="001B40D4">
      <w:pPr>
        <w:spacing w:after="0"/>
        <w:jc w:val="both"/>
        <w:rPr>
          <w:rFonts w:ascii="Times New Roman" w:hAnsi="Times New Roman" w:cs="Times New Roman"/>
          <w:i/>
          <w:iCs/>
          <w:lang w:val="sr-Cyrl-CS"/>
        </w:rPr>
      </w:pPr>
    </w:p>
    <w:p w:rsidR="00CB77B0" w:rsidRPr="00530C85" w:rsidRDefault="00CB77B0" w:rsidP="00EC6B86">
      <w:pPr>
        <w:jc w:val="center"/>
        <w:rPr>
          <w:rFonts w:ascii="Times New Roman" w:hAnsi="Times New Roman" w:cs="Times New Roman"/>
          <w:b/>
          <w:color w:val="4F81BD" w:themeColor="accent1"/>
        </w:rPr>
      </w:pPr>
    </w:p>
    <w:p w:rsidR="00530C85" w:rsidRDefault="008562BE" w:rsidP="00EC6B86">
      <w:pPr>
        <w:jc w:val="center"/>
        <w:rPr>
          <w:rFonts w:ascii="Times New Roman" w:hAnsi="Times New Roman" w:cs="Times New Roman"/>
          <w:b/>
        </w:rPr>
      </w:pPr>
      <w:r>
        <w:rPr>
          <w:rFonts w:ascii="Times New Roman" w:hAnsi="Times New Roman" w:cs="Times New Roman"/>
          <w:b/>
        </w:rPr>
        <w:t xml:space="preserve">XI - </w:t>
      </w:r>
      <w:r w:rsidR="00EC6B86" w:rsidRPr="00B622D8">
        <w:rPr>
          <w:rFonts w:ascii="Times New Roman" w:hAnsi="Times New Roman" w:cs="Times New Roman"/>
          <w:b/>
        </w:rPr>
        <w:t xml:space="preserve">ОБРАЗАЦ ИЗЈАВЕ </w:t>
      </w: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rPr>
        <w:t xml:space="preserve">О ИСПУЊАВАЊУ </w:t>
      </w:r>
      <w:r w:rsidR="00530C85">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5C3FAB">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w:t>
      </w:r>
      <w:r w:rsidR="00530C85">
        <w:rPr>
          <w:rFonts w:ascii="Times New Roman" w:hAnsi="Times New Roman" w:cs="Times New Roman"/>
        </w:rPr>
        <w:t xml:space="preserve"> о јавним набавкама</w:t>
      </w:r>
      <w:r w:rsidR="00EC6B86" w:rsidRPr="000D084B">
        <w:rPr>
          <w:rFonts w:ascii="Times New Roman" w:hAnsi="Times New Roman" w:cs="Times New Roman"/>
        </w:rPr>
        <w:t>,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530C85" w:rsidRPr="00530C85" w:rsidRDefault="00530C85" w:rsidP="00EC6B86">
      <w:pPr>
        <w:pStyle w:val="NoSpacing"/>
        <w:jc w:val="center"/>
        <w:rPr>
          <w:rFonts w:ascii="Times New Roman" w:hAnsi="Times New Roman" w:cs="Times New Roman"/>
          <w:b/>
        </w:rPr>
      </w:pPr>
    </w:p>
    <w:p w:rsidR="007E547E" w:rsidRPr="007E547E" w:rsidRDefault="007E547E"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A4534D"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w:t>
      </w:r>
      <w:r w:rsidR="00530C85" w:rsidRPr="00877FD5">
        <w:rPr>
          <w:rFonts w:ascii="Times New Roman" w:hAnsi="Times New Roman" w:cs="Times New Roman"/>
          <w:lang w:val="sr-Cyrl-CS"/>
        </w:rPr>
        <w:t>ј</w:t>
      </w:r>
      <w:r w:rsidR="00530C85" w:rsidRPr="00877FD5">
        <w:rPr>
          <w:rFonts w:ascii="Times New Roman" w:hAnsi="Times New Roman" w:cs="Times New Roman"/>
          <w:lang w:val="sr-Latn-CS"/>
        </w:rPr>
        <w:t xml:space="preserve">авне набавке </w:t>
      </w:r>
      <w:r w:rsidR="00530C85"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A4534D" w:rsidRPr="00412765">
        <w:rPr>
          <w:rFonts w:ascii="Times New Roman" w:hAnsi="Times New Roman" w:cs="Times New Roman"/>
        </w:rPr>
        <w:t>изградњу јавне расвете на територији ГО Младеновац,</w:t>
      </w:r>
      <w:r w:rsidR="00A4534D">
        <w:rPr>
          <w:rFonts w:ascii="Times New Roman" w:hAnsi="Times New Roman" w:cs="Times New Roman"/>
        </w:rPr>
        <w:t xml:space="preserve"> ЈНМВ бр. 2.13/2018</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r w:rsidR="00530C85">
        <w:rPr>
          <w:rFonts w:ascii="Times New Roman" w:hAnsi="Times New Roman" w:cs="Times New Roman"/>
        </w:rPr>
        <w:t xml:space="preserve"> </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Pr="00B15502" w:rsidRDefault="00EC6B86" w:rsidP="007E547E">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EC6B86">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FE6DA0" w:rsidRDefault="00EC6B86" w:rsidP="00FE6DA0">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006F2C9C">
              <w:rPr>
                <w:rFonts w:ascii="Times New Roman" w:hAnsi="Times New Roman" w:cs="Times New Roman"/>
                <w:i/>
                <w:sz w:val="20"/>
                <w:szCs w:val="20"/>
              </w:rPr>
              <w:t xml:space="preserve">Достављање овог обрасца је обавезно. </w:t>
            </w:r>
            <w:r w:rsidRPr="00723436">
              <w:rPr>
                <w:rFonts w:ascii="Times New Roman" w:hAnsi="Times New Roman" w:cs="Times New Roman"/>
                <w:b/>
                <w:i/>
                <w:sz w:val="20"/>
                <w:szCs w:val="20"/>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p>
          <w:p w:rsidR="00FE6DA0" w:rsidRDefault="00FE6DA0" w:rsidP="00FE6DA0">
            <w:pPr>
              <w:pStyle w:val="NoSpacing"/>
              <w:jc w:val="both"/>
              <w:rPr>
                <w:rFonts w:ascii="Times New Roman" w:hAnsi="Times New Roman" w:cs="Times New Roman"/>
                <w:i/>
                <w:sz w:val="20"/>
                <w:szCs w:val="20"/>
              </w:rPr>
            </w:pPr>
            <w:r w:rsidRPr="00013DA0">
              <w:rPr>
                <w:rFonts w:ascii="Times New Roman" w:hAnsi="Times New Roman" w:cs="Times New Roman"/>
                <w:b/>
                <w:i/>
                <w:sz w:val="20"/>
                <w:szCs w:val="20"/>
              </w:rPr>
              <w:t>Ако понуђач наступа са подизвођачем,</w:t>
            </w:r>
            <w:r>
              <w:rPr>
                <w:rFonts w:ascii="Times New Roman" w:hAnsi="Times New Roman" w:cs="Times New Roman"/>
                <w:i/>
                <w:sz w:val="20"/>
                <w:szCs w:val="20"/>
              </w:rPr>
              <w:t xml:space="preserve"> Изјава мора бити потписана и од стране подизвођача.</w:t>
            </w:r>
          </w:p>
          <w:p w:rsidR="00FE6DA0" w:rsidRDefault="00FE6DA0" w:rsidP="00FE6DA0">
            <w:pPr>
              <w:pStyle w:val="NoSpacing"/>
              <w:jc w:val="both"/>
              <w:rPr>
                <w:rFonts w:ascii="Times New Roman" w:hAnsi="Times New Roman" w:cs="Times New Roman"/>
                <w:i/>
                <w:sz w:val="20"/>
                <w:szCs w:val="20"/>
              </w:rPr>
            </w:pPr>
            <w:r w:rsidRPr="0071702E">
              <w:rPr>
                <w:rFonts w:ascii="Times New Roman" w:hAnsi="Times New Roman" w:cs="Times New Roman"/>
                <w:i/>
                <w:sz w:val="20"/>
                <w:szCs w:val="20"/>
              </w:rPr>
              <w:t>У том случају копирати образац у потребном броју примерака.</w:t>
            </w:r>
          </w:p>
          <w:p w:rsidR="00FE6DA0" w:rsidRPr="00FE6DA0" w:rsidRDefault="00FE6DA0" w:rsidP="00FE6DA0">
            <w:pPr>
              <w:pStyle w:val="NoSpacing"/>
              <w:jc w:val="both"/>
              <w:rPr>
                <w:rFonts w:ascii="Times New Roman" w:hAnsi="Times New Roman" w:cs="Times New Roman"/>
                <w:i/>
                <w:sz w:val="20"/>
                <w:szCs w:val="20"/>
              </w:rPr>
            </w:pPr>
          </w:p>
        </w:tc>
      </w:tr>
    </w:tbl>
    <w:p w:rsidR="00F11A7E" w:rsidRDefault="00F11A7E" w:rsidP="00020E65">
      <w:pPr>
        <w:pStyle w:val="NoSpacing"/>
        <w:rPr>
          <w:rFonts w:ascii="Times New Roman" w:eastAsiaTheme="majorEastAsia" w:hAnsi="Times New Roman" w:cs="Times New Roman"/>
          <w:b/>
          <w:bCs/>
          <w:color w:val="4F81BD" w:themeColor="accent1"/>
        </w:rPr>
      </w:pPr>
      <w:bookmarkStart w:id="25" w:name="_Toc360705066"/>
      <w:bookmarkStart w:id="26" w:name="_Toc364935398"/>
    </w:p>
    <w:p w:rsidR="00BD09AE" w:rsidRPr="00F11A7E" w:rsidRDefault="003A001C" w:rsidP="00020E65">
      <w:pPr>
        <w:pStyle w:val="NoSpacing"/>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D09AE" w:rsidRDefault="00BD09AE" w:rsidP="00020E65">
      <w:pPr>
        <w:pStyle w:val="NoSpacing"/>
        <w:rPr>
          <w:rFonts w:ascii="Times New Roman" w:hAnsi="Times New Roman" w:cs="Times New Roman"/>
          <w:i/>
        </w:rPr>
      </w:pPr>
    </w:p>
    <w:p w:rsidR="00916E06" w:rsidRDefault="00BD09AE" w:rsidP="00020E65">
      <w:pPr>
        <w:pStyle w:val="NoSpacing"/>
        <w:rPr>
          <w:rFonts w:ascii="Times New Roman" w:hAnsi="Times New Roman" w:cs="Times New Roman"/>
          <w:i/>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A4534D" w:rsidRDefault="00916E06" w:rsidP="00020E65">
      <w:pPr>
        <w:pStyle w:val="NoSpacing"/>
        <w:rPr>
          <w:rFonts w:ascii="Times New Roman" w:hAnsi="Times New Roman" w:cs="Times New Roman"/>
          <w:i/>
          <w:lang/>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A4534D" w:rsidRDefault="00A4534D" w:rsidP="00020E65">
      <w:pPr>
        <w:pStyle w:val="NoSpacing"/>
        <w:rPr>
          <w:rFonts w:ascii="Times New Roman" w:hAnsi="Times New Roman" w:cs="Times New Roman"/>
          <w:i/>
          <w:lang/>
        </w:rPr>
      </w:pPr>
    </w:p>
    <w:p w:rsidR="00A4534D" w:rsidRDefault="00A4534D" w:rsidP="00020E65">
      <w:pPr>
        <w:pStyle w:val="NoSpacing"/>
        <w:rPr>
          <w:rFonts w:ascii="Times New Roman" w:hAnsi="Times New Roman" w:cs="Times New Roman"/>
          <w:i/>
          <w:lang/>
        </w:rPr>
      </w:pPr>
    </w:p>
    <w:p w:rsidR="00A4534D" w:rsidRDefault="00A4534D" w:rsidP="00A4534D">
      <w:pPr>
        <w:pStyle w:val="Heading3"/>
        <w:jc w:val="center"/>
        <w:rPr>
          <w:rFonts w:ascii="Times New Roman" w:hAnsi="Times New Roman" w:cs="Times New Roman"/>
          <w:color w:val="auto"/>
        </w:rPr>
      </w:pPr>
      <w:r w:rsidRPr="008A739E">
        <w:rPr>
          <w:rFonts w:ascii="Times New Roman" w:hAnsi="Times New Roman" w:cs="Times New Roman"/>
          <w:color w:val="auto"/>
        </w:rPr>
        <w:t xml:space="preserve">ИЗЈАВА ПОДИЗВОЂАЧА О ИСПУЊАВАЊУ УСЛОВА ИЗ ЧЛ. 75. ЗАКОНА </w:t>
      </w:r>
    </w:p>
    <w:p w:rsidR="00A4534D" w:rsidRPr="008A739E" w:rsidRDefault="00A4534D" w:rsidP="00A4534D">
      <w:pPr>
        <w:pStyle w:val="Heading3"/>
        <w:jc w:val="center"/>
        <w:rPr>
          <w:rFonts w:ascii="Times New Roman" w:hAnsi="Times New Roman" w:cs="Times New Roman"/>
          <w:color w:val="auto"/>
        </w:rPr>
      </w:pPr>
      <w:r w:rsidRPr="008A739E">
        <w:rPr>
          <w:rFonts w:ascii="Times New Roman" w:hAnsi="Times New Roman" w:cs="Times New Roman"/>
          <w:color w:val="auto"/>
        </w:rPr>
        <w:t>У ПОСТУПКУ ЈАВНЕ НАБАВКЕ МАЛЕ ВРЕДНОСТИ</w:t>
      </w:r>
    </w:p>
    <w:p w:rsidR="00A4534D" w:rsidRPr="008A739E"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rPr>
      </w:pPr>
    </w:p>
    <w:p w:rsidR="00A4534D" w:rsidRPr="000D084B" w:rsidRDefault="00A4534D" w:rsidP="00A4534D">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A4534D" w:rsidRPr="000D084B" w:rsidRDefault="00A4534D" w:rsidP="00A4534D">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A4534D" w:rsidRPr="000D084B" w:rsidRDefault="00A4534D" w:rsidP="00A4534D">
      <w:pPr>
        <w:pStyle w:val="NoSpacing"/>
        <w:jc w:val="center"/>
        <w:rPr>
          <w:rFonts w:ascii="Times New Roman" w:hAnsi="Times New Roman" w:cs="Times New Roman"/>
          <w:b/>
          <w:lang w:val="sr-Cyrl-CS"/>
        </w:rPr>
      </w:pPr>
    </w:p>
    <w:p w:rsidR="00A4534D" w:rsidRPr="000D084B" w:rsidRDefault="00A4534D" w:rsidP="00A4534D">
      <w:pPr>
        <w:pStyle w:val="NoSpacing"/>
        <w:jc w:val="center"/>
        <w:rPr>
          <w:rFonts w:ascii="Times New Roman" w:hAnsi="Times New Roman" w:cs="Times New Roman"/>
          <w:b/>
          <w:lang w:val="sr-Cyrl-CS"/>
        </w:rPr>
      </w:pPr>
    </w:p>
    <w:p w:rsidR="00A4534D" w:rsidRDefault="00A4534D" w:rsidP="00A4534D">
      <w:pPr>
        <w:pStyle w:val="NoSpacing"/>
        <w:jc w:val="center"/>
        <w:rPr>
          <w:rFonts w:ascii="Times New Roman" w:hAnsi="Times New Roman" w:cs="Times New Roman"/>
          <w:b/>
          <w:lang/>
        </w:rPr>
      </w:pPr>
      <w:r w:rsidRPr="000D084B">
        <w:rPr>
          <w:rFonts w:ascii="Times New Roman" w:hAnsi="Times New Roman" w:cs="Times New Roman"/>
          <w:b/>
        </w:rPr>
        <w:t>И З Ј А В У</w:t>
      </w:r>
    </w:p>
    <w:p w:rsidR="00A4534D" w:rsidRPr="00A4534D" w:rsidRDefault="00A4534D" w:rsidP="00A4534D">
      <w:pPr>
        <w:pStyle w:val="NoSpacing"/>
        <w:jc w:val="center"/>
        <w:rPr>
          <w:rFonts w:ascii="Times New Roman" w:hAnsi="Times New Roman" w:cs="Times New Roman"/>
          <w:b/>
          <w:lang/>
        </w:rPr>
      </w:pPr>
    </w:p>
    <w:p w:rsidR="00A4534D" w:rsidRPr="000D084B" w:rsidRDefault="00A4534D" w:rsidP="00A4534D">
      <w:pPr>
        <w:pStyle w:val="NoSpacing"/>
        <w:jc w:val="both"/>
        <w:rPr>
          <w:rFonts w:ascii="Times New Roman" w:hAnsi="Times New Roman" w:cs="Times New Roman"/>
        </w:rPr>
      </w:pPr>
    </w:p>
    <w:p w:rsidR="00A4534D" w:rsidRPr="000D084B" w:rsidRDefault="00A4534D" w:rsidP="00A4534D">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Подизвођач</w:t>
      </w:r>
      <w:r>
        <w:rPr>
          <w:rFonts w:ascii="Times New Roman" w:hAnsi="Times New Roman" w:cs="Times New Roman"/>
          <w:lang/>
        </w:rPr>
        <w:t xml:space="preserve">  </w:t>
      </w:r>
      <w:r w:rsidRPr="000D084B">
        <w:rPr>
          <w:rFonts w:ascii="Times New Roman" w:hAnsi="Times New Roman" w:cs="Times New Roman"/>
        </w:rPr>
        <w:t>________</w:t>
      </w:r>
      <w:r>
        <w:rPr>
          <w:rFonts w:ascii="Times New Roman" w:hAnsi="Times New Roman" w:cs="Times New Roman"/>
        </w:rPr>
        <w:t>_______________________________</w:t>
      </w:r>
      <w:r>
        <w:rPr>
          <w:rFonts w:ascii="Times New Roman" w:hAnsi="Times New Roman" w:cs="Times New Roman"/>
          <w:lang/>
        </w:rPr>
        <w:t xml:space="preserve"> </w:t>
      </w:r>
      <w:r w:rsidRPr="000D084B">
        <w:rPr>
          <w:rFonts w:ascii="Times New Roman" w:hAnsi="Times New Roman" w:cs="Times New Roman"/>
        </w:rPr>
        <w:t xml:space="preserve">[навести назив </w:t>
      </w:r>
      <w:r>
        <w:rPr>
          <w:rFonts w:ascii="Times New Roman" w:hAnsi="Times New Roman" w:cs="Times New Roman"/>
          <w:lang w:val="sr-Cyrl-CS"/>
        </w:rPr>
        <w:t>подизвођача</w:t>
      </w:r>
      <w:r w:rsidRPr="000D084B">
        <w:rPr>
          <w:rFonts w:ascii="Times New Roman" w:hAnsi="Times New Roman" w:cs="Times New Roman"/>
        </w:rPr>
        <w:t>]</w:t>
      </w:r>
      <w:r w:rsidRPr="000D084B">
        <w:rPr>
          <w:rFonts w:ascii="Times New Roman" w:hAnsi="Times New Roman" w:cs="Times New Roman"/>
          <w:lang w:val="sr-Cyrl-CS"/>
        </w:rPr>
        <w:t xml:space="preserve"> </w:t>
      </w:r>
      <w:r w:rsidRPr="000D084B">
        <w:rPr>
          <w:rFonts w:ascii="Times New Roman" w:hAnsi="Times New Roman" w:cs="Times New Roman"/>
        </w:rPr>
        <w:t>у поступку јавне набавке</w:t>
      </w:r>
      <w:r>
        <w:rPr>
          <w:rFonts w:ascii="Times New Roman" w:hAnsi="Times New Roman" w:cs="Times New Roman"/>
          <w:lang w:val="sr-Cyrl-CS"/>
        </w:rPr>
        <w:t xml:space="preserve"> услуге и</w:t>
      </w:r>
      <w:r w:rsidRPr="00412765">
        <w:rPr>
          <w:rFonts w:ascii="Times New Roman" w:hAnsi="Times New Roman" w:cs="Times New Roman"/>
        </w:rPr>
        <w:t>зрад</w:t>
      </w:r>
      <w:r>
        <w:rPr>
          <w:rFonts w:ascii="Times New Roman" w:hAnsi="Times New Roman" w:cs="Times New Roman"/>
          <w:lang/>
        </w:rPr>
        <w:t>е</w:t>
      </w:r>
      <w:r w:rsidRPr="00412765">
        <w:rPr>
          <w:rFonts w:ascii="Times New Roman" w:hAnsi="Times New Roman" w:cs="Times New Roman"/>
        </w:rPr>
        <w:t xml:space="preserve"> техничке документације за изградњу јавне расвете на територији ГО Младеновац,</w:t>
      </w:r>
      <w:r>
        <w:rPr>
          <w:rFonts w:ascii="Times New Roman" w:hAnsi="Times New Roman" w:cs="Times New Roman"/>
        </w:rPr>
        <w:t xml:space="preserve"> ЈНМВ бр. 2.13/2018</w:t>
      </w:r>
      <w:r>
        <w:rPr>
          <w:rFonts w:ascii="Times New Roman" w:hAnsi="Times New Roman" w:cs="Times New Roman"/>
          <w:lang w:val="sr-Cyrl-CS"/>
        </w:rPr>
        <w:t xml:space="preserve">, </w:t>
      </w:r>
      <w:r w:rsidRPr="000D084B">
        <w:rPr>
          <w:rFonts w:ascii="Times New Roman" w:hAnsi="Times New Roman" w:cs="Times New Roman"/>
        </w:rPr>
        <w:t>испуњава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A4534D" w:rsidRPr="00B912E0"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р</w:t>
      </w:r>
      <w:r w:rsidRPr="000D084B">
        <w:rPr>
          <w:rFonts w:ascii="Times New Roman" w:hAnsi="Times New Roman" w:cs="Times New Roman"/>
        </w:rPr>
        <w:t>егистрован код надлежног органа, односно уписан у одговарајући регистар;</w:t>
      </w:r>
    </w:p>
    <w:p w:rsidR="00A4534D" w:rsidRPr="000D084B" w:rsidRDefault="00A4534D" w:rsidP="00A4534D">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 xml:space="preserve">Подизвођач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A4534D" w:rsidRDefault="00A4534D" w:rsidP="00A4534D">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D084B">
        <w:rPr>
          <w:rFonts w:ascii="Times New Roman" w:hAnsi="Times New Roman" w:cs="Times New Roman"/>
          <w:lang w:val="sr-Cyrl-CS"/>
        </w:rPr>
        <w:t>.</w:t>
      </w:r>
    </w:p>
    <w:p w:rsidR="00A4534D" w:rsidRPr="000D084B" w:rsidRDefault="00A4534D" w:rsidP="00A4534D">
      <w:pPr>
        <w:pStyle w:val="NoSpacing"/>
        <w:ind w:left="720"/>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 </w:t>
      </w:r>
      <w:r w:rsidRPr="000D084B">
        <w:rPr>
          <w:rFonts w:ascii="Times New Roman" w:hAnsi="Times New Roman" w:cs="Times New Roman"/>
          <w:lang w:val="sr-Cyrl-CS"/>
        </w:rPr>
        <w:t xml:space="preserve">         </w:t>
      </w:r>
      <w:r w:rsidRPr="000D084B">
        <w:rPr>
          <w:rFonts w:ascii="Times New Roman" w:hAnsi="Times New Roman" w:cs="Times New Roman"/>
        </w:rPr>
        <w:t xml:space="preserve">Датум:_____________                         М.П.                     </w:t>
      </w:r>
      <w:r w:rsidRPr="000D084B">
        <w:rPr>
          <w:rFonts w:ascii="Times New Roman" w:hAnsi="Times New Roman" w:cs="Times New Roman"/>
          <w:lang w:val="sr-Cyrl-CS"/>
        </w:rPr>
        <w:tab/>
      </w:r>
      <w:r w:rsidRPr="000D084B">
        <w:rPr>
          <w:rFonts w:ascii="Times New Roman" w:hAnsi="Times New Roman" w:cs="Times New Roman"/>
          <w:lang w:val="sr-Cyrl-CS"/>
        </w:rPr>
        <w:tab/>
      </w:r>
      <w:r w:rsidRPr="000D084B">
        <w:rPr>
          <w:rFonts w:ascii="Times New Roman" w:hAnsi="Times New Roman" w:cs="Times New Roman"/>
        </w:rPr>
        <w:t xml:space="preserve">_____________________                                                        </w:t>
      </w:r>
    </w:p>
    <w:p w:rsidR="00A4534D" w:rsidRPr="000D084B" w:rsidRDefault="00A4534D" w:rsidP="00A4534D">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ПОДИЗВОЂАЧ</w:t>
      </w:r>
    </w:p>
    <w:p w:rsidR="00A4534D" w:rsidRPr="000D084B"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lang w:val="sr-Cyrl-CS"/>
        </w:rPr>
      </w:pPr>
    </w:p>
    <w:p w:rsidR="00A4534D" w:rsidRPr="000D084B" w:rsidRDefault="00A4534D" w:rsidP="00A4534D">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A4534D" w:rsidRPr="000D084B" w:rsidTr="00565FD8">
        <w:tc>
          <w:tcPr>
            <w:tcW w:w="10490" w:type="dxa"/>
          </w:tcPr>
          <w:p w:rsidR="00A4534D" w:rsidRPr="000D084B" w:rsidRDefault="00A4534D" w:rsidP="00565FD8">
            <w:pPr>
              <w:pStyle w:val="NoSpacing"/>
              <w:jc w:val="both"/>
              <w:rPr>
                <w:rFonts w:ascii="Times New Roman" w:hAnsi="Times New Roman" w:cs="Times New Roman"/>
                <w:i/>
                <w:lang w:val="sr-Cyrl-CS"/>
              </w:rPr>
            </w:pPr>
            <w:r w:rsidRPr="000D084B">
              <w:rPr>
                <w:rFonts w:ascii="Times New Roman" w:hAnsi="Times New Roman" w:cs="Times New Roman"/>
                <w:b/>
                <w:i/>
                <w:lang w:val="sr-Cyrl-CS"/>
              </w:rPr>
              <w:t>Напомена</w:t>
            </w:r>
            <w:r w:rsidRPr="000D084B">
              <w:rPr>
                <w:rFonts w:ascii="Times New Roman" w:hAnsi="Times New Roman" w:cs="Times New Roman"/>
                <w:b/>
                <w:i/>
                <w:u w:val="single"/>
                <w:lang w:val="sr-Cyrl-CS"/>
              </w:rPr>
              <w:t>:</w:t>
            </w:r>
            <w:r w:rsidRPr="000D084B">
              <w:rPr>
                <w:rFonts w:ascii="Times New Roman" w:hAnsi="Times New Roman" w:cs="Times New Roman"/>
                <w:i/>
                <w:u w:val="single"/>
                <w:lang w:val="sr-Cyrl-CS"/>
              </w:rPr>
              <w:t xml:space="preserve"> </w:t>
            </w:r>
            <w:r w:rsidRPr="000D084B">
              <w:rPr>
                <w:rFonts w:ascii="Times New Roman" w:hAnsi="Times New Roman" w:cs="Times New Roman"/>
                <w:i/>
                <w:u w:val="single"/>
              </w:rPr>
              <w:t>Уколико понуђач подноси понуду са подизвођачем</w:t>
            </w:r>
            <w:r w:rsidRPr="000D084B">
              <w:rPr>
                <w:rFonts w:ascii="Times New Roman" w:hAnsi="Times New Roman" w:cs="Times New Roman"/>
                <w:i/>
              </w:rPr>
              <w:t xml:space="preserve">, Изјава мора бити потписана од стране овлашћеног лица подизвођача и оверена печатом. </w:t>
            </w:r>
          </w:p>
        </w:tc>
      </w:tr>
    </w:tbl>
    <w:p w:rsidR="00A4534D" w:rsidRPr="000D084B" w:rsidRDefault="00A4534D" w:rsidP="00A4534D">
      <w:pPr>
        <w:pStyle w:val="NoSpacing"/>
        <w:jc w:val="both"/>
        <w:rPr>
          <w:rFonts w:ascii="Times New Roman" w:hAnsi="Times New Roman" w:cs="Times New Roman"/>
        </w:rPr>
      </w:pPr>
    </w:p>
    <w:p w:rsidR="00A4534D" w:rsidRPr="000D084B" w:rsidRDefault="00A4534D" w:rsidP="00A4534D">
      <w:pPr>
        <w:pStyle w:val="BodyText2"/>
        <w:spacing w:line="100" w:lineRule="atLeast"/>
        <w:jc w:val="both"/>
        <w:rPr>
          <w:b/>
          <w:bCs/>
          <w:i/>
          <w:color w:val="auto"/>
          <w:sz w:val="22"/>
          <w:szCs w:val="22"/>
        </w:rPr>
      </w:pPr>
    </w:p>
    <w:p w:rsidR="00A4534D" w:rsidRDefault="00A4534D" w:rsidP="00A4534D">
      <w:pPr>
        <w:pStyle w:val="BodyText2"/>
        <w:spacing w:line="100" w:lineRule="atLeast"/>
        <w:jc w:val="both"/>
        <w:rPr>
          <w:b/>
          <w:bCs/>
          <w:i/>
          <w:color w:val="auto"/>
          <w:sz w:val="22"/>
          <w:szCs w:val="22"/>
        </w:rPr>
      </w:pPr>
    </w:p>
    <w:p w:rsidR="00A4534D" w:rsidRDefault="00A4534D" w:rsidP="00A4534D">
      <w:pPr>
        <w:pStyle w:val="BodyText2"/>
        <w:spacing w:line="100" w:lineRule="atLeast"/>
        <w:jc w:val="both"/>
        <w:rPr>
          <w:b/>
          <w:bCs/>
          <w:i/>
          <w:color w:val="auto"/>
          <w:sz w:val="22"/>
          <w:szCs w:val="22"/>
        </w:rPr>
      </w:pPr>
    </w:p>
    <w:p w:rsidR="00A4534D" w:rsidRDefault="00A4534D" w:rsidP="00A4534D">
      <w:pPr>
        <w:pStyle w:val="BodyText2"/>
        <w:spacing w:line="100" w:lineRule="atLeast"/>
        <w:jc w:val="both"/>
        <w:rPr>
          <w:b/>
          <w:bCs/>
          <w:i/>
          <w:color w:val="auto"/>
          <w:sz w:val="22"/>
          <w:szCs w:val="22"/>
        </w:rPr>
      </w:pPr>
    </w:p>
    <w:p w:rsidR="00A4534D" w:rsidRDefault="00A4534D" w:rsidP="00A4534D">
      <w:pPr>
        <w:pStyle w:val="BodyText2"/>
        <w:spacing w:line="100" w:lineRule="atLeast"/>
        <w:jc w:val="both"/>
        <w:rPr>
          <w:b/>
          <w:bCs/>
          <w:i/>
          <w:color w:val="auto"/>
          <w:sz w:val="22"/>
          <w:szCs w:val="22"/>
          <w:lang/>
        </w:rPr>
      </w:pPr>
    </w:p>
    <w:p w:rsidR="00A4534D" w:rsidRDefault="00A4534D" w:rsidP="00A4534D">
      <w:pPr>
        <w:pStyle w:val="BodyText2"/>
        <w:spacing w:line="100" w:lineRule="atLeast"/>
        <w:jc w:val="both"/>
        <w:rPr>
          <w:b/>
          <w:bCs/>
          <w:i/>
          <w:color w:val="auto"/>
          <w:sz w:val="22"/>
          <w:szCs w:val="22"/>
          <w:lang/>
        </w:rPr>
      </w:pPr>
    </w:p>
    <w:p w:rsidR="00A4534D" w:rsidRPr="00A4534D" w:rsidRDefault="00A4534D" w:rsidP="00A4534D">
      <w:pPr>
        <w:pStyle w:val="BodyText2"/>
        <w:spacing w:line="100" w:lineRule="atLeast"/>
        <w:jc w:val="both"/>
        <w:rPr>
          <w:b/>
          <w:bCs/>
          <w:i/>
          <w:color w:val="auto"/>
          <w:sz w:val="22"/>
          <w:szCs w:val="22"/>
          <w:lang/>
        </w:rPr>
      </w:pPr>
    </w:p>
    <w:p w:rsidR="00A4534D" w:rsidRDefault="00A4534D" w:rsidP="00020E65">
      <w:pPr>
        <w:pStyle w:val="NoSpacing"/>
        <w:rPr>
          <w:rFonts w:ascii="Times New Roman" w:hAnsi="Times New Roman" w:cs="Times New Roman"/>
          <w:i/>
          <w:lang/>
        </w:rPr>
      </w:pPr>
    </w:p>
    <w:p w:rsidR="00A4534D" w:rsidRDefault="00916E06" w:rsidP="00020E65">
      <w:pPr>
        <w:pStyle w:val="NoSpacing"/>
        <w:rPr>
          <w:rFonts w:ascii="Times New Roman" w:hAnsi="Times New Roman" w:cs="Times New Roman"/>
          <w:i/>
          <w:lang/>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020E65" w:rsidRDefault="00A4534D" w:rsidP="00020E65">
      <w:pPr>
        <w:pStyle w:val="NoSpacing"/>
        <w:rPr>
          <w:lang w:val="sr-Cyrl-CS"/>
        </w:rPr>
      </w:pP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t xml:space="preserve">        </w:t>
      </w:r>
      <w:r w:rsidR="00020E65" w:rsidRPr="003A56C1">
        <w:rPr>
          <w:rFonts w:ascii="Times New Roman" w:hAnsi="Times New Roman" w:cs="Times New Roman"/>
          <w:i/>
          <w:lang w:val="sr-Cyrl-CS"/>
        </w:rPr>
        <w:t xml:space="preserve">Образац бр. </w:t>
      </w:r>
      <w:r w:rsidR="00020E65">
        <w:rPr>
          <w:rFonts w:ascii="Times New Roman" w:hAnsi="Times New Roman" w:cs="Times New Roman"/>
          <w:i/>
          <w:lang w:val="sr-Cyrl-CS"/>
        </w:rPr>
        <w:t>7</w:t>
      </w: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5C0A28" w:rsidRDefault="005C0A28" w:rsidP="00937847">
      <w:pPr>
        <w:pStyle w:val="NoSpacing"/>
        <w:jc w:val="center"/>
        <w:rPr>
          <w:rFonts w:ascii="Times New Roman" w:hAnsi="Times New Roman" w:cs="Times New Roman"/>
          <w:b/>
          <w:lang/>
        </w:rPr>
      </w:pPr>
    </w:p>
    <w:p w:rsidR="00E20B98" w:rsidRPr="00E20B98" w:rsidRDefault="00E20B98" w:rsidP="00937847">
      <w:pPr>
        <w:pStyle w:val="NoSpacing"/>
        <w:jc w:val="center"/>
        <w:rPr>
          <w:rFonts w:ascii="Times New Roman" w:hAnsi="Times New Roman" w:cs="Times New Roman"/>
          <w:b/>
          <w:lang/>
        </w:rPr>
      </w:pPr>
    </w:p>
    <w:p w:rsidR="00067B52" w:rsidRDefault="00067B52" w:rsidP="00937847">
      <w:pPr>
        <w:pStyle w:val="NoSpacing"/>
        <w:jc w:val="center"/>
        <w:rPr>
          <w:rFonts w:ascii="Times New Roman" w:hAnsi="Times New Roman" w:cs="Times New Roman"/>
          <w:b/>
        </w:rPr>
      </w:pPr>
    </w:p>
    <w:p w:rsidR="005C0A28" w:rsidRDefault="00603E31" w:rsidP="00020E65">
      <w:pPr>
        <w:pStyle w:val="NoSpacing"/>
        <w:jc w:val="center"/>
        <w:rPr>
          <w:rFonts w:ascii="Times New Roman" w:eastAsia="Calibri" w:hAnsi="Times New Roman" w:cs="Times New Roman"/>
          <w:b/>
        </w:rPr>
      </w:pPr>
      <w:r>
        <w:rPr>
          <w:rFonts w:ascii="Times New Roman" w:hAnsi="Times New Roman" w:cs="Times New Roman"/>
          <w:b/>
        </w:rPr>
        <w:t xml:space="preserve">XII - </w:t>
      </w:r>
      <w:r w:rsidR="00020E65">
        <w:rPr>
          <w:rFonts w:ascii="Times New Roman" w:hAnsi="Times New Roman" w:cs="Times New Roman"/>
          <w:b/>
        </w:rPr>
        <w:t>ОБРАЗАЦ</w:t>
      </w:r>
      <w:r w:rsidR="00020E65">
        <w:rPr>
          <w:rFonts w:ascii="Times New Roman" w:eastAsia="Calibri" w:hAnsi="Times New Roman" w:cs="Times New Roman"/>
          <w:b/>
        </w:rPr>
        <w:t xml:space="preserve"> ИЗЈАВ</w:t>
      </w:r>
      <w:r w:rsidR="00020E65">
        <w:rPr>
          <w:rFonts w:ascii="Times New Roman" w:hAnsi="Times New Roman" w:cs="Times New Roman"/>
          <w:b/>
        </w:rPr>
        <w:t>Е</w:t>
      </w:r>
      <w:r w:rsidR="00020E65" w:rsidRPr="007F6658">
        <w:rPr>
          <w:rFonts w:ascii="Times New Roman" w:eastAsia="Calibri" w:hAnsi="Times New Roman" w:cs="Times New Roman"/>
          <w:b/>
        </w:rPr>
        <w:t xml:space="preserve"> О ДОСТАВЉАЊУ МЕНИЦЕ И МЕНИЧНОГ</w:t>
      </w:r>
      <w:r w:rsidR="00020E65" w:rsidRPr="007F6658">
        <w:rPr>
          <w:rFonts w:ascii="Times New Roman" w:eastAsia="Calibri" w:hAnsi="Times New Roman" w:cs="Times New Roman"/>
          <w:b/>
          <w:lang w:val="sr-Cyrl-CS"/>
        </w:rPr>
        <w:t xml:space="preserve"> </w:t>
      </w:r>
      <w:r w:rsidR="00020E65" w:rsidRPr="007F6658">
        <w:rPr>
          <w:rFonts w:ascii="Times New Roman" w:eastAsia="Calibri" w:hAnsi="Times New Roman" w:cs="Times New Roman"/>
          <w:b/>
        </w:rPr>
        <w:t xml:space="preserve">ОВЛАШЋЕЊА </w:t>
      </w:r>
    </w:p>
    <w:p w:rsidR="00020E65" w:rsidRPr="00E634E0" w:rsidRDefault="00020E65" w:rsidP="00020E65">
      <w:pPr>
        <w:pStyle w:val="NoSpacing"/>
        <w:jc w:val="center"/>
        <w:rPr>
          <w:rFonts w:ascii="Times New Roman" w:eastAsia="Calibri" w:hAnsi="Times New Roman" w:cs="Times New Roman"/>
          <w:b/>
          <w:color w:val="FF0000"/>
        </w:rPr>
      </w:pPr>
      <w:r>
        <w:rPr>
          <w:rFonts w:ascii="Times New Roman" w:eastAsia="Calibri" w:hAnsi="Times New Roman" w:cs="Times New Roman"/>
          <w:b/>
        </w:rPr>
        <w:t xml:space="preserve">ЗА </w:t>
      </w:r>
      <w:r w:rsidRPr="007F6658">
        <w:rPr>
          <w:rFonts w:ascii="Times New Roman" w:eastAsia="Calibri" w:hAnsi="Times New Roman" w:cs="Times New Roman"/>
          <w:b/>
        </w:rPr>
        <w:t>ДОБРО ИЗВРШ</w:t>
      </w:r>
      <w:r w:rsidRPr="00E634E0">
        <w:rPr>
          <w:rFonts w:ascii="Times New Roman" w:eastAsia="Calibri" w:hAnsi="Times New Roman" w:cs="Times New Roman"/>
          <w:b/>
        </w:rPr>
        <w:t xml:space="preserve">ЕЊЕ </w:t>
      </w:r>
      <w:r>
        <w:rPr>
          <w:rFonts w:ascii="Times New Roman" w:eastAsia="Calibri" w:hAnsi="Times New Roman" w:cs="Times New Roman"/>
          <w:b/>
        </w:rPr>
        <w:t>УГОВОРА О ЈАВНОЈ НАБАВЦИ</w:t>
      </w:r>
    </w:p>
    <w:p w:rsidR="00020E65" w:rsidRPr="007F6658" w:rsidRDefault="00020E65"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D701CA" w:rsidRDefault="00D701CA"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020E65" w:rsidRPr="007F6658" w:rsidRDefault="00020E65" w:rsidP="00020E65">
      <w:pPr>
        <w:pStyle w:val="NoSpacing"/>
        <w:jc w:val="center"/>
        <w:rPr>
          <w:rFonts w:ascii="Times New Roman" w:eastAsia="Calibri" w:hAnsi="Times New Roman" w:cs="Times New Roman"/>
          <w:b/>
          <w:lang w:val="sr-Cyrl-CS"/>
        </w:rPr>
      </w:pPr>
    </w:p>
    <w:p w:rsidR="00020E65" w:rsidRPr="007F6658" w:rsidRDefault="00020E65" w:rsidP="005C0A28">
      <w:pPr>
        <w:pStyle w:val="NoSpacing"/>
        <w:rPr>
          <w:rFonts w:ascii="Times New Roman" w:eastAsia="Calibri" w:hAnsi="Times New Roman" w:cs="Times New Roman"/>
          <w:lang w:val="sr-Cyrl-CS"/>
        </w:rPr>
      </w:pPr>
      <w:r>
        <w:rPr>
          <w:rFonts w:ascii="Times New Roman" w:eastAsia="Calibri" w:hAnsi="Times New Roman" w:cs="Times New Roman"/>
          <w:lang w:val="sr-Cyrl-CS"/>
        </w:rPr>
        <w:tab/>
      </w: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both"/>
        <w:rPr>
          <w:rFonts w:ascii="Times New Roman" w:eastAsia="Calibri" w:hAnsi="Times New Roman" w:cs="Times New Roman"/>
          <w:lang w:val="sr-Cyrl-CS"/>
        </w:rPr>
      </w:pPr>
      <w:r>
        <w:rPr>
          <w:rFonts w:ascii="Times New Roman" w:eastAsia="Calibri" w:hAnsi="Times New Roman" w:cs="Times New Roman"/>
          <w:lang w:val="sr-Cyrl-CS"/>
        </w:rPr>
        <w:tab/>
        <w:t>У поступку</w:t>
      </w:r>
      <w:r w:rsidRPr="000D084B">
        <w:rPr>
          <w:rFonts w:ascii="Times New Roman" w:hAnsi="Times New Roman" w:cs="Times New Roman"/>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w:t>
      </w:r>
      <w:r w:rsidR="005C0A28" w:rsidRPr="004149AB">
        <w:rPr>
          <w:rFonts w:ascii="Times New Roman" w:hAnsi="Times New Roman" w:cs="Times New Roman"/>
          <w:lang w:val="sr-Cyrl-CS"/>
        </w:rPr>
        <w:t xml:space="preserve">израде </w:t>
      </w:r>
      <w:r w:rsidR="005C0A28">
        <w:rPr>
          <w:rFonts w:ascii="Times New Roman" w:hAnsi="Times New Roman" w:cs="Times New Roman"/>
          <w:lang w:val="sr-Cyrl-CS"/>
        </w:rPr>
        <w:t xml:space="preserve">техничке документације за </w:t>
      </w:r>
      <w:r w:rsidR="00A4534D" w:rsidRPr="00412765">
        <w:rPr>
          <w:rFonts w:ascii="Times New Roman" w:hAnsi="Times New Roman" w:cs="Times New Roman"/>
        </w:rPr>
        <w:t>документације за изградњу јавне расвете на територији ГО Младеновац,</w:t>
      </w:r>
      <w:r w:rsidR="00A4534D">
        <w:rPr>
          <w:rFonts w:ascii="Times New Roman" w:hAnsi="Times New Roman" w:cs="Times New Roman"/>
        </w:rPr>
        <w:t xml:space="preserve"> ЈНМВ бр. 2.13/2018</w:t>
      </w:r>
      <w:r w:rsidR="00D701CA">
        <w:rPr>
          <w:rFonts w:ascii="Times New Roman" w:hAnsi="Times New Roman" w:cs="Times New Roman"/>
        </w:rPr>
        <w:t>,</w:t>
      </w:r>
      <w:r w:rsidR="00D701CA" w:rsidRPr="007F6658">
        <w:rPr>
          <w:rFonts w:ascii="Times New Roman" w:hAnsi="Times New Roman" w:cs="Times New Roman"/>
        </w:rPr>
        <w:t xml:space="preserve"> </w:t>
      </w:r>
      <w:r w:rsidR="00A4534D" w:rsidRPr="00A4534D">
        <w:rPr>
          <w:rFonts w:ascii="Times New Roman" w:hAnsi="Times New Roman" w:cs="Times New Roman"/>
          <w:b/>
          <w:lang/>
        </w:rPr>
        <w:t>Партија ____,</w:t>
      </w:r>
      <w:r w:rsidR="00A4534D">
        <w:rPr>
          <w:rFonts w:ascii="Times New Roman" w:hAnsi="Times New Roman" w:cs="Times New Roman"/>
          <w:lang/>
        </w:rPr>
        <w:t xml:space="preserve"> </w:t>
      </w:r>
      <w:r w:rsidRPr="007F6658">
        <w:rPr>
          <w:rFonts w:ascii="Times New Roman" w:eastAsia="Calibri" w:hAnsi="Times New Roman" w:cs="Times New Roman"/>
        </w:rPr>
        <w:t>даје</w:t>
      </w:r>
      <w:r>
        <w:rPr>
          <w:rFonts w:ascii="Times New Roman" w:eastAsia="Calibri" w:hAnsi="Times New Roman" w:cs="Times New Roman"/>
          <w:lang w:val="sr-Cyrl-CS"/>
        </w:rPr>
        <w:t>м</w:t>
      </w:r>
      <w:r w:rsidRPr="007F6658">
        <w:rPr>
          <w:rFonts w:ascii="Times New Roman" w:eastAsia="Calibri" w:hAnsi="Times New Roman" w:cs="Times New Roman"/>
        </w:rPr>
        <w:t xml:space="preserve"> следећу:</w:t>
      </w:r>
      <w:r>
        <w:rPr>
          <w:rFonts w:ascii="Times New Roman" w:eastAsia="Calibri" w:hAnsi="Times New Roman" w:cs="Times New Roman"/>
        </w:rPr>
        <w:t xml:space="preserve"> </w:t>
      </w:r>
    </w:p>
    <w:p w:rsidR="00020E65" w:rsidRPr="007F6658" w:rsidRDefault="00020E65" w:rsidP="00020E65">
      <w:pPr>
        <w:pStyle w:val="NoSpacing"/>
        <w:jc w:val="both"/>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Pr="00A05F95" w:rsidRDefault="00020E65" w:rsidP="00020E65">
      <w:pPr>
        <w:pStyle w:val="NoSpacing"/>
        <w:jc w:val="center"/>
        <w:rPr>
          <w:rFonts w:ascii="Times New Roman" w:eastAsia="Calibri" w:hAnsi="Times New Roman" w:cs="Times New Roman"/>
          <w:b/>
          <w:lang w:val="sr-Cyrl-CS"/>
        </w:rPr>
      </w:pPr>
      <w:r w:rsidRPr="00A05F95">
        <w:rPr>
          <w:rFonts w:ascii="Times New Roman" w:eastAsia="Calibri" w:hAnsi="Times New Roman" w:cs="Times New Roman"/>
          <w:b/>
        </w:rPr>
        <w:t>И</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З</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Ј</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А</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В</w:t>
      </w:r>
      <w:r w:rsidRPr="00A05F95">
        <w:rPr>
          <w:rFonts w:ascii="Times New Roman" w:eastAsia="Calibri" w:hAnsi="Times New Roman" w:cs="Times New Roman"/>
          <w:b/>
          <w:lang w:val="sr-Cyrl-CS"/>
        </w:rPr>
        <w:t xml:space="preserve"> У</w:t>
      </w:r>
    </w:p>
    <w:p w:rsidR="00020E65" w:rsidRPr="00BA21CD"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Pr="004C26A1">
        <w:rPr>
          <w:rFonts w:ascii="Times New Roman" w:eastAsia="Calibri" w:hAnsi="Times New Roman" w:cs="Times New Roman"/>
          <w:lang w:val="sr-Cyrl-CS"/>
        </w:rPr>
        <w:t>П</w:t>
      </w:r>
      <w:r w:rsidRPr="004C26A1">
        <w:rPr>
          <w:rFonts w:ascii="Times New Roman" w:eastAsia="Calibri" w:hAnsi="Times New Roman" w:cs="Times New Roman"/>
        </w:rPr>
        <w:t xml:space="preserve">отврђујем да ћу Наручиоцу, </w:t>
      </w:r>
      <w:r w:rsidRPr="004C26A1">
        <w:rPr>
          <w:rFonts w:ascii="Times New Roman" w:eastAsia="Calibri" w:hAnsi="Times New Roman" w:cs="Times New Roman"/>
          <w:lang w:val="sr-Cyrl-CS"/>
        </w:rPr>
        <w:t>на дан</w:t>
      </w:r>
      <w:r w:rsidRPr="004C26A1">
        <w:rPr>
          <w:rFonts w:ascii="Times New Roman" w:eastAsia="Calibri" w:hAnsi="Times New Roman" w:cs="Times New Roman"/>
        </w:rPr>
        <w:t xml:space="preserve"> закључења </w:t>
      </w:r>
      <w:r w:rsidRPr="004C26A1">
        <w:rPr>
          <w:rFonts w:ascii="Times New Roman" w:eastAsia="Calibri" w:hAnsi="Times New Roman" w:cs="Times New Roman"/>
          <w:lang w:val="sr-Cyrl-CS"/>
        </w:rPr>
        <w:t>у</w:t>
      </w:r>
      <w:r w:rsidRPr="004C26A1">
        <w:rPr>
          <w:rFonts w:ascii="Times New Roman" w:eastAsia="Calibri" w:hAnsi="Times New Roman" w:cs="Times New Roman"/>
        </w:rPr>
        <w:t>говора о јавној набавци, доставити:</w:t>
      </w:r>
    </w:p>
    <w:p w:rsidR="00B3282A" w:rsidRPr="004C26A1" w:rsidRDefault="00B3282A" w:rsidP="00020E65">
      <w:pPr>
        <w:pStyle w:val="NoSpacing"/>
        <w:ind w:firstLine="708"/>
        <w:jc w:val="both"/>
        <w:rPr>
          <w:rFonts w:ascii="Times New Roman" w:eastAsia="Calibri" w:hAnsi="Times New Roman" w:cs="Times New Roman"/>
          <w:lang w:val="sr-Cyrl-CS"/>
        </w:rPr>
      </w:pPr>
    </w:p>
    <w:p w:rsidR="00020E65" w:rsidRPr="004C26A1" w:rsidRDefault="00020E65" w:rsidP="00020E65">
      <w:pPr>
        <w:pStyle w:val="NoSpacing"/>
        <w:ind w:firstLine="708"/>
        <w:jc w:val="both"/>
        <w:rPr>
          <w:rFonts w:ascii="Times New Roman" w:eastAsia="Calibri" w:hAnsi="Times New Roman" w:cs="Times New Roman"/>
        </w:rPr>
      </w:pPr>
      <w:r w:rsidRPr="004C26A1">
        <w:rPr>
          <w:rFonts w:ascii="Times New Roman" w:eastAsia="Calibri" w:hAnsi="Times New Roman" w:cs="Times New Roman"/>
        </w:rPr>
        <w:t>- за добро извршење уговора,</w:t>
      </w:r>
      <w:r w:rsidRPr="004C26A1">
        <w:rPr>
          <w:rFonts w:ascii="Times New Roman" w:eastAsia="Calibri" w:hAnsi="Times New Roman" w:cs="Times New Roman"/>
          <w:lang w:val="sr-Cyrl-CS"/>
        </w:rPr>
        <w:t xml:space="preserve"> оригинал бланко сопствену (соло) меницу са клаузулом </w:t>
      </w:r>
      <w:r w:rsidRPr="004C26A1">
        <w:rPr>
          <w:rFonts w:ascii="Times New Roman" w:eastAsia="Calibri" w:hAnsi="Times New Roman" w:cs="Times New Roman"/>
        </w:rPr>
        <w:t>"</w:t>
      </w:r>
      <w:r w:rsidRPr="004C26A1">
        <w:rPr>
          <w:rFonts w:ascii="Times New Roman" w:eastAsia="Calibri" w:hAnsi="Times New Roman" w:cs="Times New Roman"/>
          <w:lang w:val="sr-Cyrl-CS"/>
        </w:rPr>
        <w:t>на први позив</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w:t>
      </w:r>
      <w:r w:rsidRPr="004C26A1">
        <w:rPr>
          <w:rFonts w:ascii="Times New Roman" w:eastAsia="Calibri" w:hAnsi="Times New Roman" w:cs="Times New Roman"/>
        </w:rPr>
        <w:t>"</w:t>
      </w:r>
      <w:r w:rsidRPr="004C26A1">
        <w:rPr>
          <w:rFonts w:ascii="Times New Roman" w:eastAsia="Calibri" w:hAnsi="Times New Roman" w:cs="Times New Roman"/>
          <w:lang w:val="sr-Cyrl-CS"/>
        </w:rPr>
        <w:t>без протеста</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ме</w:t>
      </w:r>
      <w:r w:rsidR="003D4A44">
        <w:rPr>
          <w:rFonts w:ascii="Times New Roman" w:hAnsi="Times New Roman" w:cs="Times New Roman"/>
          <w:lang w:val="sr-Cyrl-CS"/>
        </w:rPr>
        <w:t>нично овлашћење у износу од 10%</w:t>
      </w:r>
      <w:r w:rsidRPr="004C26A1">
        <w:rPr>
          <w:rFonts w:ascii="Times New Roman" w:eastAsia="Calibri" w:hAnsi="Times New Roman" w:cs="Times New Roman"/>
          <w:lang w:val="sr-Cyrl-CS"/>
        </w:rPr>
        <w:t xml:space="preserve"> укупне вредности уговора без ПДВ-а и роком важења 30 дана дужим од истека рока за коначно испуњење уговорних обавеза - потписану од старне овлашћеног лица за заступање и картоном депонованих потписа, као и копију овереног захтева за регистрацију менице.</w:t>
      </w:r>
      <w:r w:rsidRPr="004C26A1">
        <w:rPr>
          <w:rFonts w:ascii="Times New Roman" w:eastAsia="Calibri" w:hAnsi="Times New Roman" w:cs="Times New Roman"/>
        </w:rPr>
        <w:t xml:space="preserve"> </w:t>
      </w:r>
    </w:p>
    <w:p w:rsidR="00020E65" w:rsidRPr="004C26A1" w:rsidRDefault="00020E65" w:rsidP="00020E65">
      <w:pPr>
        <w:pStyle w:val="NoSpacing"/>
        <w:jc w:val="both"/>
        <w:rPr>
          <w:rFonts w:ascii="Times New Roman" w:eastAsia="Calibri" w:hAnsi="Times New Roman" w:cs="Times New Roman"/>
          <w:lang w:val="sr-Cyrl-CS"/>
        </w:rPr>
      </w:pPr>
    </w:p>
    <w:p w:rsidR="00020E65" w:rsidRPr="009A1BB7" w:rsidRDefault="00020E65" w:rsidP="00020E65">
      <w:pPr>
        <w:autoSpaceDE w:val="0"/>
        <w:autoSpaceDN w:val="0"/>
        <w:adjustRightInd w:val="0"/>
        <w:spacing w:after="0" w:line="240" w:lineRule="auto"/>
        <w:jc w:val="both"/>
        <w:rPr>
          <w:rFonts w:ascii="Times New Roman" w:eastAsia="Calibri" w:hAnsi="Times New Roman" w:cs="Times New Roman"/>
          <w:color w:val="000000"/>
          <w:lang w:val="sr-Latn-CS"/>
        </w:rPr>
      </w:pPr>
      <w:r>
        <w:rPr>
          <w:rFonts w:ascii="Times New Roman" w:eastAsia="Calibri" w:hAnsi="Times New Roman" w:cs="Times New Roman"/>
          <w:color w:val="000000"/>
          <w:sz w:val="23"/>
          <w:szCs w:val="23"/>
          <w:lang w:val="sr-Cyrl-CS"/>
        </w:rPr>
        <w:tab/>
      </w:r>
      <w:r w:rsidRPr="009A1BB7">
        <w:rPr>
          <w:rFonts w:ascii="Times New Roman" w:eastAsia="Calibri" w:hAnsi="Times New Roman" w:cs="Times New Roman"/>
          <w:color w:val="000000"/>
          <w:lang w:val="sr-Cyrl-CS"/>
        </w:rPr>
        <w:t>С</w:t>
      </w:r>
      <w:r w:rsidRPr="009A1BB7">
        <w:rPr>
          <w:rFonts w:ascii="Times New Roman" w:eastAsia="Calibri"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eastAsia="Calibri" w:hAnsi="Times New Roman" w:cs="Times New Roman"/>
          <w:color w:val="000000"/>
          <w:lang w:val="sr-Cyrl-CS"/>
        </w:rPr>
        <w:t>Н</w:t>
      </w:r>
      <w:r w:rsidR="001A4DDD">
        <w:rPr>
          <w:rFonts w:ascii="Times New Roman" w:hAnsi="Times New Roman" w:cs="Times New Roman"/>
          <w:color w:val="000000"/>
          <w:lang w:val="sr-Latn-CS"/>
        </w:rPr>
        <w:t>аручилац реализује средств</w:t>
      </w:r>
      <w:r w:rsidR="003D4A44">
        <w:rPr>
          <w:rFonts w:ascii="Times New Roman" w:hAnsi="Times New Roman" w:cs="Times New Roman"/>
          <w:color w:val="000000"/>
        </w:rPr>
        <w:t>а</w:t>
      </w:r>
      <w:r w:rsidRPr="009A1BB7">
        <w:rPr>
          <w:rFonts w:ascii="Times New Roman" w:eastAsia="Calibri" w:hAnsi="Times New Roman" w:cs="Times New Roman"/>
          <w:color w:val="000000"/>
          <w:lang w:val="sr-Latn-CS"/>
        </w:rPr>
        <w:t xml:space="preserve"> финансијског обезбеђења. </w:t>
      </w:r>
    </w:p>
    <w:p w:rsidR="00020E65" w:rsidRDefault="00020E65" w:rsidP="00020E65">
      <w:pPr>
        <w:pStyle w:val="NoSpacing"/>
        <w:rPr>
          <w:rFonts w:ascii="Times New Roman" w:hAnsi="Times New Roman" w:cs="Times New Roman"/>
          <w:lang w:val="sr-Cyrl-CS"/>
        </w:rPr>
      </w:pPr>
    </w:p>
    <w:p w:rsidR="00B86873" w:rsidRPr="007F6658" w:rsidRDefault="00B86873" w:rsidP="00020E65">
      <w:pPr>
        <w:pStyle w:val="NoSpacing"/>
        <w:rPr>
          <w:rFonts w:ascii="Times New Roman" w:eastAsia="Calibri" w:hAnsi="Times New Roman" w:cs="Times New Roman"/>
          <w:lang w:val="sr-Cyrl-CS"/>
        </w:rPr>
      </w:pPr>
    </w:p>
    <w:p w:rsidR="00020E65" w:rsidRPr="007F6658" w:rsidRDefault="00020E65" w:rsidP="00020E65">
      <w:pPr>
        <w:pStyle w:val="NoSpacing"/>
        <w:rPr>
          <w:rFonts w:ascii="Times New Roman" w:eastAsia="Calibri" w:hAnsi="Times New Roman" w:cs="Times New Roman"/>
          <w:lang w:val="sr-Cyrl-CS"/>
        </w:rPr>
      </w:pPr>
    </w:p>
    <w:p w:rsidR="00B86873" w:rsidRPr="000D084B" w:rsidRDefault="00020E65" w:rsidP="00B86873">
      <w:pPr>
        <w:pStyle w:val="NoSpacing"/>
        <w:jc w:val="both"/>
        <w:rPr>
          <w:rFonts w:ascii="Times New Roman" w:hAnsi="Times New Roman" w:cs="Times New Roman"/>
          <w:lang w:val="sr-Cyrl-CS"/>
        </w:rPr>
      </w:pPr>
      <w:r w:rsidRPr="007F6658">
        <w:rPr>
          <w:rFonts w:ascii="Times New Roman" w:eastAsia="Calibri" w:hAnsi="Times New Roman" w:cs="Times New Roman"/>
          <w:lang w:val="sr-Cyrl-CS"/>
        </w:rPr>
        <w:t xml:space="preserve">            </w:t>
      </w:r>
      <w:r>
        <w:rPr>
          <w:rFonts w:ascii="Times New Roman" w:eastAsia="Calibri" w:hAnsi="Times New Roman" w:cs="Times New Roman"/>
        </w:rPr>
        <w:t xml:space="preserve">                                                           </w:t>
      </w:r>
      <w:r>
        <w:rPr>
          <w:rFonts w:ascii="Times New Roman" w:eastAsia="Calibri" w:hAnsi="Times New Roman" w:cs="Times New Roman"/>
          <w:lang w:val="sr-Cyrl-CS"/>
        </w:rPr>
        <w:t xml:space="preserve">     </w:t>
      </w:r>
      <w:r>
        <w:rPr>
          <w:rFonts w:ascii="Times New Roman" w:eastAsia="Calibri" w:hAnsi="Times New Roman" w:cs="Times New Roman"/>
          <w:lang w:val="sr-Cyrl-CS"/>
        </w:rPr>
        <w:tab/>
        <w:t xml:space="preserve">       </w:t>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p>
    <w:p w:rsidR="00B86873" w:rsidRPr="00B15502" w:rsidRDefault="00B86873" w:rsidP="00B86873">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86873" w:rsidRPr="00B15502" w:rsidRDefault="00B86873" w:rsidP="00B86873">
      <w:pPr>
        <w:shd w:val="clear" w:color="auto" w:fill="FFFFFF"/>
        <w:spacing w:after="0" w:line="240" w:lineRule="auto"/>
        <w:rPr>
          <w:rFonts w:ascii="Times New Roman" w:eastAsia="Times New Roman" w:hAnsi="Times New Roman" w:cs="Times New Roman"/>
          <w:color w:val="000000"/>
        </w:rPr>
      </w:pPr>
    </w:p>
    <w:p w:rsidR="00B86873" w:rsidRPr="00120CD4" w:rsidRDefault="00B86873" w:rsidP="00B86873">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5C0A28" w:rsidRDefault="005C0A28" w:rsidP="00B86873">
      <w:pPr>
        <w:pStyle w:val="NoSpacing"/>
        <w:jc w:val="both"/>
        <w:rPr>
          <w:rFonts w:ascii="Times New Roman" w:eastAsia="Times New Roman" w:hAnsi="Times New Roman" w:cs="Times New Roman"/>
          <w:color w:val="000000"/>
        </w:rPr>
      </w:pPr>
    </w:p>
    <w:p w:rsidR="00B86873" w:rsidRPr="000D084B" w:rsidRDefault="00B86873" w:rsidP="00B86873">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6F2C9C" w:rsidRDefault="006F2C9C" w:rsidP="00015542">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Pr>
          <w:rFonts w:ascii="Times New Roman" w:hAnsi="Times New Roman" w:cs="Times New Roman"/>
          <w:i/>
          <w:sz w:val="20"/>
          <w:szCs w:val="20"/>
        </w:rPr>
        <w:t xml:space="preserve">Достављање овог обрасца је обавезно. </w:t>
      </w:r>
    </w:p>
    <w:p w:rsidR="00020E65" w:rsidRPr="007F6658" w:rsidRDefault="00020E65" w:rsidP="006F2C9C">
      <w:pPr>
        <w:pStyle w:val="NoSpacing"/>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i/>
          <w:iCs/>
          <w:color w:val="000000"/>
          <w:u w:val="single"/>
        </w:rPr>
      </w:pPr>
    </w:p>
    <w:p w:rsidR="00067B52" w:rsidRDefault="00067B52" w:rsidP="00937847">
      <w:pPr>
        <w:pStyle w:val="NoSpacing"/>
        <w:jc w:val="center"/>
        <w:rPr>
          <w:rFonts w:ascii="Times New Roman" w:hAnsi="Times New Roman" w:cs="Times New Roman"/>
          <w:b/>
        </w:rPr>
      </w:pPr>
    </w:p>
    <w:p w:rsidR="001C6809" w:rsidRDefault="001C6809" w:rsidP="00937847">
      <w:pPr>
        <w:pStyle w:val="NoSpacing"/>
        <w:jc w:val="center"/>
        <w:rPr>
          <w:rFonts w:ascii="Times New Roman" w:hAnsi="Times New Roman" w:cs="Times New Roman"/>
          <w:b/>
        </w:rPr>
      </w:pPr>
    </w:p>
    <w:p w:rsidR="005C0A28" w:rsidRPr="00A76B05" w:rsidRDefault="005C0A28" w:rsidP="00937847">
      <w:pPr>
        <w:pStyle w:val="NoSpacing"/>
        <w:jc w:val="center"/>
        <w:rPr>
          <w:rFonts w:ascii="Times New Roman" w:hAnsi="Times New Roman" w:cs="Times New Roman"/>
          <w:b/>
        </w:rPr>
      </w:pPr>
    </w:p>
    <w:p w:rsidR="003A001C" w:rsidRDefault="0055632D" w:rsidP="0055632D">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916E06" w:rsidRPr="008C44C7" w:rsidRDefault="003A001C" w:rsidP="008C44C7">
      <w:pPr>
        <w:pStyle w:val="NoSpacing"/>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916E06" w:rsidRDefault="00916E06" w:rsidP="00937847">
      <w:pPr>
        <w:pStyle w:val="NoSpacing"/>
        <w:jc w:val="center"/>
        <w:rPr>
          <w:rFonts w:ascii="Times New Roman" w:hAnsi="Times New Roman" w:cs="Times New Roman"/>
          <w:b/>
          <w:lang/>
        </w:rPr>
      </w:pPr>
    </w:p>
    <w:p w:rsidR="00A4534D" w:rsidRDefault="00A4534D" w:rsidP="00937847">
      <w:pPr>
        <w:pStyle w:val="NoSpacing"/>
        <w:jc w:val="center"/>
        <w:rPr>
          <w:rFonts w:ascii="Times New Roman" w:hAnsi="Times New Roman" w:cs="Times New Roman"/>
          <w:b/>
          <w:lang/>
        </w:rPr>
      </w:pPr>
    </w:p>
    <w:p w:rsidR="00A4534D" w:rsidRPr="00A4534D" w:rsidRDefault="00A4534D" w:rsidP="00937847">
      <w:pPr>
        <w:pStyle w:val="NoSpacing"/>
        <w:jc w:val="center"/>
        <w:rPr>
          <w:rFonts w:ascii="Times New Roman" w:hAnsi="Times New Roman" w:cs="Times New Roman"/>
          <w:b/>
          <w:lang/>
        </w:rPr>
      </w:pPr>
    </w:p>
    <w:p w:rsidR="008C44C7" w:rsidRPr="00230FD6" w:rsidRDefault="005C0A28" w:rsidP="008C44C7">
      <w:pPr>
        <w:pStyle w:val="NoSpacing"/>
        <w:jc w:val="center"/>
        <w:rPr>
          <w:rFonts w:ascii="Times New Roman" w:eastAsia="Times New Roman" w:hAnsi="Times New Roman" w:cs="Times New Roman"/>
          <w:b/>
          <w:bCs/>
          <w:i/>
          <w:iCs/>
          <w:color w:val="000000"/>
          <w:u w:val="single"/>
        </w:rPr>
      </w:pPr>
      <w:r>
        <w:rPr>
          <w:rFonts w:ascii="Times New Roman" w:hAnsi="Times New Roman" w:cs="Times New Roman"/>
          <w:b/>
        </w:rPr>
        <w:t xml:space="preserve">XIII </w:t>
      </w:r>
      <w:r w:rsidR="006541F9">
        <w:rPr>
          <w:rFonts w:ascii="Times New Roman" w:hAnsi="Times New Roman" w:cs="Times New Roman"/>
          <w:b/>
        </w:rPr>
        <w:t xml:space="preserve">- </w:t>
      </w:r>
      <w:r w:rsidR="008C44C7" w:rsidRPr="00937847">
        <w:rPr>
          <w:rFonts w:ascii="Times New Roman" w:hAnsi="Times New Roman" w:cs="Times New Roman"/>
          <w:b/>
        </w:rPr>
        <w:t xml:space="preserve">МОДЕЛ УГОВОРА </w:t>
      </w:r>
      <w:r w:rsidR="008C44C7">
        <w:rPr>
          <w:rFonts w:ascii="Times New Roman" w:hAnsi="Times New Roman" w:cs="Times New Roman"/>
          <w:b/>
        </w:rPr>
        <w:t>ЗА ПАРТИЈУ 1</w:t>
      </w:r>
    </w:p>
    <w:p w:rsidR="008C44C7" w:rsidRPr="007A5C4A" w:rsidRDefault="008C44C7" w:rsidP="008C44C7">
      <w:pPr>
        <w:pStyle w:val="NoSpacing"/>
        <w:jc w:val="center"/>
        <w:rPr>
          <w:rFonts w:ascii="Times New Roman" w:hAnsi="Times New Roman" w:cs="Times New Roman"/>
          <w:b/>
        </w:rPr>
      </w:pPr>
    </w:p>
    <w:p w:rsidR="008C44C7" w:rsidRPr="00230FD6" w:rsidRDefault="008C44C7" w:rsidP="008C44C7">
      <w:pPr>
        <w:pStyle w:val="NoSpacing"/>
        <w:jc w:val="center"/>
        <w:rPr>
          <w:rFonts w:ascii="Times New Roman" w:hAnsi="Times New Roman" w:cs="Times New Roman"/>
          <w:b/>
          <w:lang w:val="sr-Cyrl-CS"/>
        </w:rPr>
      </w:pPr>
      <w:r w:rsidRPr="00230FD6">
        <w:rPr>
          <w:rFonts w:ascii="Times New Roman" w:hAnsi="Times New Roman" w:cs="Times New Roman"/>
          <w:b/>
          <w:lang w:val="sr-Cyrl-CS"/>
        </w:rPr>
        <w:t>Уговор о јавној набавци услуге израде техничке документације</w:t>
      </w:r>
    </w:p>
    <w:p w:rsidR="008C44C7" w:rsidRPr="00230FD6" w:rsidRDefault="008C44C7" w:rsidP="008C44C7">
      <w:pPr>
        <w:pStyle w:val="NoSpacing"/>
        <w:jc w:val="center"/>
        <w:rPr>
          <w:rFonts w:ascii="Times New Roman" w:hAnsi="Times New Roman" w:cs="Times New Roman"/>
          <w:b/>
        </w:rPr>
      </w:pPr>
      <w:r w:rsidRPr="00230FD6">
        <w:rPr>
          <w:rFonts w:ascii="Times New Roman" w:hAnsi="Times New Roman" w:cs="Times New Roman"/>
          <w:b/>
          <w:lang w:val="sr-Cyrl-CS"/>
        </w:rPr>
        <w:t xml:space="preserve">за изградњу јавне расвете </w:t>
      </w:r>
      <w:r w:rsidRPr="00230FD6">
        <w:rPr>
          <w:rFonts w:ascii="Times New Roman" w:hAnsi="Times New Roman" w:cs="Times New Roman"/>
          <w:b/>
        </w:rPr>
        <w:t>осветљења кружног тока на раскрсници</w:t>
      </w:r>
    </w:p>
    <w:p w:rsidR="008C44C7" w:rsidRPr="00230FD6" w:rsidRDefault="008C44C7" w:rsidP="008C44C7">
      <w:pPr>
        <w:pStyle w:val="NoSpacing"/>
        <w:jc w:val="center"/>
        <w:rPr>
          <w:rFonts w:ascii="Times New Roman" w:hAnsi="Times New Roman" w:cs="Times New Roman"/>
          <w:b/>
        </w:rPr>
      </w:pPr>
      <w:r w:rsidRPr="00230FD6">
        <w:rPr>
          <w:rFonts w:ascii="Times New Roman" w:hAnsi="Times New Roman" w:cs="Times New Roman"/>
          <w:b/>
        </w:rPr>
        <w:t>ул. Краља Петра I и ул. Славка Манојловића</w:t>
      </w:r>
    </w:p>
    <w:p w:rsidR="008C44C7" w:rsidRDefault="008C44C7" w:rsidP="008C44C7">
      <w:pPr>
        <w:ind w:firstLine="720"/>
        <w:jc w:val="both"/>
        <w:rPr>
          <w:rFonts w:ascii="Times New Roman" w:hAnsi="Times New Roman" w:cs="Times New Roman"/>
          <w:b/>
          <w:lang w:val="sr-Cyrl-CS"/>
        </w:rPr>
      </w:pPr>
    </w:p>
    <w:p w:rsidR="008C44C7" w:rsidRPr="005C3FAB" w:rsidRDefault="008C44C7" w:rsidP="008C44C7">
      <w:pPr>
        <w:ind w:firstLine="720"/>
        <w:jc w:val="both"/>
        <w:rPr>
          <w:rFonts w:ascii="Times New Roman" w:hAnsi="Times New Roman" w:cs="Times New Roman"/>
          <w:b/>
          <w:lang w:val="sr-Cyrl-CS"/>
        </w:rPr>
      </w:pPr>
    </w:p>
    <w:p w:rsidR="008C44C7" w:rsidRDefault="008C44C7" w:rsidP="008C44C7">
      <w:pPr>
        <w:pStyle w:val="NoSpacing"/>
        <w:rPr>
          <w:rFonts w:ascii="Times New Roman" w:hAnsi="Times New Roman" w:cs="Times New Roman"/>
          <w:lang w:val="sr-Cyrl-CS"/>
        </w:rPr>
      </w:pPr>
      <w:r>
        <w:rPr>
          <w:rFonts w:ascii="Times New Roman" w:hAnsi="Times New Roman" w:cs="Times New Roman"/>
          <w:lang w:val="sr-Cyrl-CS"/>
        </w:rPr>
        <w:tab/>
      </w:r>
      <w:r w:rsidRPr="008B6BF9">
        <w:rPr>
          <w:rFonts w:ascii="Times New Roman" w:hAnsi="Times New Roman" w:cs="Times New Roman"/>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8C44C7" w:rsidRPr="00937847" w:rsidRDefault="008C44C7" w:rsidP="008C44C7">
      <w:pPr>
        <w:pStyle w:val="NoSpacing"/>
        <w:rPr>
          <w:rFonts w:ascii="Times New Roman" w:hAnsi="Times New Roman" w:cs="Times New Roman"/>
          <w:lang w:val="sr-Cyrl-CS"/>
        </w:rPr>
      </w:pPr>
    </w:p>
    <w:p w:rsidR="008C44C7" w:rsidRPr="000D084B" w:rsidRDefault="008C44C7" w:rsidP="008C44C7">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8C44C7" w:rsidRPr="000D084B" w:rsidRDefault="008C44C7" w:rsidP="008C44C7">
      <w:pPr>
        <w:pStyle w:val="NoSpacing"/>
        <w:jc w:val="center"/>
        <w:rPr>
          <w:rFonts w:ascii="Times New Roman" w:hAnsi="Times New Roman" w:cs="Times New Roman"/>
          <w:lang w:val="sr-Cyrl-CS"/>
        </w:rPr>
      </w:pP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Пружалац услуге</w:t>
      </w:r>
      <w:r w:rsidRPr="000D084B">
        <w:rPr>
          <w:rFonts w:ascii="Times New Roman" w:hAnsi="Times New Roman" w:cs="Times New Roman"/>
          <w:lang w:val="sr-Cyrl-CS"/>
        </w:rPr>
        <w:t>")</w:t>
      </w:r>
      <w:r w:rsidRPr="000D084B">
        <w:rPr>
          <w:rFonts w:ascii="Times New Roman" w:hAnsi="Times New Roman" w:cs="Times New Roman"/>
          <w:lang w:val="sr-Cyrl-CS"/>
        </w:rPr>
        <w:tab/>
      </w:r>
    </w:p>
    <w:p w:rsidR="008C44C7" w:rsidRPr="0071267E" w:rsidRDefault="008C44C7" w:rsidP="008C44C7">
      <w:pPr>
        <w:pStyle w:val="NoSpacing"/>
        <w:jc w:val="both"/>
        <w:rPr>
          <w:rFonts w:ascii="Times New Roman" w:hAnsi="Times New Roman" w:cs="Times New Roman"/>
          <w:color w:val="000000"/>
        </w:rPr>
      </w:pPr>
    </w:p>
    <w:p w:rsidR="008C44C7" w:rsidRDefault="008C44C7" w:rsidP="008C44C7">
      <w:pPr>
        <w:pStyle w:val="NoSpacing"/>
        <w:jc w:val="both"/>
        <w:rPr>
          <w:rFonts w:ascii="Times New Roman" w:hAnsi="Times New Roman" w:cs="Times New Roman"/>
          <w:color w:val="000000"/>
        </w:rPr>
      </w:pPr>
      <w:r>
        <w:rPr>
          <w:rFonts w:ascii="Times New Roman" w:hAnsi="Times New Roman" w:cs="Times New Roman"/>
          <w:color w:val="000000"/>
        </w:rPr>
        <w:tab/>
        <w:t xml:space="preserve">који наступа са понуђачем из групе понуђача / подизвођачем**: </w:t>
      </w:r>
    </w:p>
    <w:p w:rsidR="008C44C7" w:rsidRDefault="008C44C7" w:rsidP="008C44C7">
      <w:pPr>
        <w:pStyle w:val="NoSpacing"/>
        <w:jc w:val="both"/>
        <w:rPr>
          <w:rFonts w:ascii="Times New Roman" w:hAnsi="Times New Roman" w:cs="Times New Roman"/>
          <w:color w:val="000000"/>
        </w:rPr>
      </w:pP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8C44C7" w:rsidRDefault="008C44C7" w:rsidP="008C44C7">
      <w:pPr>
        <w:pStyle w:val="NoSpacing"/>
        <w:jc w:val="both"/>
        <w:rPr>
          <w:rFonts w:ascii="Times New Roman" w:hAnsi="Times New Roman" w:cs="Times New Roman"/>
          <w:lang w:val="sr-Cyrl-CS"/>
        </w:rPr>
      </w:pP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8C44C7" w:rsidRDefault="008C44C7" w:rsidP="008C44C7">
      <w:pPr>
        <w:pStyle w:val="NoSpacing"/>
        <w:jc w:val="both"/>
        <w:rPr>
          <w:rFonts w:ascii="Times New Roman" w:hAnsi="Times New Roman" w:cs="Times New Roman"/>
          <w:i/>
          <w:iCs/>
          <w:color w:val="000000"/>
          <w:sz w:val="20"/>
          <w:szCs w:val="20"/>
        </w:rPr>
      </w:pPr>
    </w:p>
    <w:p w:rsidR="008C44C7" w:rsidRDefault="008C44C7" w:rsidP="008C44C7">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8C44C7" w:rsidRDefault="008C44C7" w:rsidP="008C44C7">
      <w:pPr>
        <w:pStyle w:val="NoSpacing"/>
        <w:jc w:val="both"/>
        <w:rPr>
          <w:rFonts w:ascii="Times New Roman" w:hAnsi="Times New Roman" w:cs="Times New Roman"/>
          <w:lang w:val="sr-Cyrl-CS"/>
        </w:rPr>
      </w:pP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8C44C7" w:rsidRDefault="008C44C7" w:rsidP="008C44C7">
      <w:pPr>
        <w:pStyle w:val="NoSpacing"/>
        <w:jc w:val="both"/>
        <w:rPr>
          <w:rFonts w:ascii="Times New Roman" w:hAnsi="Times New Roman" w:cs="Times New Roman"/>
          <w:lang w:val="sr-Cyrl-CS"/>
        </w:rPr>
      </w:pP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набавке заведену под бр. 03.05.4</w:t>
      </w:r>
      <w:r w:rsidRPr="00111BE3">
        <w:rPr>
          <w:rFonts w:ascii="Times New Roman" w:hAnsi="Times New Roman" w:cs="Times New Roman"/>
          <w:lang w:val="sr-Cyrl-CS"/>
        </w:rPr>
        <w:t>04-</w:t>
      </w:r>
      <w:r>
        <w:rPr>
          <w:rFonts w:ascii="Times New Roman" w:hAnsi="Times New Roman" w:cs="Times New Roman"/>
          <w:lang w:val="sr-Cyrl-CS"/>
        </w:rPr>
        <w:t>57</w:t>
      </w:r>
      <w:r w:rsidRPr="00111BE3">
        <w:rPr>
          <w:rFonts w:ascii="Times New Roman" w:hAnsi="Times New Roman" w:cs="Times New Roman"/>
          <w:lang w:val="sr-Cyrl-CS"/>
        </w:rPr>
        <w:t>/20</w:t>
      </w:r>
      <w:r>
        <w:rPr>
          <w:rFonts w:ascii="Times New Roman" w:hAnsi="Times New Roman" w:cs="Times New Roman"/>
          <w:lang w:val="sr-Cyrl-CS"/>
        </w:rPr>
        <w:t>18</w:t>
      </w:r>
      <w:r w:rsidRPr="00111BE3">
        <w:rPr>
          <w:rFonts w:ascii="Times New Roman" w:hAnsi="Times New Roman" w:cs="Times New Roman"/>
          <w:lang w:val="sr-Cyrl-CS"/>
        </w:rPr>
        <w:t xml:space="preserve"> од </w:t>
      </w:r>
      <w:r>
        <w:rPr>
          <w:rFonts w:ascii="Times New Roman" w:hAnsi="Times New Roman" w:cs="Times New Roman"/>
          <w:lang w:val="sr-Cyrl-CS"/>
        </w:rPr>
        <w:t>10.8.2018</w:t>
      </w:r>
      <w:r>
        <w:rPr>
          <w:rFonts w:ascii="Times New Roman" w:hAnsi="Times New Roman" w:cs="Times New Roman"/>
          <w:color w:val="000000"/>
          <w:lang w:val="sr-Cyrl-CS"/>
        </w:rPr>
        <w:t xml:space="preserve">. године, за јавну набавку </w:t>
      </w:r>
      <w:r w:rsidRPr="004149AB">
        <w:rPr>
          <w:rFonts w:ascii="Times New Roman" w:hAnsi="Times New Roman" w:cs="Times New Roman"/>
          <w:lang w:val="sr-Cyrl-CS"/>
        </w:rPr>
        <w:t xml:space="preserve">услуге израде </w:t>
      </w:r>
      <w:r>
        <w:rPr>
          <w:rFonts w:ascii="Times New Roman" w:hAnsi="Times New Roman" w:cs="Times New Roman"/>
          <w:lang w:val="sr-Cyrl-CS"/>
        </w:rPr>
        <w:t>техничке документације за изградњу јавне расвете на територији</w:t>
      </w:r>
      <w:r w:rsidRPr="00C60543">
        <w:rPr>
          <w:rFonts w:ascii="Times New Roman" w:hAnsi="Times New Roman" w:cs="Times New Roman"/>
        </w:rPr>
        <w:t xml:space="preserve"> ГО Младеновац</w:t>
      </w:r>
      <w:r>
        <w:rPr>
          <w:rFonts w:ascii="Times New Roman" w:hAnsi="Times New Roman" w:cs="Times New Roman"/>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2.13</w:t>
      </w:r>
      <w:r w:rsidRPr="000D084B">
        <w:rPr>
          <w:rFonts w:ascii="Times New Roman" w:hAnsi="Times New Roman" w:cs="Times New Roman"/>
          <w:iCs/>
          <w:color w:val="000000" w:themeColor="text1"/>
          <w:lang w:val="sr-Cyrl-CS"/>
        </w:rPr>
        <w:t>/201</w:t>
      </w:r>
      <w:r>
        <w:rPr>
          <w:rFonts w:ascii="Times New Roman" w:hAnsi="Times New Roman" w:cs="Times New Roman"/>
          <w:iCs/>
          <w:color w:val="000000" w:themeColor="text1"/>
          <w:lang w:val="sr-Cyrl-CS"/>
        </w:rPr>
        <w:t>8</w:t>
      </w:r>
      <w:r>
        <w:rPr>
          <w:rFonts w:ascii="Times New Roman" w:hAnsi="Times New Roman" w:cs="Times New Roman"/>
          <w:lang w:val="sr-Cyrl-CS"/>
        </w:rPr>
        <w:t xml:space="preserve">; </w:t>
      </w:r>
    </w:p>
    <w:p w:rsidR="008C44C7" w:rsidRDefault="008C44C7" w:rsidP="008C44C7">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четири партије:</w:t>
      </w:r>
    </w:p>
    <w:p w:rsidR="008C44C7" w:rsidRPr="00133411" w:rsidRDefault="008C44C7" w:rsidP="008C44C7">
      <w:pPr>
        <w:pStyle w:val="NoSpacing"/>
        <w:jc w:val="both"/>
        <w:rPr>
          <w:rFonts w:ascii="Times New Roman" w:hAnsi="Times New Roman" w:cs="Times New Roman"/>
        </w:rPr>
      </w:pPr>
      <w:r w:rsidRPr="00133411">
        <w:rPr>
          <w:rFonts w:ascii="Times New Roman" w:hAnsi="Times New Roman" w:cs="Times New Roman"/>
          <w:lang w:val="sr-Cyrl-CS"/>
        </w:rPr>
        <w:tab/>
        <w:t xml:space="preserve">1) Партија 1 - </w:t>
      </w:r>
      <w:r w:rsidRPr="00412765">
        <w:rPr>
          <w:rFonts w:ascii="Times New Roman" w:hAnsi="Times New Roman" w:cs="Times New Roman"/>
        </w:rPr>
        <w:t>Набавка услуге израде техничке документације за изградњу јавне расвете осветљења кружног тока на раскрсници ул. Краља Петра I и ул. Славка Манојловића</w:t>
      </w:r>
      <w:r w:rsidRPr="00133411">
        <w:rPr>
          <w:rFonts w:ascii="Times New Roman" w:hAnsi="Times New Roman" w:cs="Times New Roman"/>
        </w:rPr>
        <w:t>.</w:t>
      </w:r>
    </w:p>
    <w:p w:rsidR="008C44C7" w:rsidRPr="002D57EB" w:rsidRDefault="008C44C7" w:rsidP="008C44C7">
      <w:pPr>
        <w:pStyle w:val="NoSpacing"/>
        <w:jc w:val="both"/>
        <w:rPr>
          <w:rFonts w:ascii="Times New Roman" w:hAnsi="Times New Roman" w:cs="Times New Roman"/>
        </w:rPr>
      </w:pPr>
      <w:r w:rsidRPr="00133411">
        <w:rPr>
          <w:rFonts w:ascii="Times New Roman" w:hAnsi="Times New Roman" w:cs="Times New Roman"/>
          <w:lang w:val="sr-Cyrl-CS"/>
        </w:rPr>
        <w:tab/>
        <w:t>2) Партија 2 -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моста на обилазници око Младеновца</w:t>
      </w:r>
      <w:r>
        <w:rPr>
          <w:rFonts w:ascii="Times New Roman" w:hAnsi="Times New Roman" w:cs="Times New Roman"/>
        </w:rPr>
        <w:t>.</w:t>
      </w:r>
    </w:p>
    <w:p w:rsidR="008C44C7" w:rsidRPr="002D57EB" w:rsidRDefault="008C44C7" w:rsidP="008C44C7">
      <w:pPr>
        <w:pStyle w:val="NoSpacing"/>
        <w:jc w:val="both"/>
        <w:rPr>
          <w:rFonts w:ascii="Times New Roman" w:hAnsi="Times New Roman" w:cs="Times New Roman"/>
        </w:rPr>
      </w:pPr>
      <w:r w:rsidRPr="00133411">
        <w:rPr>
          <w:rFonts w:ascii="Times New Roman" w:hAnsi="Times New Roman" w:cs="Times New Roman"/>
          <w:lang w:val="sr-Cyrl-CS"/>
        </w:rPr>
        <w:tab/>
        <w:t>3) Партија 3 -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дела ул. Браће Баџак</w:t>
      </w:r>
      <w:r>
        <w:rPr>
          <w:rFonts w:ascii="Times New Roman" w:hAnsi="Times New Roman" w:cs="Times New Roman"/>
        </w:rPr>
        <w:t>.</w:t>
      </w:r>
    </w:p>
    <w:p w:rsidR="008C44C7" w:rsidRPr="00230FD6" w:rsidRDefault="008C44C7" w:rsidP="008C44C7">
      <w:pPr>
        <w:pStyle w:val="NoSpacing"/>
        <w:jc w:val="both"/>
        <w:rPr>
          <w:rFonts w:ascii="Times New Roman" w:hAnsi="Times New Roman" w:cs="Times New Roman"/>
        </w:rPr>
      </w:pPr>
      <w:r w:rsidRPr="00133411">
        <w:rPr>
          <w:rFonts w:ascii="Times New Roman" w:hAnsi="Times New Roman" w:cs="Times New Roman"/>
          <w:lang w:val="sr-Cyrl-CS"/>
        </w:rPr>
        <w:tab/>
        <w:t xml:space="preserve">4) Партија 4 - </w:t>
      </w:r>
      <w:r w:rsidRPr="00412765">
        <w:rPr>
          <w:rFonts w:ascii="Times New Roman" w:hAnsi="Times New Roman" w:cs="Times New Roman"/>
        </w:rPr>
        <w:t>Набавка услуге израде техничке документације за изградњу јавне расвете осветљења државног пута IБ реда на обилазници око Младеновца "Газела" - II фаза</w:t>
      </w:r>
      <w:r>
        <w:rPr>
          <w:rFonts w:ascii="Times New Roman" w:hAnsi="Times New Roman" w:cs="Times New Roman"/>
        </w:rPr>
        <w:t>.</w:t>
      </w:r>
    </w:p>
    <w:p w:rsidR="008C44C7" w:rsidRPr="00230FD6" w:rsidRDefault="008C44C7" w:rsidP="008C44C7">
      <w:pPr>
        <w:pStyle w:val="NoSpacing"/>
        <w:jc w:val="both"/>
        <w:rPr>
          <w:rFonts w:ascii="Times New Roman" w:hAnsi="Times New Roman" w:cs="Times New Roman"/>
          <w:u w:val="single"/>
        </w:rPr>
      </w:pPr>
      <w:r>
        <w:rPr>
          <w:rFonts w:ascii="Times New Roman" w:hAnsi="Times New Roman" w:cs="Times New Roman"/>
          <w:lang w:val="sr-Cyrl-CS"/>
        </w:rPr>
        <w:tab/>
        <w:t xml:space="preserve">- да се овај уговор закључује </w:t>
      </w:r>
      <w:r w:rsidRPr="00230FD6">
        <w:rPr>
          <w:rFonts w:ascii="Times New Roman" w:hAnsi="Times New Roman" w:cs="Times New Roman"/>
          <w:u w:val="single"/>
          <w:lang w:val="sr-Cyrl-CS"/>
        </w:rPr>
        <w:t>за Партију 1 -</w:t>
      </w:r>
      <w:r w:rsidRPr="00230FD6">
        <w:rPr>
          <w:rFonts w:ascii="Times New Roman" w:hAnsi="Times New Roman" w:cs="Times New Roman"/>
          <w:color w:val="000000"/>
          <w:u w:val="single"/>
          <w:lang w:val="sr-Cyrl-CS"/>
        </w:rPr>
        <w:t xml:space="preserve"> </w:t>
      </w:r>
      <w:r w:rsidRPr="00230FD6">
        <w:rPr>
          <w:rFonts w:ascii="Times New Roman" w:hAnsi="Times New Roman" w:cs="Times New Roman"/>
          <w:u w:val="single"/>
        </w:rPr>
        <w:t>Набавка услуге израде техничке документације за изградњу јавне расвете осветљења кружног тока на раскрсници ул. Краља Петра I и ул. Славка Манојловића.</w:t>
      </w: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t>- да је Пружалац услуге достави</w:t>
      </w:r>
      <w:r>
        <w:rPr>
          <w:rFonts w:ascii="Times New Roman" w:hAnsi="Times New Roman" w:cs="Times New Roman"/>
        </w:rPr>
        <w:t>о</w:t>
      </w:r>
      <w:r>
        <w:rPr>
          <w:rFonts w:ascii="Times New Roman" w:hAnsi="Times New Roman" w:cs="Times New Roman"/>
          <w:lang w:val="sr-Cyrl-CS"/>
        </w:rPr>
        <w:t xml:space="preserve"> своју Понуду бр. _______________</w:t>
      </w:r>
      <w:r w:rsidRPr="00C913CA">
        <w:rPr>
          <w:rFonts w:ascii="Times New Roman" w:hAnsi="Times New Roman" w:cs="Times New Roman"/>
          <w:lang w:val="sr-Cyrl-CS"/>
        </w:rPr>
        <w:t xml:space="preserve"> </w:t>
      </w:r>
      <w:r>
        <w:rPr>
          <w:rFonts w:ascii="Times New Roman" w:hAnsi="Times New Roman" w:cs="Times New Roman"/>
          <w:lang w:val="sr-Cyrl-CS"/>
        </w:rPr>
        <w:t xml:space="preserve"> од  __.__.2018. године (</w:t>
      </w:r>
      <w:r w:rsidRPr="00854C1F">
        <w:rPr>
          <w:rFonts w:ascii="Times New Roman" w:hAnsi="Times New Roman" w:cs="Times New Roman"/>
          <w:i/>
          <w:lang w:val="sr-Cyrl-CS"/>
        </w:rPr>
        <w:t xml:space="preserve">попуњава </w:t>
      </w:r>
      <w:r>
        <w:rPr>
          <w:rFonts w:ascii="Times New Roman" w:hAnsi="Times New Roman" w:cs="Times New Roman"/>
          <w:i/>
          <w:lang w:val="sr-Cyrl-CS"/>
        </w:rPr>
        <w:t>Пружалац услуге</w:t>
      </w:r>
      <w:r>
        <w:rPr>
          <w:rFonts w:ascii="Times New Roman" w:hAnsi="Times New Roman" w:cs="Times New Roman"/>
          <w:lang w:val="sr-Cyrl-CS"/>
        </w:rPr>
        <w:t>), која је заведена код Наручиоца под бр. _/_ дана  _</w:t>
      </w:r>
      <w:r>
        <w:rPr>
          <w:rFonts w:ascii="Times New Roman" w:hAnsi="Times New Roman" w:cs="Times New Roman"/>
          <w:u w:val="single"/>
          <w:lang w:val="sr-Cyrl-CS"/>
        </w:rPr>
        <w:t xml:space="preserve"> /  </w:t>
      </w:r>
      <w:r>
        <w:rPr>
          <w:rFonts w:ascii="Times New Roman" w:hAnsi="Times New Roman" w:cs="Times New Roman"/>
          <w:lang w:val="sr-Cyrl-CS"/>
        </w:rPr>
        <w:t>.</w:t>
      </w:r>
      <w:r>
        <w:rPr>
          <w:rFonts w:ascii="Times New Roman" w:hAnsi="Times New Roman" w:cs="Times New Roman"/>
          <w:u w:val="single"/>
          <w:lang w:val="sr-Cyrl-CS"/>
        </w:rPr>
        <w:t xml:space="preserve">  / .</w:t>
      </w:r>
      <w:r>
        <w:rPr>
          <w:rFonts w:ascii="Times New Roman" w:hAnsi="Times New Roman" w:cs="Times New Roman"/>
          <w:lang w:val="sr-Cyrl-CS"/>
        </w:rPr>
        <w:t>2018.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Пружаоца услуге);</w:t>
      </w: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57</w:t>
      </w:r>
      <w:r w:rsidRPr="00B5040E">
        <w:rPr>
          <w:rFonts w:ascii="Times New Roman" w:hAnsi="Times New Roman" w:cs="Times New Roman"/>
          <w:lang w:val="sr-Cyrl-CS"/>
        </w:rPr>
        <w:t>/</w:t>
      </w:r>
      <w:r>
        <w:rPr>
          <w:rFonts w:ascii="Times New Roman" w:hAnsi="Times New Roman" w:cs="Times New Roman"/>
          <w:color w:val="000000"/>
          <w:lang w:val="sr-Cyrl-CS"/>
        </w:rPr>
        <w:t xml:space="preserve">2018 </w:t>
      </w:r>
      <w:r>
        <w:rPr>
          <w:rFonts w:ascii="Times New Roman" w:hAnsi="Times New Roman" w:cs="Times New Roman"/>
          <w:lang w:val="sr-Cyrl-CS"/>
        </w:rPr>
        <w:t xml:space="preserve">од  </w:t>
      </w:r>
      <w:r>
        <w:rPr>
          <w:rFonts w:ascii="Times New Roman" w:hAnsi="Times New Roman" w:cs="Times New Roman"/>
          <w:u w:val="single"/>
          <w:lang w:val="sr-Cyrl-CS"/>
        </w:rPr>
        <w:t xml:space="preserve">  / </w:t>
      </w:r>
      <w:r>
        <w:rPr>
          <w:rFonts w:ascii="Times New Roman" w:hAnsi="Times New Roman" w:cs="Times New Roman"/>
          <w:lang w:val="sr-Cyrl-CS"/>
        </w:rPr>
        <w:t>.</w:t>
      </w:r>
      <w:r>
        <w:rPr>
          <w:rFonts w:ascii="Times New Roman" w:hAnsi="Times New Roman" w:cs="Times New Roman"/>
          <w:u w:val="single"/>
          <w:lang w:val="sr-Cyrl-CS"/>
        </w:rPr>
        <w:t xml:space="preserve"> / </w:t>
      </w:r>
      <w:r>
        <w:rPr>
          <w:rFonts w:ascii="Times New Roman" w:hAnsi="Times New Roman" w:cs="Times New Roman"/>
          <w:lang w:val="sr-Cyrl-CS"/>
        </w:rPr>
        <w:t>.2018. године, којом је доделио уговор Пружаоцу услуге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8C44C7" w:rsidRPr="0071267E" w:rsidRDefault="008C44C7" w:rsidP="008C44C7">
      <w:pPr>
        <w:pStyle w:val="NoSpacing"/>
        <w:jc w:val="center"/>
        <w:rPr>
          <w:rFonts w:ascii="Times New Roman" w:hAnsi="Times New Roman" w:cs="Times New Roman"/>
          <w:b/>
        </w:rPr>
      </w:pPr>
    </w:p>
    <w:p w:rsidR="008C44C7" w:rsidRPr="00115DB0" w:rsidRDefault="008C44C7" w:rsidP="008C44C7">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8C44C7" w:rsidRPr="008C44C7" w:rsidRDefault="008C44C7" w:rsidP="008C44C7">
      <w:pPr>
        <w:pStyle w:val="NoSpacing"/>
        <w:jc w:val="both"/>
        <w:rPr>
          <w:rFonts w:ascii="Times New Roman" w:hAnsi="Times New Roman" w:cs="Times New Roman"/>
        </w:rPr>
      </w:pPr>
      <w:r w:rsidRPr="0071267E">
        <w:rPr>
          <w:rFonts w:ascii="Times New Roman" w:hAnsi="Times New Roman" w:cs="Times New Roman"/>
          <w:lang w:val="sr-Cyrl-CS"/>
        </w:rPr>
        <w:tab/>
        <w:t>Уговорне стране су сагласне да је предмет овог уговора услуга израде</w:t>
      </w:r>
      <w:r w:rsidRPr="0071267E">
        <w:rPr>
          <w:rFonts w:ascii="Times New Roman" w:hAnsi="Times New Roman" w:cs="Times New Roman"/>
        </w:rPr>
        <w:t xml:space="preserve"> техничке документације за изградњу јавне расвете осветљења кружног тока на раскрсници ул. Краља Петра I и ул. Славка Манојловића</w:t>
      </w:r>
      <w:r w:rsidRPr="0071267E">
        <w:rPr>
          <w:rFonts w:ascii="Times New Roman" w:hAnsi="Times New Roman" w:cs="Times New Roman"/>
          <w:lang w:val="sr-Cyrl-CS"/>
        </w:rPr>
        <w:t>, а у складу са Понудом Пружаоца услуге, пројектним задатком и условима из конкурсне документације.</w:t>
      </w:r>
    </w:p>
    <w:p w:rsidR="008C44C7" w:rsidRPr="008427FF" w:rsidRDefault="008C44C7" w:rsidP="008C44C7">
      <w:pPr>
        <w:pStyle w:val="NoSpacing"/>
        <w:jc w:val="both"/>
        <w:rPr>
          <w:rFonts w:ascii="Times New Roman" w:eastAsia="Calibri" w:hAnsi="Times New Roman" w:cs="Times New Roman"/>
        </w:rPr>
      </w:pPr>
      <w:r>
        <w:rPr>
          <w:rFonts w:ascii="Times New Roman" w:hAnsi="Times New Roman" w:cs="Times New Roman"/>
          <w:lang w:val="sr-Cyrl-CS"/>
        </w:rPr>
        <w:tab/>
        <w:t xml:space="preserve">Пружалац услуге се обавезује да предметну услугу пружи у складу са </w:t>
      </w:r>
      <w:r>
        <w:rPr>
          <w:rFonts w:ascii="Times New Roman" w:eastAsia="Calibri" w:hAnsi="Times New Roman" w:cs="Times New Roman"/>
        </w:rPr>
        <w:t>Законом</w:t>
      </w:r>
      <w:r w:rsidRPr="008427FF">
        <w:rPr>
          <w:rFonts w:ascii="Times New Roman" w:eastAsia="Calibri" w:hAnsi="Times New Roman" w:cs="Times New Roman"/>
        </w:rPr>
        <w:t xml:space="preserve"> о планирању и изградњи (Сл. Гласник РС, бр. 72/2009, 81/2009-испр. , 64/2010-одлука УС, 24/2011, 121/2012, 42/2013-одлука УС, 50/2013-одлука УС, 98/2013-одлука УС, </w:t>
      </w:r>
      <w:r>
        <w:rPr>
          <w:rFonts w:ascii="Times New Roman" w:eastAsia="Calibri" w:hAnsi="Times New Roman" w:cs="Times New Roman"/>
        </w:rPr>
        <w:t>132/2014 и 145/2014), Правилником</w:t>
      </w:r>
      <w:r w:rsidRPr="008427FF">
        <w:rPr>
          <w:rFonts w:ascii="Times New Roman" w:eastAsia="Calibri" w:hAnsi="Times New Roman" w:cs="Times New Roman"/>
        </w:rPr>
        <w:t xml:space="preserve">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w:t>
      </w:r>
      <w:r>
        <w:rPr>
          <w:rFonts w:ascii="Times New Roman" w:eastAsia="Calibri" w:hAnsi="Times New Roman" w:cs="Times New Roman"/>
        </w:rPr>
        <w:t>дносе на пројектовање ове врсте</w:t>
      </w:r>
      <w:r w:rsidRPr="008427FF">
        <w:rPr>
          <w:rFonts w:ascii="Times New Roman" w:eastAsia="Calibri" w:hAnsi="Times New Roman" w:cs="Times New Roman"/>
        </w:rPr>
        <w:t>.</w:t>
      </w:r>
    </w:p>
    <w:p w:rsidR="008C44C7" w:rsidRPr="005C3FAB" w:rsidRDefault="008C44C7" w:rsidP="008C44C7">
      <w:pPr>
        <w:pStyle w:val="NoSpacing"/>
        <w:jc w:val="both"/>
        <w:rPr>
          <w:rFonts w:ascii="Times New Roman" w:hAnsi="Times New Roman" w:cs="Times New Roman"/>
        </w:rPr>
      </w:pPr>
    </w:p>
    <w:p w:rsidR="008C44C7" w:rsidRPr="00115DB0" w:rsidRDefault="008C44C7" w:rsidP="008C44C7">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8C44C7" w:rsidRPr="00D12FB6" w:rsidRDefault="008C44C7" w:rsidP="008C44C7">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Pr>
          <w:rFonts w:ascii="Times New Roman" w:hAnsi="Times New Roman" w:cs="Times New Roman"/>
          <w:lang w:val="sr-Cyrl-CS"/>
        </w:rPr>
        <w:t>укупна вредност уговора износи _______________ динара без ПДВ-, односно _______________ дин</w:t>
      </w:r>
      <w:r w:rsidRPr="00D12FB6">
        <w:rPr>
          <w:rFonts w:ascii="Times New Roman" w:hAnsi="Times New Roman" w:cs="Times New Roman"/>
          <w:lang w:val="sr-Cyrl-CS"/>
        </w:rPr>
        <w:t>ара са ПДВ-ом.</w:t>
      </w:r>
    </w:p>
    <w:p w:rsidR="008C44C7" w:rsidRPr="00D12FB6" w:rsidRDefault="008C44C7" w:rsidP="008C44C7">
      <w:pPr>
        <w:pStyle w:val="NoSpacing"/>
        <w:jc w:val="both"/>
        <w:rPr>
          <w:rFonts w:ascii="Times New Roman" w:hAnsi="Times New Roman" w:cs="Times New Roman"/>
          <w:lang w:val="sr-Cyrl-CS"/>
        </w:rPr>
      </w:pPr>
      <w:r w:rsidRPr="00D12FB6">
        <w:rPr>
          <w:rFonts w:ascii="Times New Roman" w:hAnsi="Times New Roman" w:cs="Times New Roman"/>
          <w:lang w:val="sr-Cyrl-CS"/>
        </w:rPr>
        <w:tab/>
        <w:t>Наручилац се обавезује да изврши плаћање на рачун Пружаоца услуге број ___________________ отворен код __________</w:t>
      </w:r>
      <w:r>
        <w:rPr>
          <w:rFonts w:ascii="Times New Roman" w:hAnsi="Times New Roman" w:cs="Times New Roman"/>
          <w:lang w:val="sr-Cyrl-CS"/>
        </w:rPr>
        <w:t>_____</w:t>
      </w:r>
      <w:r w:rsidRPr="00D12FB6">
        <w:rPr>
          <w:rFonts w:ascii="Times New Roman" w:hAnsi="Times New Roman" w:cs="Times New Roman"/>
          <w:lang w:val="sr-Cyrl-CS"/>
        </w:rPr>
        <w:t>________ банке, и то:</w:t>
      </w:r>
    </w:p>
    <w:p w:rsidR="008C44C7" w:rsidRDefault="008C44C7" w:rsidP="008C44C7">
      <w:pPr>
        <w:pStyle w:val="NoSpacing"/>
        <w:jc w:val="both"/>
        <w:rPr>
          <w:rFonts w:ascii="Times New Roman" w:hAnsi="Times New Roman" w:cs="Times New Roman"/>
          <w:lang w:val="sr-Cyrl-CS"/>
        </w:rPr>
      </w:pPr>
      <w:r w:rsidRPr="00D12FB6">
        <w:rPr>
          <w:rFonts w:ascii="Times New Roman" w:hAnsi="Times New Roman" w:cs="Times New Roman"/>
          <w:lang w:val="sr-Cyrl-CS"/>
        </w:rPr>
        <w:tab/>
        <w:t>- у року од 15 дана од дана достављања уредног рачуна, износ од ______________ динара без ПДВ-а, односно __________________ динара са ПДВ-ом, што чини 30 % укупне вредности уговора, а након израде и достављања идејн</w:t>
      </w:r>
      <w:r>
        <w:rPr>
          <w:rFonts w:ascii="Times New Roman" w:hAnsi="Times New Roman" w:cs="Times New Roman"/>
          <w:lang w:val="sr-Cyrl-CS"/>
        </w:rPr>
        <w:t>ог</w:t>
      </w:r>
      <w:r w:rsidRPr="00D12FB6">
        <w:rPr>
          <w:rFonts w:ascii="Times New Roman" w:hAnsi="Times New Roman" w:cs="Times New Roman"/>
          <w:lang w:val="sr-Cyrl-CS"/>
        </w:rPr>
        <w:t xml:space="preserve"> решења и идејн</w:t>
      </w:r>
      <w:r>
        <w:rPr>
          <w:rFonts w:ascii="Times New Roman" w:hAnsi="Times New Roman" w:cs="Times New Roman"/>
          <w:lang w:val="sr-Cyrl-CS"/>
        </w:rPr>
        <w:t>ог</w:t>
      </w:r>
      <w:r w:rsidRPr="00D12FB6">
        <w:rPr>
          <w:rFonts w:ascii="Times New Roman" w:hAnsi="Times New Roman" w:cs="Times New Roman"/>
          <w:lang w:val="sr-Cyrl-CS"/>
        </w:rPr>
        <w:t xml:space="preserve"> пројекта, </w:t>
      </w: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Pr="00D12FB6">
        <w:rPr>
          <w:rFonts w:ascii="Times New Roman" w:hAnsi="Times New Roman" w:cs="Times New Roman"/>
          <w:lang w:val="sr-Cyrl-CS"/>
        </w:rPr>
        <w:t xml:space="preserve">остатак у износу од  ________________ динара без ПДВ-а, односно ________________ динара са ПДВ-ом, </w:t>
      </w:r>
      <w:r w:rsidRPr="00D12FB6">
        <w:rPr>
          <w:rFonts w:ascii="Times New Roman" w:hAnsi="Times New Roman" w:cs="Times New Roman"/>
        </w:rPr>
        <w:t xml:space="preserve">у року од </w:t>
      </w:r>
      <w:r w:rsidRPr="00D12FB6">
        <w:rPr>
          <w:rFonts w:ascii="Times New Roman" w:hAnsi="Times New Roman" w:cs="Times New Roman"/>
          <w:lang w:val="sr-Cyrl-CS"/>
        </w:rPr>
        <w:t>15</w:t>
      </w:r>
      <w:r w:rsidRPr="00D12FB6">
        <w:rPr>
          <w:rFonts w:ascii="Times New Roman" w:hAnsi="Times New Roman" w:cs="Times New Roman"/>
        </w:rPr>
        <w:t xml:space="preserve"> дана од дана испостављања уредног коначног рачуна</w:t>
      </w:r>
      <w:r w:rsidRPr="00D12FB6">
        <w:rPr>
          <w:rFonts w:ascii="Times New Roman" w:hAnsi="Times New Roman" w:cs="Times New Roman"/>
          <w:lang w:val="sr-Cyrl-CS"/>
        </w:rPr>
        <w:t xml:space="preserve">, а након </w:t>
      </w:r>
      <w:r>
        <w:rPr>
          <w:rFonts w:ascii="Times New Roman" w:hAnsi="Times New Roman" w:cs="Times New Roman"/>
          <w:lang w:val="sr-Cyrl-CS"/>
        </w:rPr>
        <w:t xml:space="preserve">израде и достављања пројекта за извођење, односно </w:t>
      </w:r>
      <w:r w:rsidRPr="00D12FB6">
        <w:rPr>
          <w:rFonts w:ascii="Times New Roman" w:hAnsi="Times New Roman" w:cs="Times New Roman"/>
          <w:lang w:val="sr-Cyrl-CS"/>
        </w:rPr>
        <w:t>извршења услуге у целости</w:t>
      </w:r>
      <w:r>
        <w:rPr>
          <w:rFonts w:ascii="Times New Roman" w:hAnsi="Times New Roman" w:cs="Times New Roman"/>
          <w:lang w:val="sr-Cyrl-CS"/>
        </w:rPr>
        <w:t>.</w:t>
      </w: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 xml:space="preserve">Уговорена цена је фиксна и не може се мењати током важења уговора. </w:t>
      </w:r>
    </w:p>
    <w:p w:rsidR="008C44C7" w:rsidRPr="000D084B" w:rsidRDefault="008C44C7" w:rsidP="008C44C7">
      <w:pPr>
        <w:pStyle w:val="NoSpacing"/>
        <w:jc w:val="both"/>
        <w:rPr>
          <w:rFonts w:ascii="Times New Roman" w:hAnsi="Times New Roman" w:cs="Times New Roman"/>
          <w:lang w:val="sr-Cyrl-CS"/>
        </w:rPr>
      </w:pPr>
    </w:p>
    <w:p w:rsidR="008C44C7" w:rsidRDefault="008C44C7" w:rsidP="008C44C7">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8C44C7" w:rsidRPr="00084CC0" w:rsidRDefault="008C44C7" w:rsidP="008C44C7">
      <w:pPr>
        <w:pStyle w:val="NoSpacing"/>
        <w:jc w:val="both"/>
        <w:rPr>
          <w:rFonts w:ascii="Times New Roman" w:hAnsi="Times New Roman" w:cs="Times New Roman"/>
          <w:lang w:val="ru-RU"/>
        </w:rPr>
      </w:pPr>
      <w:r w:rsidRPr="00084CC0">
        <w:rPr>
          <w:rFonts w:ascii="Times New Roman" w:hAnsi="Times New Roman" w:cs="Times New Roman"/>
        </w:rPr>
        <w:tab/>
        <w:t>Пружалац услуге</w:t>
      </w:r>
      <w:r w:rsidRPr="00084CC0">
        <w:rPr>
          <w:rFonts w:ascii="Times New Roman" w:hAnsi="Times New Roman" w:cs="Times New Roman"/>
          <w:lang w:val="ru-RU"/>
        </w:rPr>
        <w:t xml:space="preserve"> се обавезује да идејно решење изради и преда у року од </w:t>
      </w:r>
      <w:r>
        <w:rPr>
          <w:rFonts w:ascii="Times New Roman" w:hAnsi="Times New Roman" w:cs="Times New Roman"/>
          <w:lang w:val="ru-RU"/>
        </w:rPr>
        <w:t>7</w:t>
      </w:r>
      <w:r w:rsidRPr="00084CC0">
        <w:rPr>
          <w:rFonts w:ascii="Times New Roman" w:hAnsi="Times New Roman" w:cs="Times New Roman"/>
          <w:lang w:val="ru-RU"/>
        </w:rPr>
        <w:t xml:space="preserve"> календарских дана од дана потписивања уговора, идејни пројекат изради и преда у року од 15 календарских дана од дана добијања локацијских услова, односно пројекат за извођење изради и преда у року од </w:t>
      </w:r>
      <w:r>
        <w:rPr>
          <w:rFonts w:ascii="Times New Roman" w:hAnsi="Times New Roman" w:cs="Times New Roman"/>
          <w:lang w:val="ru-RU"/>
        </w:rPr>
        <w:t>7</w:t>
      </w:r>
      <w:r w:rsidRPr="00084CC0">
        <w:rPr>
          <w:rFonts w:ascii="Times New Roman" w:hAnsi="Times New Roman" w:cs="Times New Roman"/>
          <w:lang w:val="ru-RU"/>
        </w:rPr>
        <w:t xml:space="preserve"> календарских дана од дана прибављања решења о одобрењу за извођење радова.</w:t>
      </w:r>
    </w:p>
    <w:p w:rsidR="008C44C7" w:rsidRPr="005B315C" w:rsidRDefault="008C44C7" w:rsidP="008C44C7">
      <w:pPr>
        <w:pStyle w:val="NoSpacing"/>
        <w:jc w:val="both"/>
        <w:rPr>
          <w:rFonts w:ascii="Times New Roman" w:hAnsi="Times New Roman" w:cs="Times New Roman"/>
          <w:sz w:val="24"/>
          <w:szCs w:val="24"/>
          <w:lang w:val="ru-RU"/>
        </w:rPr>
      </w:pPr>
    </w:p>
    <w:p w:rsidR="008C44C7" w:rsidRPr="000D084B" w:rsidRDefault="008C44C7" w:rsidP="008C44C7">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4</w:t>
      </w:r>
      <w:r w:rsidRPr="000D084B">
        <w:rPr>
          <w:rFonts w:ascii="Times New Roman" w:hAnsi="Times New Roman" w:cs="Times New Roman"/>
          <w:b/>
          <w:lang w:val="sr-Cyrl-CS"/>
        </w:rPr>
        <w:t>.</w:t>
      </w:r>
    </w:p>
    <w:p w:rsidR="008C44C7" w:rsidRPr="00765EB1"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t>Пружалац услуге</w:t>
      </w:r>
      <w:r w:rsidRPr="00765EB1">
        <w:rPr>
          <w:rFonts w:ascii="Times New Roman" w:hAnsi="Times New Roman" w:cs="Times New Roman"/>
          <w:lang w:val="sr-Cyrl-CS"/>
        </w:rPr>
        <w:t xml:space="preserve"> се обавезује да на дан закључења уговора преда Наручиоцу:</w:t>
      </w:r>
    </w:p>
    <w:p w:rsidR="008C44C7" w:rsidRPr="00765EB1" w:rsidRDefault="008C44C7" w:rsidP="008C44C7">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8C44C7" w:rsidRPr="00765EB1" w:rsidRDefault="008C44C7" w:rsidP="008C44C7">
      <w:pPr>
        <w:pStyle w:val="NoSpacing"/>
        <w:jc w:val="both"/>
        <w:rPr>
          <w:rFonts w:ascii="Times New Roman" w:hAnsi="Times New Roman"/>
          <w:lang w:val="sr-Cyrl-CS"/>
        </w:rPr>
      </w:pPr>
      <w:r w:rsidRPr="00765EB1">
        <w:rPr>
          <w:rFonts w:ascii="Times New Roman" w:hAnsi="Times New Roman" w:cs="Times New Roman"/>
          <w:lang w:val="sr-Cyrl-CS"/>
        </w:rPr>
        <w:tab/>
      </w:r>
      <w:r>
        <w:rPr>
          <w:rFonts w:ascii="Times New Roman" w:hAnsi="Times New Roman"/>
          <w:lang w:val="sr-Cyrl-CS"/>
        </w:rPr>
        <w:t>Наручилац ће уновчити дату меницу</w:t>
      </w:r>
      <w:r w:rsidRPr="00765EB1">
        <w:rPr>
          <w:rFonts w:ascii="Times New Roman" w:hAnsi="Times New Roman"/>
          <w:lang w:val="sr-Cyrl-CS"/>
        </w:rPr>
        <w:t xml:space="preserve"> ако </w:t>
      </w:r>
      <w:r>
        <w:rPr>
          <w:rFonts w:ascii="Times New Roman" w:hAnsi="Times New Roman" w:cs="Times New Roman"/>
          <w:lang w:val="sr-Cyrl-CS"/>
        </w:rPr>
        <w:t>Пружалац услуге</w:t>
      </w:r>
      <w:r w:rsidRPr="00765EB1">
        <w:rPr>
          <w:rFonts w:ascii="Times New Roman" w:hAnsi="Times New Roman"/>
          <w:lang w:val="sr-Cyrl-CS"/>
        </w:rPr>
        <w:t xml:space="preserve"> не буде извршавао своје обавезе у складу са овим уговором. </w:t>
      </w:r>
    </w:p>
    <w:p w:rsidR="008C44C7" w:rsidRPr="004C55EC" w:rsidRDefault="008C44C7" w:rsidP="008C44C7">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44C7" w:rsidRDefault="008C44C7" w:rsidP="008C44C7">
      <w:pPr>
        <w:pStyle w:val="NoSpacing"/>
        <w:jc w:val="center"/>
        <w:rPr>
          <w:rFonts w:ascii="Times New Roman" w:hAnsi="Times New Roman" w:cs="Times New Roman"/>
          <w:b/>
          <w:lang w:val="sr-Cyrl-CS"/>
        </w:rPr>
      </w:pPr>
      <w:r>
        <w:rPr>
          <w:rFonts w:ascii="Times New Roman" w:hAnsi="Times New Roman" w:cs="Times New Roman"/>
          <w:b/>
          <w:lang w:val="sr-Cyrl-CS"/>
        </w:rPr>
        <w:t>Члан 5</w:t>
      </w:r>
      <w:r w:rsidRPr="000D084B">
        <w:rPr>
          <w:rFonts w:ascii="Times New Roman" w:hAnsi="Times New Roman" w:cs="Times New Roman"/>
          <w:b/>
          <w:lang w:val="sr-Cyrl-CS"/>
        </w:rPr>
        <w:t>.</w:t>
      </w:r>
    </w:p>
    <w:p w:rsidR="008C44C7" w:rsidRPr="00D54AB4"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lang w:val="sr-Cyrl-CS"/>
        </w:rPr>
        <w:t>Пружалац услуге</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8C44C7" w:rsidRPr="004B098D" w:rsidRDefault="008C44C7" w:rsidP="008C44C7">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Pr>
          <w:rFonts w:ascii="Times New Roman" w:hAnsi="Times New Roman" w:cs="Times New Roman"/>
          <w:lang w:val="sr-Cyrl-CS"/>
        </w:rPr>
        <w:t>Пружалац услуге</w:t>
      </w:r>
      <w:r>
        <w:rPr>
          <w:rFonts w:ascii="Times New Roman" w:hAnsi="Times New Roman" w:cs="Times New Roman"/>
          <w:lang w:val="ru-RU"/>
        </w:rPr>
        <w:t xml:space="preserve"> плаћа</w:t>
      </w:r>
      <w:r w:rsidRPr="00D54AB4">
        <w:rPr>
          <w:rFonts w:ascii="Times New Roman" w:hAnsi="Times New Roman" w:cs="Times New Roman"/>
          <w:lang w:val="ru-RU"/>
        </w:rPr>
        <w:t xml:space="preserve"> Наручиоцу, може  да  износи  највише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8C44C7" w:rsidRDefault="008C44C7" w:rsidP="008C44C7">
      <w:pPr>
        <w:pStyle w:val="NoSpacing"/>
        <w:jc w:val="center"/>
        <w:rPr>
          <w:rFonts w:ascii="Times New Roman" w:hAnsi="Times New Roman" w:cs="Times New Roman"/>
          <w:b/>
          <w:lang w:val="sr-Cyrl-CS"/>
        </w:rPr>
      </w:pPr>
    </w:p>
    <w:p w:rsidR="008C44C7" w:rsidRPr="00EB3C62" w:rsidRDefault="008C44C7" w:rsidP="008C44C7">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6</w:t>
      </w:r>
      <w:r w:rsidRPr="00EB3C62">
        <w:rPr>
          <w:rFonts w:ascii="Times New Roman" w:hAnsi="Times New Roman" w:cs="Times New Roman"/>
          <w:b/>
          <w:lang w:val="sr-Cyrl-CS"/>
        </w:rPr>
        <w:t>.</w:t>
      </w:r>
    </w:p>
    <w:p w:rsidR="008C44C7" w:rsidRPr="00DE0F7F" w:rsidRDefault="008C44C7" w:rsidP="008C44C7">
      <w:pPr>
        <w:pStyle w:val="NoSpacing"/>
        <w:jc w:val="both"/>
        <w:rPr>
          <w:rFonts w:ascii="Times New Roman" w:hAnsi="Times New Roman" w:cs="Times New Roman"/>
          <w:lang w:val="sr-Cyrl-CS"/>
        </w:rPr>
      </w:pPr>
      <w:r w:rsidRPr="00DE0F7F">
        <w:rPr>
          <w:rFonts w:ascii="Times New Roman" w:hAnsi="Times New Roman" w:cs="Times New Roman"/>
          <w:b/>
          <w:lang w:val="sr-Cyrl-CS"/>
        </w:rPr>
        <w:tab/>
      </w:r>
      <w:r w:rsidRPr="00DE0F7F">
        <w:rPr>
          <w:rFonts w:ascii="Times New Roman" w:hAnsi="Times New Roman" w:cs="Times New Roman"/>
          <w:lang w:val="sr-Cyrl-CS"/>
        </w:rPr>
        <w:t>Пружалац услуге се обавезује:</w:t>
      </w:r>
    </w:p>
    <w:p w:rsidR="008C44C7" w:rsidRPr="00DE0F7F" w:rsidRDefault="008C44C7" w:rsidP="008C44C7">
      <w:pPr>
        <w:pStyle w:val="NoSpacing"/>
        <w:jc w:val="both"/>
        <w:rPr>
          <w:rFonts w:ascii="Times New Roman" w:hAnsi="Times New Roman" w:cs="Times New Roman"/>
        </w:rPr>
      </w:pPr>
      <w:r w:rsidRPr="00DE0F7F">
        <w:rPr>
          <w:rFonts w:ascii="Times New Roman" w:eastAsia="Calibri" w:hAnsi="Times New Roman" w:cs="Times New Roman"/>
        </w:rPr>
        <w:tab/>
      </w:r>
      <w:r w:rsidRPr="00DE0F7F">
        <w:rPr>
          <w:rFonts w:ascii="Times New Roman" w:hAnsi="Times New Roman" w:cs="Times New Roman"/>
        </w:rPr>
        <w:t xml:space="preserve">- </w:t>
      </w:r>
      <w:r w:rsidRPr="00DE0F7F">
        <w:rPr>
          <w:rFonts w:ascii="Times New Roman" w:eastAsia="Calibri" w:hAnsi="Times New Roman" w:cs="Times New Roman"/>
        </w:rPr>
        <w:t>да прибави ажурне геодетске подлоге</w:t>
      </w:r>
      <w:r w:rsidRPr="00DE0F7F">
        <w:rPr>
          <w:rFonts w:ascii="Times New Roman" w:hAnsi="Times New Roman" w:cs="Times New Roman"/>
        </w:rPr>
        <w:t xml:space="preserve"> оверене</w:t>
      </w:r>
      <w:r w:rsidRPr="00DE0F7F">
        <w:rPr>
          <w:rFonts w:ascii="Times New Roman" w:eastAsia="Calibri" w:hAnsi="Times New Roman" w:cs="Times New Roman"/>
        </w:rPr>
        <w:t xml:space="preserve"> од стране овлашћене организације</w:t>
      </w:r>
      <w:r w:rsidRPr="00DE0F7F">
        <w:rPr>
          <w:rFonts w:ascii="Times New Roman" w:hAnsi="Times New Roman" w:cs="Times New Roman"/>
        </w:rPr>
        <w:t>;</w:t>
      </w:r>
    </w:p>
    <w:p w:rsidR="008C44C7" w:rsidRPr="00DE0F7F" w:rsidRDefault="008C44C7" w:rsidP="008C44C7">
      <w:pPr>
        <w:pStyle w:val="NoSpacing"/>
        <w:jc w:val="both"/>
        <w:rPr>
          <w:rFonts w:ascii="Times New Roman" w:hAnsi="Times New Roman" w:cs="Times New Roman"/>
          <w:color w:val="000000"/>
        </w:rPr>
      </w:pPr>
      <w:r w:rsidRPr="00DE0F7F">
        <w:rPr>
          <w:rFonts w:ascii="Times New Roman" w:hAnsi="Times New Roman" w:cs="Times New Roman"/>
        </w:rPr>
        <w:tab/>
        <w:t xml:space="preserve">- </w:t>
      </w:r>
      <w:r w:rsidRPr="00DE0F7F">
        <w:rPr>
          <w:rFonts w:ascii="Times New Roman" w:hAnsi="Times New Roman" w:cs="Times New Roman"/>
          <w:color w:val="000000"/>
        </w:rPr>
        <w:t>да изради идејно решење ради прибављања локацијских услова;</w:t>
      </w:r>
    </w:p>
    <w:p w:rsidR="008C44C7" w:rsidRPr="00DE0F7F" w:rsidRDefault="008C44C7" w:rsidP="008C44C7">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изради пројекте  на  ажурним геодетским подлогама и достави их инвеститору (идејно решење и идејни пројекат у дигиталном облику-на ЦД-у, а пројекат за извођење на ЦД-у и у аналогном облику у 4 примерка),</w:t>
      </w:r>
    </w:p>
    <w:p w:rsidR="008C44C7" w:rsidRPr="00DE0F7F" w:rsidRDefault="008C44C7" w:rsidP="008C44C7">
      <w:pPr>
        <w:pStyle w:val="NoSpacing"/>
        <w:jc w:val="both"/>
        <w:rPr>
          <w:rFonts w:ascii="Times New Roman" w:hAnsi="Times New Roman" w:cs="Times New Roman"/>
          <w:color w:val="000000"/>
        </w:rPr>
      </w:pPr>
      <w:r w:rsidRPr="00DE0F7F">
        <w:rPr>
          <w:rFonts w:ascii="Times New Roman" w:hAnsi="Times New Roman" w:cs="Times New Roman"/>
          <w:color w:val="000000"/>
        </w:rPr>
        <w:lastRenderedPageBreak/>
        <w:tab/>
        <w:t xml:space="preserve">- </w:t>
      </w:r>
      <w:r>
        <w:rPr>
          <w:rFonts w:ascii="Times New Roman" w:hAnsi="Times New Roman" w:cs="Times New Roman"/>
          <w:color w:val="000000"/>
        </w:rPr>
        <w:t>д</w:t>
      </w:r>
      <w:r w:rsidRPr="00DE0F7F">
        <w:rPr>
          <w:rFonts w:ascii="Times New Roman" w:hAnsi="Times New Roman" w:cs="Times New Roman"/>
          <w:color w:val="000000"/>
        </w:rPr>
        <w:t>а отклони евентуалне примедбе  инвеститора  10 дана од дана достављања  истих у писаној форми,</w:t>
      </w:r>
    </w:p>
    <w:p w:rsidR="008C44C7" w:rsidRPr="00DE0F7F" w:rsidRDefault="008C44C7" w:rsidP="008C44C7">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поступа пред надлежним органом Општинске управе у поступку обједињене процедуре у циљу добијања локацијских услова и одобрење за извођење радова по чл.</w:t>
      </w:r>
      <w:r>
        <w:rPr>
          <w:rFonts w:ascii="Times New Roman" w:hAnsi="Times New Roman" w:cs="Times New Roman"/>
          <w:color w:val="000000"/>
        </w:rPr>
        <w:t xml:space="preserve"> </w:t>
      </w:r>
      <w:r w:rsidRPr="00DE0F7F">
        <w:rPr>
          <w:rFonts w:ascii="Times New Roman" w:hAnsi="Times New Roman" w:cs="Times New Roman"/>
          <w:color w:val="000000"/>
        </w:rPr>
        <w:t>145 Закона о планирању и изградњи и приј</w:t>
      </w:r>
      <w:r>
        <w:rPr>
          <w:rFonts w:ascii="Times New Roman" w:hAnsi="Times New Roman" w:cs="Times New Roman"/>
          <w:color w:val="000000"/>
        </w:rPr>
        <w:t>а</w:t>
      </w:r>
      <w:r w:rsidRPr="00DE0F7F">
        <w:rPr>
          <w:rFonts w:ascii="Times New Roman" w:hAnsi="Times New Roman" w:cs="Times New Roman"/>
          <w:color w:val="000000"/>
        </w:rPr>
        <w:t>ви радова,</w:t>
      </w:r>
    </w:p>
    <w:p w:rsidR="008C44C7" w:rsidRPr="009C60C9" w:rsidRDefault="008C44C7" w:rsidP="008C44C7">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8C44C7" w:rsidRPr="00DE0F7F" w:rsidRDefault="008C44C7" w:rsidP="008C44C7">
      <w:pPr>
        <w:pStyle w:val="NoSpacing"/>
        <w:jc w:val="both"/>
        <w:rPr>
          <w:rFonts w:ascii="Times New Roman" w:hAnsi="Times New Roman" w:cs="Times New Roman"/>
          <w:lang w:val="sr-Cyrl-CS"/>
        </w:rPr>
      </w:pPr>
      <w:r w:rsidRPr="00DE0F7F">
        <w:rPr>
          <w:rFonts w:ascii="Times New Roman" w:hAnsi="Times New Roman" w:cs="Times New Roman"/>
          <w:lang w:val="sr-Cyrl-CS"/>
        </w:rPr>
        <w:tab/>
        <w:t xml:space="preserve">Уколико Пружалац услуге не достави пројекте у уговореном року, односно не отклони недостатке у року и на начин предвиђен овим чланом уговора, наручилац има право на накнаду претрпљене штете која услед тога настане и да уновчи меницу за добро извршење посла, а у сваком случају има право на уговорну казну из члана </w:t>
      </w:r>
      <w:r>
        <w:rPr>
          <w:rFonts w:ascii="Times New Roman" w:hAnsi="Times New Roman" w:cs="Times New Roman"/>
          <w:lang w:val="sr-Cyrl-CS"/>
        </w:rPr>
        <w:t>5</w:t>
      </w:r>
      <w:r w:rsidRPr="00DE0F7F">
        <w:rPr>
          <w:rFonts w:ascii="Times New Roman" w:hAnsi="Times New Roman" w:cs="Times New Roman"/>
          <w:lang w:val="sr-Cyrl-CS"/>
        </w:rPr>
        <w:t>. овог уговора.</w:t>
      </w:r>
    </w:p>
    <w:p w:rsidR="008C44C7" w:rsidRPr="00DE0F7F" w:rsidRDefault="008C44C7" w:rsidP="008C44C7">
      <w:pPr>
        <w:pStyle w:val="NoSpacing"/>
        <w:jc w:val="both"/>
        <w:rPr>
          <w:rFonts w:ascii="Times New Roman" w:hAnsi="Times New Roman" w:cs="Times New Roman"/>
        </w:rPr>
      </w:pPr>
    </w:p>
    <w:p w:rsidR="008C44C7" w:rsidRPr="00EB3C62" w:rsidRDefault="008C44C7" w:rsidP="008C44C7">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7</w:t>
      </w:r>
      <w:r w:rsidRPr="00EB3C62">
        <w:rPr>
          <w:rFonts w:ascii="Times New Roman" w:hAnsi="Times New Roman" w:cs="Times New Roman"/>
          <w:b/>
          <w:lang w:val="sr-Cyrl-CS"/>
        </w:rPr>
        <w:t>.</w:t>
      </w:r>
    </w:p>
    <w:p w:rsidR="008C44C7" w:rsidRPr="00DE0F7F" w:rsidRDefault="008C44C7" w:rsidP="008C44C7">
      <w:pPr>
        <w:pStyle w:val="NoSpacing"/>
        <w:jc w:val="both"/>
        <w:rPr>
          <w:rFonts w:ascii="Times New Roman" w:hAnsi="Times New Roman" w:cs="Times New Roman"/>
          <w:lang w:val="sr-Cyrl-CS"/>
        </w:rPr>
      </w:pPr>
      <w:r w:rsidRPr="00DE0F7F">
        <w:rPr>
          <w:rFonts w:ascii="Times New Roman" w:hAnsi="Times New Roman" w:cs="Times New Roman"/>
          <w:lang w:val="sr-Cyrl-CS"/>
        </w:rPr>
        <w:tab/>
        <w:t>Наручилац се обавезује да:</w:t>
      </w:r>
    </w:p>
    <w:p w:rsidR="008C44C7" w:rsidRPr="00DE0F7F" w:rsidRDefault="008C44C7" w:rsidP="008C44C7">
      <w:pPr>
        <w:pStyle w:val="NoSpacing"/>
        <w:jc w:val="both"/>
        <w:rPr>
          <w:rFonts w:ascii="Times New Roman" w:hAnsi="Times New Roman" w:cs="Times New Roman"/>
          <w:color w:val="000000"/>
        </w:rPr>
      </w:pPr>
      <w:r w:rsidRPr="00DE0F7F">
        <w:rPr>
          <w:rFonts w:ascii="Times New Roman" w:hAnsi="Times New Roman" w:cs="Times New Roman"/>
          <w:color w:val="000000"/>
        </w:rPr>
        <w:tab/>
        <w:t>- да прибави информацију о локацији,</w:t>
      </w:r>
    </w:p>
    <w:p w:rsidR="008C44C7" w:rsidRPr="00DE0F7F" w:rsidRDefault="008C44C7" w:rsidP="008C44C7">
      <w:pPr>
        <w:pStyle w:val="NoSpacing"/>
        <w:jc w:val="both"/>
        <w:rPr>
          <w:rFonts w:ascii="Times New Roman" w:eastAsia="Calibri" w:hAnsi="Times New Roman" w:cs="Times New Roman"/>
        </w:rPr>
      </w:pPr>
      <w:r w:rsidRPr="00DE0F7F">
        <w:rPr>
          <w:rFonts w:ascii="Times New Roman" w:hAnsi="Times New Roman" w:cs="Times New Roman"/>
        </w:rPr>
        <w:tab/>
        <w:t>-</w:t>
      </w:r>
      <w:r w:rsidRPr="00DE0F7F">
        <w:rPr>
          <w:rFonts w:ascii="Times New Roman" w:eastAsia="Calibri" w:hAnsi="Times New Roman" w:cs="Times New Roman"/>
        </w:rPr>
        <w:t xml:space="preserve"> да изврши плаћање таксе за ЦЕОП</w:t>
      </w:r>
      <w:r w:rsidRPr="00DE0F7F">
        <w:rPr>
          <w:rFonts w:ascii="Times New Roman" w:hAnsi="Times New Roman" w:cs="Times New Roman"/>
        </w:rPr>
        <w:t>;</w:t>
      </w:r>
    </w:p>
    <w:p w:rsidR="008C44C7" w:rsidRPr="00DE0F7F" w:rsidRDefault="008C44C7" w:rsidP="008C44C7">
      <w:pPr>
        <w:pStyle w:val="NoSpacing"/>
        <w:jc w:val="both"/>
        <w:rPr>
          <w:rFonts w:ascii="Times New Roman" w:hAnsi="Times New Roman" w:cs="Times New Roman"/>
        </w:rPr>
      </w:pPr>
      <w:r w:rsidRPr="00DE0F7F">
        <w:rPr>
          <w:rFonts w:ascii="Times New Roman" w:eastAsia="Calibri" w:hAnsi="Times New Roman" w:cs="Times New Roman"/>
          <w:color w:val="FF0000"/>
        </w:rPr>
        <w:tab/>
      </w:r>
      <w:r w:rsidRPr="00DE0F7F">
        <w:rPr>
          <w:rFonts w:ascii="Times New Roman" w:hAnsi="Times New Roman" w:cs="Times New Roman"/>
        </w:rPr>
        <w:t xml:space="preserve">- </w:t>
      </w:r>
      <w:r w:rsidRPr="00DE0F7F">
        <w:rPr>
          <w:rFonts w:ascii="Times New Roman" w:eastAsia="Calibri" w:hAnsi="Times New Roman" w:cs="Times New Roman"/>
        </w:rPr>
        <w:t xml:space="preserve">да овласти пројектанта да поступа пред органом управе </w:t>
      </w:r>
      <w:r w:rsidRPr="00DE0F7F">
        <w:rPr>
          <w:rFonts w:ascii="Times New Roman" w:hAnsi="Times New Roman" w:cs="Times New Roman"/>
        </w:rPr>
        <w:t>ГО</w:t>
      </w:r>
      <w:r w:rsidRPr="00DE0F7F">
        <w:rPr>
          <w:rFonts w:ascii="Times New Roman" w:eastAsia="Calibri" w:hAnsi="Times New Roman" w:cs="Times New Roman"/>
        </w:rPr>
        <w:t xml:space="preserve"> Младеновац у поступку обједињене процедуре </w:t>
      </w:r>
      <w:r w:rsidRPr="00DE0F7F">
        <w:rPr>
          <w:rFonts w:ascii="Times New Roman" w:hAnsi="Times New Roman" w:cs="Times New Roman"/>
          <w:bCs/>
        </w:rPr>
        <w:t>у циљу прибављања локацијских услова, одобрења о одобрењу за извођење радова и пријави радова</w:t>
      </w:r>
      <w:r w:rsidRPr="00DE0F7F">
        <w:rPr>
          <w:rFonts w:ascii="Times New Roman" w:hAnsi="Times New Roman" w:cs="Times New Roman"/>
        </w:rPr>
        <w:t>;</w:t>
      </w:r>
    </w:p>
    <w:p w:rsidR="008C44C7" w:rsidRPr="00DE0F7F" w:rsidRDefault="008C44C7" w:rsidP="008C44C7">
      <w:pPr>
        <w:pStyle w:val="NoSpacing"/>
        <w:jc w:val="both"/>
        <w:rPr>
          <w:rFonts w:ascii="Times New Roman" w:hAnsi="Times New Roman" w:cs="Times New Roman"/>
        </w:rPr>
      </w:pPr>
      <w:r w:rsidRPr="00DE0F7F">
        <w:rPr>
          <w:rFonts w:ascii="Times New Roman" w:hAnsi="Times New Roman" w:cs="Times New Roman"/>
        </w:rPr>
        <w:tab/>
        <w:t xml:space="preserve">- да пројектанту достави сву потребну документацију у складу са </w:t>
      </w:r>
      <w:r>
        <w:rPr>
          <w:rFonts w:ascii="Times New Roman" w:hAnsi="Times New Roman" w:cs="Times New Roman"/>
        </w:rPr>
        <w:t>пројекним задатком</w:t>
      </w:r>
      <w:r w:rsidR="008A0C05">
        <w:rPr>
          <w:rFonts w:ascii="Times New Roman" w:hAnsi="Times New Roman" w:cs="Times New Roman"/>
        </w:rPr>
        <w:t xml:space="preserve"> из конкурсне докуме</w:t>
      </w:r>
      <w:r w:rsidRPr="00DE0F7F">
        <w:rPr>
          <w:rFonts w:ascii="Times New Roman" w:hAnsi="Times New Roman" w:cs="Times New Roman"/>
        </w:rPr>
        <w:t>нтације;</w:t>
      </w:r>
    </w:p>
    <w:p w:rsidR="008C44C7" w:rsidRPr="00DE0F7F" w:rsidRDefault="008C44C7" w:rsidP="008C44C7">
      <w:pPr>
        <w:pStyle w:val="NoSpacing"/>
        <w:jc w:val="both"/>
        <w:rPr>
          <w:rFonts w:ascii="Times New Roman" w:eastAsia="Calibri" w:hAnsi="Times New Roman" w:cs="Times New Roman"/>
        </w:rPr>
      </w:pPr>
      <w:r w:rsidRPr="00DE0F7F">
        <w:rPr>
          <w:rFonts w:ascii="Times New Roman" w:hAnsi="Times New Roman" w:cs="Times New Roman"/>
        </w:rPr>
        <w:tab/>
        <w:t xml:space="preserve">- </w:t>
      </w:r>
      <w:r w:rsidRPr="00DE0F7F">
        <w:rPr>
          <w:rFonts w:ascii="Times New Roman" w:hAnsi="Times New Roman" w:cs="Times New Roman"/>
          <w:bCs/>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8C44C7" w:rsidRPr="00DE0F7F" w:rsidRDefault="008C44C7" w:rsidP="008C44C7">
      <w:pPr>
        <w:pStyle w:val="NoSpacing"/>
        <w:jc w:val="both"/>
        <w:rPr>
          <w:rFonts w:ascii="Times New Roman" w:eastAsia="Calibri" w:hAnsi="Times New Roman" w:cs="Times New Roman"/>
        </w:rPr>
      </w:pPr>
      <w:r w:rsidRPr="00DE0F7F">
        <w:rPr>
          <w:rFonts w:ascii="Times New Roman" w:eastAsia="Calibri" w:hAnsi="Times New Roman" w:cs="Times New Roman"/>
        </w:rPr>
        <w:tab/>
        <w:t xml:space="preserve">- да изврши плаћање у складу са чланом 2. овог уговора. </w:t>
      </w:r>
    </w:p>
    <w:p w:rsidR="008C44C7" w:rsidRDefault="008C44C7" w:rsidP="008C44C7">
      <w:pPr>
        <w:pStyle w:val="NoSpacing"/>
        <w:rPr>
          <w:rFonts w:ascii="Times New Roman" w:hAnsi="Times New Roman" w:cs="Times New Roman"/>
          <w:b/>
          <w:lang w:val="sr-Cyrl-CS"/>
        </w:rPr>
      </w:pPr>
    </w:p>
    <w:p w:rsidR="008C44C7" w:rsidRPr="003E7F03" w:rsidRDefault="008C44C7" w:rsidP="008C44C7">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8C44C7" w:rsidRDefault="008C44C7" w:rsidP="008C44C7">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8C44C7" w:rsidRPr="004C55EC" w:rsidRDefault="008C44C7" w:rsidP="008C44C7">
      <w:pPr>
        <w:pStyle w:val="NoSpacing"/>
        <w:jc w:val="both"/>
        <w:rPr>
          <w:rFonts w:ascii="Times New Roman" w:hAnsi="Times New Roman" w:cs="Times New Roman"/>
          <w:b/>
        </w:rPr>
      </w:pPr>
    </w:p>
    <w:p w:rsidR="008C44C7" w:rsidRPr="003E7F03" w:rsidRDefault="008C44C7" w:rsidP="008C44C7">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8C44C7" w:rsidRPr="000D084B" w:rsidRDefault="008C44C7" w:rsidP="008C44C7">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8C44C7" w:rsidRDefault="008C44C7" w:rsidP="008C44C7">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8C44C7" w:rsidRPr="004C55EC" w:rsidRDefault="008C44C7" w:rsidP="008C44C7">
      <w:pPr>
        <w:spacing w:after="0" w:line="240" w:lineRule="auto"/>
        <w:jc w:val="both"/>
        <w:rPr>
          <w:rFonts w:ascii="Times New Roman" w:hAnsi="Times New Roman" w:cs="Times New Roman"/>
          <w:lang w:val="sr-Cyrl-CS"/>
        </w:rPr>
      </w:pPr>
    </w:p>
    <w:p w:rsidR="008C44C7" w:rsidRPr="003E7F03" w:rsidRDefault="008C44C7" w:rsidP="008C44C7">
      <w:pPr>
        <w:pStyle w:val="NoSpacing"/>
        <w:jc w:val="center"/>
        <w:rPr>
          <w:rFonts w:ascii="Times New Roman" w:hAnsi="Times New Roman" w:cs="Times New Roman"/>
          <w:b/>
          <w:lang w:val="sr-Cyrl-CS"/>
        </w:rPr>
      </w:pPr>
      <w:r>
        <w:rPr>
          <w:rFonts w:ascii="Times New Roman" w:hAnsi="Times New Roman" w:cs="Times New Roman"/>
          <w:b/>
          <w:lang w:val="sr-Cyrl-CS"/>
        </w:rPr>
        <w:t>Члан 10</w:t>
      </w:r>
      <w:r w:rsidRPr="000D084B">
        <w:rPr>
          <w:rFonts w:ascii="Times New Roman" w:hAnsi="Times New Roman" w:cs="Times New Roman"/>
          <w:b/>
          <w:lang w:val="sr-Cyrl-CS"/>
        </w:rPr>
        <w:t>.</w:t>
      </w:r>
    </w:p>
    <w:p w:rsidR="008C44C7" w:rsidRPr="000D084B" w:rsidRDefault="008C44C7" w:rsidP="008C44C7">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r>
        <w:rPr>
          <w:rFonts w:ascii="Times New Roman" w:hAnsi="Times New Roman" w:cs="Times New Roman"/>
          <w:lang w:val="sr-Cyrl-CS"/>
        </w:rPr>
        <w:t xml:space="preserve"> и други прописи који регулишу ову област.</w:t>
      </w:r>
    </w:p>
    <w:p w:rsidR="008C44C7" w:rsidRPr="000D084B" w:rsidRDefault="008C44C7" w:rsidP="008C44C7">
      <w:pPr>
        <w:pStyle w:val="NoSpacing"/>
        <w:jc w:val="center"/>
        <w:rPr>
          <w:rFonts w:ascii="Times New Roman" w:hAnsi="Times New Roman" w:cs="Times New Roman"/>
          <w:b/>
          <w:lang w:val="sr-Cyrl-CS"/>
        </w:rPr>
      </w:pPr>
    </w:p>
    <w:p w:rsidR="008C44C7" w:rsidRPr="000D084B" w:rsidRDefault="008C44C7" w:rsidP="008C44C7">
      <w:pPr>
        <w:pStyle w:val="NoSpacing"/>
        <w:jc w:val="center"/>
        <w:rPr>
          <w:rFonts w:ascii="Times New Roman" w:hAnsi="Times New Roman" w:cs="Times New Roman"/>
          <w:b/>
          <w:lang w:val="sr-Cyrl-CS"/>
        </w:rPr>
      </w:pPr>
      <w:r>
        <w:rPr>
          <w:rFonts w:ascii="Times New Roman" w:hAnsi="Times New Roman" w:cs="Times New Roman"/>
          <w:b/>
          <w:lang w:val="sr-Cyrl-CS"/>
        </w:rPr>
        <w:t>Члан 11</w:t>
      </w:r>
      <w:r w:rsidRPr="000D084B">
        <w:rPr>
          <w:rFonts w:ascii="Times New Roman" w:hAnsi="Times New Roman" w:cs="Times New Roman"/>
          <w:b/>
          <w:lang w:val="sr-Cyrl-CS"/>
        </w:rPr>
        <w:t>.</w:t>
      </w:r>
    </w:p>
    <w:p w:rsidR="008C44C7" w:rsidRDefault="008C44C7" w:rsidP="008C44C7">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Пружалац услуге</w:t>
      </w:r>
      <w:r w:rsidRPr="000D084B">
        <w:rPr>
          <w:rFonts w:ascii="Times New Roman" w:hAnsi="Times New Roman" w:cs="Times New Roman"/>
          <w:lang w:val="sr-Cyrl-CS"/>
        </w:rPr>
        <w:t xml:space="preserve"> 2 (два) примерка.</w:t>
      </w:r>
    </w:p>
    <w:p w:rsidR="008C44C7" w:rsidRPr="000D084B" w:rsidRDefault="008C44C7" w:rsidP="008C44C7">
      <w:pPr>
        <w:pStyle w:val="NoSpacing"/>
        <w:jc w:val="both"/>
        <w:rPr>
          <w:rFonts w:ascii="Times New Roman" w:hAnsi="Times New Roman" w:cs="Times New Roman"/>
          <w:lang w:val="sr-Cyrl-CS"/>
        </w:rPr>
      </w:pPr>
    </w:p>
    <w:p w:rsidR="008C44C7" w:rsidRDefault="008C44C7" w:rsidP="008C44C7">
      <w:pPr>
        <w:pStyle w:val="NoSpacing"/>
        <w:jc w:val="both"/>
        <w:rPr>
          <w:rFonts w:ascii="Times New Roman" w:hAnsi="Times New Roman" w:cs="Times New Roman"/>
        </w:rPr>
      </w:pPr>
    </w:p>
    <w:p w:rsidR="008C44C7" w:rsidRPr="009C60C9" w:rsidRDefault="008C44C7" w:rsidP="008C44C7">
      <w:pPr>
        <w:pStyle w:val="NoSpacing"/>
        <w:rPr>
          <w:rFonts w:ascii="Times New Roman" w:hAnsi="Times New Roman" w:cs="Times New Roman"/>
        </w:rPr>
      </w:pPr>
    </w:p>
    <w:p w:rsidR="008C44C7" w:rsidRDefault="008C44C7" w:rsidP="008C44C7">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ПРУЖАОЦА УСЛУГЕ</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8C44C7" w:rsidRPr="000D084B" w:rsidRDefault="008C44C7" w:rsidP="008C44C7">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8C44C7" w:rsidRPr="000D084B" w:rsidRDefault="008C44C7" w:rsidP="008C44C7">
      <w:pPr>
        <w:pStyle w:val="NoSpacing"/>
        <w:rPr>
          <w:rFonts w:ascii="Times New Roman" w:hAnsi="Times New Roman" w:cs="Times New Roman"/>
          <w:b/>
          <w:lang w:val="sr-Cyrl-CS"/>
        </w:rPr>
      </w:pPr>
    </w:p>
    <w:p w:rsidR="008C44C7" w:rsidRPr="000D084B" w:rsidRDefault="008C44C7" w:rsidP="008C44C7">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8C44C7" w:rsidRPr="00CB77E6" w:rsidRDefault="008C44C7" w:rsidP="008C44C7">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Председник ГО Младеновац</w:t>
      </w:r>
    </w:p>
    <w:p w:rsidR="008C44C7" w:rsidRPr="000D084B" w:rsidRDefault="008C44C7" w:rsidP="008C44C7">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Владан Глишић</w:t>
      </w:r>
      <w:r>
        <w:rPr>
          <w:rFonts w:ascii="Times New Roman" w:hAnsi="Times New Roman" w:cs="Times New Roman"/>
          <w:lang w:val="sr-Cyrl-CS"/>
        </w:rPr>
        <w:tab/>
        <w:t xml:space="preserve">      </w:t>
      </w:r>
    </w:p>
    <w:p w:rsidR="008C44C7" w:rsidRDefault="008C44C7" w:rsidP="008C44C7">
      <w:pPr>
        <w:pStyle w:val="NoSpacing"/>
        <w:rPr>
          <w:rFonts w:ascii="Times New Roman" w:hAnsi="Times New Roman" w:cs="Times New Roman"/>
          <w:lang w:val="sr-Cyrl-CS"/>
        </w:rPr>
      </w:pPr>
    </w:p>
    <w:bookmarkEnd w:id="19"/>
    <w:bookmarkEnd w:id="25"/>
    <w:bookmarkEnd w:id="26"/>
    <w:p w:rsidR="00DD2441" w:rsidRDefault="00DD2441" w:rsidP="00342ACB">
      <w:pPr>
        <w:pStyle w:val="NoSpacing"/>
        <w:rPr>
          <w:rFonts w:ascii="Times New Roman" w:hAnsi="Times New Roman" w:cs="Times New Roman"/>
        </w:rPr>
      </w:pPr>
    </w:p>
    <w:p w:rsidR="006F3636" w:rsidRDefault="006F3636" w:rsidP="00342ACB">
      <w:pPr>
        <w:pStyle w:val="NoSpacing"/>
        <w:rPr>
          <w:rFonts w:ascii="Times New Roman" w:hAnsi="Times New Roman" w:cs="Times New Roman"/>
        </w:rPr>
      </w:pPr>
    </w:p>
    <w:p w:rsidR="006F3636" w:rsidRPr="0071702E" w:rsidRDefault="006F3636" w:rsidP="006F3636">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p w:rsidR="006F3636" w:rsidRDefault="006F3636" w:rsidP="00342ACB">
      <w:pPr>
        <w:pStyle w:val="NoSpacing"/>
        <w:rPr>
          <w:rFonts w:ascii="Times New Roman" w:hAnsi="Times New Roman" w:cs="Times New Roman"/>
        </w:rPr>
      </w:pPr>
    </w:p>
    <w:p w:rsidR="00A4534D" w:rsidRDefault="00A4534D" w:rsidP="006F3636">
      <w:pPr>
        <w:pStyle w:val="NoSpacing"/>
        <w:jc w:val="center"/>
        <w:rPr>
          <w:rFonts w:ascii="Times New Roman" w:hAnsi="Times New Roman" w:cs="Times New Roman"/>
          <w:b/>
          <w:lang/>
        </w:rPr>
      </w:pPr>
    </w:p>
    <w:p w:rsidR="006F3636" w:rsidRPr="00230FD6" w:rsidRDefault="00E1563C" w:rsidP="006F3636">
      <w:pPr>
        <w:pStyle w:val="NoSpacing"/>
        <w:jc w:val="center"/>
        <w:rPr>
          <w:rFonts w:ascii="Times New Roman" w:eastAsia="Times New Roman" w:hAnsi="Times New Roman" w:cs="Times New Roman"/>
          <w:b/>
          <w:bCs/>
          <w:i/>
          <w:iCs/>
          <w:color w:val="000000"/>
          <w:u w:val="single"/>
        </w:rPr>
      </w:pPr>
      <w:r>
        <w:rPr>
          <w:rFonts w:ascii="Times New Roman" w:hAnsi="Times New Roman" w:cs="Times New Roman"/>
          <w:b/>
        </w:rPr>
        <w:t>XI</w:t>
      </w:r>
      <w:r>
        <w:rPr>
          <w:rFonts w:ascii="Times New Roman" w:hAnsi="Times New Roman" w:cs="Times New Roman"/>
          <w:b/>
          <w:lang/>
        </w:rPr>
        <w:t>V -</w:t>
      </w:r>
      <w:r w:rsidRPr="00937847">
        <w:rPr>
          <w:rFonts w:ascii="Times New Roman" w:hAnsi="Times New Roman" w:cs="Times New Roman"/>
          <w:b/>
        </w:rPr>
        <w:t xml:space="preserve"> </w:t>
      </w:r>
      <w:r w:rsidR="006F3636" w:rsidRPr="00937847">
        <w:rPr>
          <w:rFonts w:ascii="Times New Roman" w:hAnsi="Times New Roman" w:cs="Times New Roman"/>
          <w:b/>
        </w:rPr>
        <w:t xml:space="preserve">МОДЕЛ УГОВОРА </w:t>
      </w:r>
      <w:r w:rsidR="006F3636">
        <w:rPr>
          <w:rFonts w:ascii="Times New Roman" w:hAnsi="Times New Roman" w:cs="Times New Roman"/>
          <w:b/>
        </w:rPr>
        <w:t>ЗА ПАРТИЈУ 2</w:t>
      </w:r>
    </w:p>
    <w:p w:rsidR="006F3636" w:rsidRPr="007A5C4A" w:rsidRDefault="006F3636" w:rsidP="006F3636">
      <w:pPr>
        <w:pStyle w:val="NoSpacing"/>
        <w:jc w:val="center"/>
        <w:rPr>
          <w:rFonts w:ascii="Times New Roman" w:hAnsi="Times New Roman" w:cs="Times New Roman"/>
          <w:b/>
        </w:rPr>
      </w:pPr>
    </w:p>
    <w:p w:rsidR="006F3636" w:rsidRPr="00230FD6" w:rsidRDefault="006F3636" w:rsidP="006F3636">
      <w:pPr>
        <w:pStyle w:val="NoSpacing"/>
        <w:jc w:val="center"/>
        <w:rPr>
          <w:rFonts w:ascii="Times New Roman" w:hAnsi="Times New Roman" w:cs="Times New Roman"/>
          <w:b/>
          <w:lang w:val="sr-Cyrl-CS"/>
        </w:rPr>
      </w:pPr>
      <w:r w:rsidRPr="00230FD6">
        <w:rPr>
          <w:rFonts w:ascii="Times New Roman" w:hAnsi="Times New Roman" w:cs="Times New Roman"/>
          <w:b/>
          <w:lang w:val="sr-Cyrl-CS"/>
        </w:rPr>
        <w:t>Уговор о јавној набавци услуге израде техничке документације</w:t>
      </w:r>
    </w:p>
    <w:p w:rsidR="006F3636" w:rsidRDefault="006F3636" w:rsidP="006F3636">
      <w:pPr>
        <w:pStyle w:val="NoSpacing"/>
        <w:jc w:val="center"/>
        <w:rPr>
          <w:rFonts w:ascii="Times New Roman" w:hAnsi="Times New Roman" w:cs="Times New Roman"/>
          <w:b/>
        </w:rPr>
      </w:pPr>
      <w:r w:rsidRPr="00230FD6">
        <w:rPr>
          <w:rFonts w:ascii="Times New Roman" w:hAnsi="Times New Roman" w:cs="Times New Roman"/>
          <w:b/>
          <w:lang w:val="sr-Cyrl-CS"/>
        </w:rPr>
        <w:t xml:space="preserve">за изградњу јавне расвете </w:t>
      </w:r>
      <w:r w:rsidRPr="00230FD6">
        <w:rPr>
          <w:rFonts w:ascii="Times New Roman" w:hAnsi="Times New Roman" w:cs="Times New Roman"/>
          <w:b/>
        </w:rPr>
        <w:t xml:space="preserve">осветљења </w:t>
      </w:r>
      <w:r>
        <w:rPr>
          <w:rFonts w:ascii="Times New Roman" w:hAnsi="Times New Roman" w:cs="Times New Roman"/>
          <w:b/>
        </w:rPr>
        <w:t xml:space="preserve">моста на обилазници </w:t>
      </w:r>
    </w:p>
    <w:p w:rsidR="006F3636" w:rsidRPr="00230FD6" w:rsidRDefault="006F3636" w:rsidP="006F3636">
      <w:pPr>
        <w:pStyle w:val="NoSpacing"/>
        <w:jc w:val="center"/>
        <w:rPr>
          <w:rFonts w:ascii="Times New Roman" w:hAnsi="Times New Roman" w:cs="Times New Roman"/>
          <w:b/>
        </w:rPr>
      </w:pPr>
      <w:r>
        <w:rPr>
          <w:rFonts w:ascii="Times New Roman" w:hAnsi="Times New Roman" w:cs="Times New Roman"/>
          <w:b/>
        </w:rPr>
        <w:t>око Младеновца</w:t>
      </w:r>
    </w:p>
    <w:p w:rsidR="006F3636" w:rsidRDefault="006F3636" w:rsidP="006F3636">
      <w:pPr>
        <w:ind w:firstLine="720"/>
        <w:jc w:val="both"/>
        <w:rPr>
          <w:rFonts w:ascii="Times New Roman" w:hAnsi="Times New Roman" w:cs="Times New Roman"/>
          <w:b/>
          <w:lang w:val="sr-Cyrl-CS"/>
        </w:rPr>
      </w:pPr>
    </w:p>
    <w:p w:rsidR="006F3636" w:rsidRPr="005C3FAB" w:rsidRDefault="006F3636" w:rsidP="006F3636">
      <w:pPr>
        <w:ind w:firstLine="720"/>
        <w:jc w:val="both"/>
        <w:rPr>
          <w:rFonts w:ascii="Times New Roman" w:hAnsi="Times New Roman" w:cs="Times New Roman"/>
          <w:b/>
          <w:lang w:val="sr-Cyrl-CS"/>
        </w:rPr>
      </w:pPr>
    </w:p>
    <w:p w:rsidR="006F3636" w:rsidRDefault="006F3636" w:rsidP="006F3636">
      <w:pPr>
        <w:pStyle w:val="NoSpacing"/>
        <w:rPr>
          <w:rFonts w:ascii="Times New Roman" w:hAnsi="Times New Roman" w:cs="Times New Roman"/>
          <w:lang w:val="sr-Cyrl-CS"/>
        </w:rPr>
      </w:pPr>
      <w:r>
        <w:rPr>
          <w:rFonts w:ascii="Times New Roman" w:hAnsi="Times New Roman" w:cs="Times New Roman"/>
          <w:lang w:val="sr-Cyrl-CS"/>
        </w:rPr>
        <w:tab/>
      </w:r>
      <w:r w:rsidRPr="008B6BF9">
        <w:rPr>
          <w:rFonts w:ascii="Times New Roman" w:hAnsi="Times New Roman" w:cs="Times New Roman"/>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6F3636" w:rsidRPr="00937847" w:rsidRDefault="006F3636" w:rsidP="006F3636">
      <w:pPr>
        <w:pStyle w:val="NoSpacing"/>
        <w:rPr>
          <w:rFonts w:ascii="Times New Roman" w:hAnsi="Times New Roman" w:cs="Times New Roman"/>
          <w:lang w:val="sr-Cyrl-CS"/>
        </w:rPr>
      </w:pPr>
    </w:p>
    <w:p w:rsidR="006F3636" w:rsidRPr="000D084B" w:rsidRDefault="006F3636" w:rsidP="006F3636">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6F3636" w:rsidRPr="000D084B" w:rsidRDefault="006F3636" w:rsidP="006F3636">
      <w:pPr>
        <w:pStyle w:val="NoSpacing"/>
        <w:jc w:val="center"/>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Пружалац услуге</w:t>
      </w:r>
      <w:r w:rsidRPr="000D084B">
        <w:rPr>
          <w:rFonts w:ascii="Times New Roman" w:hAnsi="Times New Roman" w:cs="Times New Roman"/>
          <w:lang w:val="sr-Cyrl-CS"/>
        </w:rPr>
        <w:t>")</w:t>
      </w:r>
      <w:r w:rsidRPr="000D084B">
        <w:rPr>
          <w:rFonts w:ascii="Times New Roman" w:hAnsi="Times New Roman" w:cs="Times New Roman"/>
          <w:lang w:val="sr-Cyrl-CS"/>
        </w:rPr>
        <w:tab/>
      </w:r>
    </w:p>
    <w:p w:rsidR="006F3636" w:rsidRPr="0071267E" w:rsidRDefault="006F3636" w:rsidP="006F3636">
      <w:pPr>
        <w:pStyle w:val="NoSpacing"/>
        <w:jc w:val="both"/>
        <w:rPr>
          <w:rFonts w:ascii="Times New Roman" w:hAnsi="Times New Roman" w:cs="Times New Roman"/>
          <w:color w:val="000000"/>
        </w:rPr>
      </w:pPr>
    </w:p>
    <w:p w:rsidR="006F3636" w:rsidRDefault="006F3636" w:rsidP="006F3636">
      <w:pPr>
        <w:pStyle w:val="NoSpacing"/>
        <w:jc w:val="both"/>
        <w:rPr>
          <w:rFonts w:ascii="Times New Roman" w:hAnsi="Times New Roman" w:cs="Times New Roman"/>
          <w:color w:val="000000"/>
        </w:rPr>
      </w:pPr>
      <w:r>
        <w:rPr>
          <w:rFonts w:ascii="Times New Roman" w:hAnsi="Times New Roman" w:cs="Times New Roman"/>
          <w:color w:val="000000"/>
        </w:rPr>
        <w:tab/>
        <w:t xml:space="preserve">који наступа са понуђачем из групе понуђача / подизвођачем**: </w:t>
      </w:r>
    </w:p>
    <w:p w:rsidR="006F3636" w:rsidRDefault="006F3636" w:rsidP="006F3636">
      <w:pPr>
        <w:pStyle w:val="NoSpacing"/>
        <w:jc w:val="both"/>
        <w:rPr>
          <w:rFonts w:ascii="Times New Roman" w:hAnsi="Times New Roman" w:cs="Times New Roman"/>
          <w:color w:val="000000"/>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6F3636"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6F3636" w:rsidRDefault="006F3636" w:rsidP="006F3636">
      <w:pPr>
        <w:pStyle w:val="NoSpacing"/>
        <w:jc w:val="both"/>
        <w:rPr>
          <w:rFonts w:ascii="Times New Roman" w:hAnsi="Times New Roman" w:cs="Times New Roman"/>
          <w:i/>
          <w:iCs/>
          <w:color w:val="000000"/>
          <w:sz w:val="20"/>
          <w:szCs w:val="20"/>
        </w:rPr>
      </w:pPr>
    </w:p>
    <w:p w:rsidR="006F3636" w:rsidRDefault="006F3636" w:rsidP="006F3636">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6F3636"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6F3636"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набавке заведену под бр. 03.05.4</w:t>
      </w:r>
      <w:r w:rsidRPr="00111BE3">
        <w:rPr>
          <w:rFonts w:ascii="Times New Roman" w:hAnsi="Times New Roman" w:cs="Times New Roman"/>
          <w:lang w:val="sr-Cyrl-CS"/>
        </w:rPr>
        <w:t>04-</w:t>
      </w:r>
      <w:r>
        <w:rPr>
          <w:rFonts w:ascii="Times New Roman" w:hAnsi="Times New Roman" w:cs="Times New Roman"/>
          <w:lang w:val="sr-Cyrl-CS"/>
        </w:rPr>
        <w:t>57</w:t>
      </w:r>
      <w:r w:rsidRPr="00111BE3">
        <w:rPr>
          <w:rFonts w:ascii="Times New Roman" w:hAnsi="Times New Roman" w:cs="Times New Roman"/>
          <w:lang w:val="sr-Cyrl-CS"/>
        </w:rPr>
        <w:t>/20</w:t>
      </w:r>
      <w:r>
        <w:rPr>
          <w:rFonts w:ascii="Times New Roman" w:hAnsi="Times New Roman" w:cs="Times New Roman"/>
          <w:lang w:val="sr-Cyrl-CS"/>
        </w:rPr>
        <w:t>18</w:t>
      </w:r>
      <w:r w:rsidRPr="00111BE3">
        <w:rPr>
          <w:rFonts w:ascii="Times New Roman" w:hAnsi="Times New Roman" w:cs="Times New Roman"/>
          <w:lang w:val="sr-Cyrl-CS"/>
        </w:rPr>
        <w:t xml:space="preserve"> од </w:t>
      </w:r>
      <w:r>
        <w:rPr>
          <w:rFonts w:ascii="Times New Roman" w:hAnsi="Times New Roman" w:cs="Times New Roman"/>
          <w:lang w:val="sr-Cyrl-CS"/>
        </w:rPr>
        <w:t>10.8.2018</w:t>
      </w:r>
      <w:r>
        <w:rPr>
          <w:rFonts w:ascii="Times New Roman" w:hAnsi="Times New Roman" w:cs="Times New Roman"/>
          <w:color w:val="000000"/>
          <w:lang w:val="sr-Cyrl-CS"/>
        </w:rPr>
        <w:t xml:space="preserve">. године, за јавну набавку </w:t>
      </w:r>
      <w:r w:rsidRPr="004149AB">
        <w:rPr>
          <w:rFonts w:ascii="Times New Roman" w:hAnsi="Times New Roman" w:cs="Times New Roman"/>
          <w:lang w:val="sr-Cyrl-CS"/>
        </w:rPr>
        <w:t xml:space="preserve">услуге израде </w:t>
      </w:r>
      <w:r>
        <w:rPr>
          <w:rFonts w:ascii="Times New Roman" w:hAnsi="Times New Roman" w:cs="Times New Roman"/>
          <w:lang w:val="sr-Cyrl-CS"/>
        </w:rPr>
        <w:t>техничке документације за изградњу јавне расвете на територији</w:t>
      </w:r>
      <w:r w:rsidRPr="00C60543">
        <w:rPr>
          <w:rFonts w:ascii="Times New Roman" w:hAnsi="Times New Roman" w:cs="Times New Roman"/>
        </w:rPr>
        <w:t xml:space="preserve"> ГО Младеновац</w:t>
      </w:r>
      <w:r>
        <w:rPr>
          <w:rFonts w:ascii="Times New Roman" w:hAnsi="Times New Roman" w:cs="Times New Roman"/>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2.13</w:t>
      </w:r>
      <w:r w:rsidRPr="000D084B">
        <w:rPr>
          <w:rFonts w:ascii="Times New Roman" w:hAnsi="Times New Roman" w:cs="Times New Roman"/>
          <w:iCs/>
          <w:color w:val="000000" w:themeColor="text1"/>
          <w:lang w:val="sr-Cyrl-CS"/>
        </w:rPr>
        <w:t>/201</w:t>
      </w:r>
      <w:r>
        <w:rPr>
          <w:rFonts w:ascii="Times New Roman" w:hAnsi="Times New Roman" w:cs="Times New Roman"/>
          <w:iCs/>
          <w:color w:val="000000" w:themeColor="text1"/>
          <w:lang w:val="sr-Cyrl-CS"/>
        </w:rPr>
        <w:t>8</w:t>
      </w:r>
      <w:r>
        <w:rPr>
          <w:rFonts w:ascii="Times New Roman" w:hAnsi="Times New Roman" w:cs="Times New Roman"/>
          <w:lang w:val="sr-Cyrl-CS"/>
        </w:rPr>
        <w:t xml:space="preserve">; </w:t>
      </w:r>
    </w:p>
    <w:p w:rsidR="006F3636" w:rsidRDefault="006F3636" w:rsidP="006F3636">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четири партије:</w:t>
      </w:r>
    </w:p>
    <w:p w:rsidR="006F3636" w:rsidRPr="00133411"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 xml:space="preserve">1) Партија 1 - </w:t>
      </w:r>
      <w:r w:rsidRPr="00412765">
        <w:rPr>
          <w:rFonts w:ascii="Times New Roman" w:hAnsi="Times New Roman" w:cs="Times New Roman"/>
        </w:rPr>
        <w:t>Набавка услуге израде техничке документације за изградњу јавне расвете осветљења кружног тока на раскрсници ул. Краља Петра I и ул. Славка Манојловића</w:t>
      </w:r>
      <w:r w:rsidRPr="00133411">
        <w:rPr>
          <w:rFonts w:ascii="Times New Roman" w:hAnsi="Times New Roman" w:cs="Times New Roman"/>
        </w:rPr>
        <w:t>.</w:t>
      </w:r>
    </w:p>
    <w:p w:rsidR="006F3636" w:rsidRPr="002D57EB"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2) Партија 2 -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моста на обилазници око Младеновца</w:t>
      </w:r>
      <w:r>
        <w:rPr>
          <w:rFonts w:ascii="Times New Roman" w:hAnsi="Times New Roman" w:cs="Times New Roman"/>
        </w:rPr>
        <w:t>.</w:t>
      </w:r>
    </w:p>
    <w:p w:rsidR="006F3636" w:rsidRPr="002D57EB"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3) Партија 3 -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дела ул. Браће Баџак</w:t>
      </w:r>
      <w:r>
        <w:rPr>
          <w:rFonts w:ascii="Times New Roman" w:hAnsi="Times New Roman" w:cs="Times New Roman"/>
        </w:rPr>
        <w:t>.</w:t>
      </w:r>
    </w:p>
    <w:p w:rsidR="006F3636" w:rsidRPr="00230FD6"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 xml:space="preserve">4) Партија 4 - </w:t>
      </w:r>
      <w:r w:rsidRPr="00412765">
        <w:rPr>
          <w:rFonts w:ascii="Times New Roman" w:hAnsi="Times New Roman" w:cs="Times New Roman"/>
        </w:rPr>
        <w:t>Набавка услуге израде техничке документације за изградњу јавне расвете осветљења државног пута IБ реда на обилазници око Младеновца "Газела" - II фаза</w:t>
      </w:r>
      <w:r>
        <w:rPr>
          <w:rFonts w:ascii="Times New Roman" w:hAnsi="Times New Roman" w:cs="Times New Roman"/>
        </w:rPr>
        <w:t>.</w:t>
      </w:r>
    </w:p>
    <w:p w:rsidR="006F3636" w:rsidRPr="000F24ED" w:rsidRDefault="006F3636" w:rsidP="006F3636">
      <w:pPr>
        <w:pStyle w:val="NoSpacing"/>
        <w:jc w:val="both"/>
        <w:rPr>
          <w:rFonts w:ascii="Times New Roman" w:hAnsi="Times New Roman" w:cs="Times New Roman"/>
          <w:u w:val="single"/>
        </w:rPr>
      </w:pPr>
      <w:r>
        <w:rPr>
          <w:rFonts w:ascii="Times New Roman" w:hAnsi="Times New Roman" w:cs="Times New Roman"/>
          <w:lang w:val="sr-Cyrl-CS"/>
        </w:rPr>
        <w:tab/>
        <w:t xml:space="preserve">- да се овај уговор закључује </w:t>
      </w:r>
      <w:r w:rsidRPr="00230FD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2</w:t>
      </w:r>
      <w:r w:rsidRPr="00230FD6">
        <w:rPr>
          <w:rFonts w:ascii="Times New Roman" w:hAnsi="Times New Roman" w:cs="Times New Roman"/>
          <w:u w:val="single"/>
          <w:lang w:val="sr-Cyrl-CS"/>
        </w:rPr>
        <w:t xml:space="preserve"> -</w:t>
      </w:r>
      <w:r w:rsidRPr="00230FD6">
        <w:rPr>
          <w:rFonts w:ascii="Times New Roman" w:hAnsi="Times New Roman" w:cs="Times New Roman"/>
          <w:color w:val="000000"/>
          <w:u w:val="single"/>
          <w:lang w:val="sr-Cyrl-CS"/>
        </w:rPr>
        <w:t xml:space="preserve"> </w:t>
      </w:r>
      <w:r w:rsidRPr="00230FD6">
        <w:rPr>
          <w:rFonts w:ascii="Times New Roman" w:hAnsi="Times New Roman" w:cs="Times New Roman"/>
          <w:u w:val="single"/>
        </w:rPr>
        <w:t xml:space="preserve">Набавка услуге израде техничке документације за изградњу </w:t>
      </w:r>
      <w:r w:rsidRPr="000F24ED">
        <w:rPr>
          <w:rFonts w:ascii="Times New Roman" w:hAnsi="Times New Roman" w:cs="Times New Roman"/>
          <w:u w:val="single"/>
        </w:rPr>
        <w:t>јавне расвете осветљења моста на обилазници око Младеновца</w:t>
      </w:r>
      <w:r>
        <w:rPr>
          <w:rFonts w:ascii="Times New Roman" w:hAnsi="Times New Roman" w:cs="Times New Roman"/>
          <w:u w:val="single"/>
        </w:rPr>
        <w:t>;</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да је Пружалац услуге достави</w:t>
      </w:r>
      <w:r>
        <w:rPr>
          <w:rFonts w:ascii="Times New Roman" w:hAnsi="Times New Roman" w:cs="Times New Roman"/>
        </w:rPr>
        <w:t>о</w:t>
      </w:r>
      <w:r>
        <w:rPr>
          <w:rFonts w:ascii="Times New Roman" w:hAnsi="Times New Roman" w:cs="Times New Roman"/>
          <w:lang w:val="sr-Cyrl-CS"/>
        </w:rPr>
        <w:t xml:space="preserve"> своју Понуду бр. _______________</w:t>
      </w:r>
      <w:r w:rsidRPr="00C913CA">
        <w:rPr>
          <w:rFonts w:ascii="Times New Roman" w:hAnsi="Times New Roman" w:cs="Times New Roman"/>
          <w:lang w:val="sr-Cyrl-CS"/>
        </w:rPr>
        <w:t xml:space="preserve"> </w:t>
      </w:r>
      <w:r>
        <w:rPr>
          <w:rFonts w:ascii="Times New Roman" w:hAnsi="Times New Roman" w:cs="Times New Roman"/>
          <w:lang w:val="sr-Cyrl-CS"/>
        </w:rPr>
        <w:t xml:space="preserve"> од  __.__.2018. године (</w:t>
      </w:r>
      <w:r w:rsidRPr="00854C1F">
        <w:rPr>
          <w:rFonts w:ascii="Times New Roman" w:hAnsi="Times New Roman" w:cs="Times New Roman"/>
          <w:i/>
          <w:lang w:val="sr-Cyrl-CS"/>
        </w:rPr>
        <w:t xml:space="preserve">попуњава </w:t>
      </w:r>
      <w:r>
        <w:rPr>
          <w:rFonts w:ascii="Times New Roman" w:hAnsi="Times New Roman" w:cs="Times New Roman"/>
          <w:i/>
          <w:lang w:val="sr-Cyrl-CS"/>
        </w:rPr>
        <w:t>Пружалац услуге</w:t>
      </w:r>
      <w:r>
        <w:rPr>
          <w:rFonts w:ascii="Times New Roman" w:hAnsi="Times New Roman" w:cs="Times New Roman"/>
          <w:lang w:val="sr-Cyrl-CS"/>
        </w:rPr>
        <w:t>), која је заведена код Наручиоца под бр. _/_ дана  _</w:t>
      </w:r>
      <w:r>
        <w:rPr>
          <w:rFonts w:ascii="Times New Roman" w:hAnsi="Times New Roman" w:cs="Times New Roman"/>
          <w:u w:val="single"/>
          <w:lang w:val="sr-Cyrl-CS"/>
        </w:rPr>
        <w:t xml:space="preserve"> /  </w:t>
      </w:r>
      <w:r>
        <w:rPr>
          <w:rFonts w:ascii="Times New Roman" w:hAnsi="Times New Roman" w:cs="Times New Roman"/>
          <w:lang w:val="sr-Cyrl-CS"/>
        </w:rPr>
        <w:t>.</w:t>
      </w:r>
      <w:r>
        <w:rPr>
          <w:rFonts w:ascii="Times New Roman" w:hAnsi="Times New Roman" w:cs="Times New Roman"/>
          <w:u w:val="single"/>
          <w:lang w:val="sr-Cyrl-CS"/>
        </w:rPr>
        <w:t xml:space="preserve">  / .</w:t>
      </w:r>
      <w:r>
        <w:rPr>
          <w:rFonts w:ascii="Times New Roman" w:hAnsi="Times New Roman" w:cs="Times New Roman"/>
          <w:lang w:val="sr-Cyrl-CS"/>
        </w:rPr>
        <w:t>2018.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Пружаоца услуге);</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57</w:t>
      </w:r>
      <w:r w:rsidRPr="00B5040E">
        <w:rPr>
          <w:rFonts w:ascii="Times New Roman" w:hAnsi="Times New Roman" w:cs="Times New Roman"/>
          <w:lang w:val="sr-Cyrl-CS"/>
        </w:rPr>
        <w:t>/</w:t>
      </w:r>
      <w:r>
        <w:rPr>
          <w:rFonts w:ascii="Times New Roman" w:hAnsi="Times New Roman" w:cs="Times New Roman"/>
          <w:color w:val="000000"/>
          <w:lang w:val="sr-Cyrl-CS"/>
        </w:rPr>
        <w:t xml:space="preserve">2018 </w:t>
      </w:r>
      <w:r>
        <w:rPr>
          <w:rFonts w:ascii="Times New Roman" w:hAnsi="Times New Roman" w:cs="Times New Roman"/>
          <w:lang w:val="sr-Cyrl-CS"/>
        </w:rPr>
        <w:t xml:space="preserve">од  </w:t>
      </w:r>
      <w:r>
        <w:rPr>
          <w:rFonts w:ascii="Times New Roman" w:hAnsi="Times New Roman" w:cs="Times New Roman"/>
          <w:u w:val="single"/>
          <w:lang w:val="sr-Cyrl-CS"/>
        </w:rPr>
        <w:t xml:space="preserve">  / </w:t>
      </w:r>
      <w:r>
        <w:rPr>
          <w:rFonts w:ascii="Times New Roman" w:hAnsi="Times New Roman" w:cs="Times New Roman"/>
          <w:lang w:val="sr-Cyrl-CS"/>
        </w:rPr>
        <w:t>.</w:t>
      </w:r>
      <w:r>
        <w:rPr>
          <w:rFonts w:ascii="Times New Roman" w:hAnsi="Times New Roman" w:cs="Times New Roman"/>
          <w:u w:val="single"/>
          <w:lang w:val="sr-Cyrl-CS"/>
        </w:rPr>
        <w:t xml:space="preserve"> / </w:t>
      </w:r>
      <w:r>
        <w:rPr>
          <w:rFonts w:ascii="Times New Roman" w:hAnsi="Times New Roman" w:cs="Times New Roman"/>
          <w:lang w:val="sr-Cyrl-CS"/>
        </w:rPr>
        <w:t>.2018. године, којом је доделио уговор Пружаоцу услуге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6F3636" w:rsidRPr="0071267E" w:rsidRDefault="006F3636" w:rsidP="006F3636">
      <w:pPr>
        <w:pStyle w:val="NoSpacing"/>
        <w:jc w:val="center"/>
        <w:rPr>
          <w:rFonts w:ascii="Times New Roman" w:hAnsi="Times New Roman" w:cs="Times New Roman"/>
          <w:b/>
        </w:rPr>
      </w:pPr>
    </w:p>
    <w:p w:rsidR="006F3636" w:rsidRPr="00115DB0"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6F3636" w:rsidRPr="00A4534D" w:rsidRDefault="006F3636" w:rsidP="006F3636">
      <w:pPr>
        <w:pStyle w:val="NoSpacing"/>
        <w:jc w:val="both"/>
        <w:rPr>
          <w:rFonts w:ascii="Times New Roman" w:hAnsi="Times New Roman" w:cs="Times New Roman"/>
          <w:lang/>
        </w:rPr>
      </w:pPr>
      <w:r w:rsidRPr="0071267E">
        <w:rPr>
          <w:rFonts w:ascii="Times New Roman" w:hAnsi="Times New Roman" w:cs="Times New Roman"/>
          <w:lang w:val="sr-Cyrl-CS"/>
        </w:rPr>
        <w:tab/>
        <w:t>Уговорне стране су сагласне да је предмет овог уговора услуга израде</w:t>
      </w:r>
      <w:r w:rsidRPr="0071267E">
        <w:rPr>
          <w:rFonts w:ascii="Times New Roman" w:hAnsi="Times New Roman" w:cs="Times New Roman"/>
        </w:rPr>
        <w:t xml:space="preserve"> техничке документације за изградњу јавне расвете осветљења </w:t>
      </w:r>
      <w:r w:rsidRPr="00412765">
        <w:rPr>
          <w:rFonts w:ascii="Times New Roman" w:hAnsi="Times New Roman" w:cs="Times New Roman"/>
        </w:rPr>
        <w:t>моста на обилазници око Младеновца</w:t>
      </w:r>
      <w:r w:rsidRPr="0071267E">
        <w:rPr>
          <w:rFonts w:ascii="Times New Roman" w:hAnsi="Times New Roman" w:cs="Times New Roman"/>
          <w:lang w:val="sr-Cyrl-CS"/>
        </w:rPr>
        <w:t>, а у складу са Понудом Пружаоца услуге, пројектним задатком и условима из конкурсне документације.</w:t>
      </w:r>
    </w:p>
    <w:p w:rsidR="006F3636" w:rsidRPr="008427FF" w:rsidRDefault="006F3636" w:rsidP="006F3636">
      <w:pPr>
        <w:pStyle w:val="NoSpacing"/>
        <w:jc w:val="both"/>
        <w:rPr>
          <w:rFonts w:ascii="Times New Roman" w:eastAsia="Calibri" w:hAnsi="Times New Roman" w:cs="Times New Roman"/>
        </w:rPr>
      </w:pPr>
      <w:r>
        <w:rPr>
          <w:rFonts w:ascii="Times New Roman" w:hAnsi="Times New Roman" w:cs="Times New Roman"/>
          <w:lang w:val="sr-Cyrl-CS"/>
        </w:rPr>
        <w:tab/>
        <w:t xml:space="preserve">Пружалац услуге се обавезује да предметну услугу пружи у складу са </w:t>
      </w:r>
      <w:r>
        <w:rPr>
          <w:rFonts w:ascii="Times New Roman" w:eastAsia="Calibri" w:hAnsi="Times New Roman" w:cs="Times New Roman"/>
        </w:rPr>
        <w:t>Законом</w:t>
      </w:r>
      <w:r w:rsidRPr="008427FF">
        <w:rPr>
          <w:rFonts w:ascii="Times New Roman" w:eastAsia="Calibri" w:hAnsi="Times New Roman" w:cs="Times New Roman"/>
        </w:rPr>
        <w:t xml:space="preserve"> о планирању и изградњи (Сл. Гласник РС, бр. 72/2009, 81/2009-испр. , 64/2010-одлука УС, 24/2011, 121/2012, 42/2013-одлука УС, 50/2013-одлука УС, 98/2013-одлука УС, </w:t>
      </w:r>
      <w:r>
        <w:rPr>
          <w:rFonts w:ascii="Times New Roman" w:eastAsia="Calibri" w:hAnsi="Times New Roman" w:cs="Times New Roman"/>
        </w:rPr>
        <w:t>132/2014 и 145/2014), Правилником</w:t>
      </w:r>
      <w:r w:rsidRPr="008427FF">
        <w:rPr>
          <w:rFonts w:ascii="Times New Roman" w:eastAsia="Calibri" w:hAnsi="Times New Roman" w:cs="Times New Roman"/>
        </w:rPr>
        <w:t xml:space="preserve">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w:t>
      </w:r>
      <w:r>
        <w:rPr>
          <w:rFonts w:ascii="Times New Roman" w:eastAsia="Calibri" w:hAnsi="Times New Roman" w:cs="Times New Roman"/>
        </w:rPr>
        <w:t>дносе на пројектовање ове врсте</w:t>
      </w:r>
      <w:r w:rsidRPr="008427FF">
        <w:rPr>
          <w:rFonts w:ascii="Times New Roman" w:eastAsia="Calibri" w:hAnsi="Times New Roman" w:cs="Times New Roman"/>
        </w:rPr>
        <w:t>.</w:t>
      </w:r>
    </w:p>
    <w:p w:rsidR="006F3636" w:rsidRPr="005C3FAB" w:rsidRDefault="006F3636" w:rsidP="006F3636">
      <w:pPr>
        <w:pStyle w:val="NoSpacing"/>
        <w:jc w:val="both"/>
        <w:rPr>
          <w:rFonts w:ascii="Times New Roman" w:hAnsi="Times New Roman" w:cs="Times New Roman"/>
        </w:rPr>
      </w:pPr>
    </w:p>
    <w:p w:rsidR="006F3636" w:rsidRPr="00115DB0"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6F3636" w:rsidRPr="00D12FB6" w:rsidRDefault="006F3636" w:rsidP="006F3636">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Pr>
          <w:rFonts w:ascii="Times New Roman" w:hAnsi="Times New Roman" w:cs="Times New Roman"/>
          <w:lang w:val="sr-Cyrl-CS"/>
        </w:rPr>
        <w:t>укупна вредност уговора износи _______________ динара без ПДВ-, односно _______________ дин</w:t>
      </w:r>
      <w:r w:rsidRPr="00D12FB6">
        <w:rPr>
          <w:rFonts w:ascii="Times New Roman" w:hAnsi="Times New Roman" w:cs="Times New Roman"/>
          <w:lang w:val="sr-Cyrl-CS"/>
        </w:rPr>
        <w:t>ара са ПДВ-ом.</w:t>
      </w:r>
    </w:p>
    <w:p w:rsidR="006F3636" w:rsidRPr="00D12FB6" w:rsidRDefault="006F3636" w:rsidP="006F3636">
      <w:pPr>
        <w:pStyle w:val="NoSpacing"/>
        <w:jc w:val="both"/>
        <w:rPr>
          <w:rFonts w:ascii="Times New Roman" w:hAnsi="Times New Roman" w:cs="Times New Roman"/>
          <w:lang w:val="sr-Cyrl-CS"/>
        </w:rPr>
      </w:pPr>
      <w:r w:rsidRPr="00D12FB6">
        <w:rPr>
          <w:rFonts w:ascii="Times New Roman" w:hAnsi="Times New Roman" w:cs="Times New Roman"/>
          <w:lang w:val="sr-Cyrl-CS"/>
        </w:rPr>
        <w:tab/>
        <w:t>Наручилац се обавезује да изврши плаћање на рачун Пружаоца услуге број ___________________ отворен код __________</w:t>
      </w:r>
      <w:r>
        <w:rPr>
          <w:rFonts w:ascii="Times New Roman" w:hAnsi="Times New Roman" w:cs="Times New Roman"/>
          <w:lang w:val="sr-Cyrl-CS"/>
        </w:rPr>
        <w:t>_____</w:t>
      </w:r>
      <w:r w:rsidRPr="00D12FB6">
        <w:rPr>
          <w:rFonts w:ascii="Times New Roman" w:hAnsi="Times New Roman" w:cs="Times New Roman"/>
          <w:lang w:val="sr-Cyrl-CS"/>
        </w:rPr>
        <w:t>________ банке, и то:</w:t>
      </w:r>
    </w:p>
    <w:p w:rsidR="006F3636" w:rsidRDefault="006F3636" w:rsidP="006F3636">
      <w:pPr>
        <w:pStyle w:val="NoSpacing"/>
        <w:jc w:val="both"/>
        <w:rPr>
          <w:rFonts w:ascii="Times New Roman" w:hAnsi="Times New Roman" w:cs="Times New Roman"/>
          <w:lang w:val="sr-Cyrl-CS"/>
        </w:rPr>
      </w:pPr>
      <w:r w:rsidRPr="00D12FB6">
        <w:rPr>
          <w:rFonts w:ascii="Times New Roman" w:hAnsi="Times New Roman" w:cs="Times New Roman"/>
          <w:lang w:val="sr-Cyrl-CS"/>
        </w:rPr>
        <w:tab/>
        <w:t>- у року од 15 дана од дана достављања уредног рачуна, износ од ______________ динара без ПДВ-а, односно __________________ динара са ПДВ-ом, што чини 30 % укупне вредности уговора, а након израде и достављања идејн</w:t>
      </w:r>
      <w:r>
        <w:rPr>
          <w:rFonts w:ascii="Times New Roman" w:hAnsi="Times New Roman" w:cs="Times New Roman"/>
          <w:lang w:val="sr-Cyrl-CS"/>
        </w:rPr>
        <w:t>ог</w:t>
      </w:r>
      <w:r w:rsidRPr="00D12FB6">
        <w:rPr>
          <w:rFonts w:ascii="Times New Roman" w:hAnsi="Times New Roman" w:cs="Times New Roman"/>
          <w:lang w:val="sr-Cyrl-CS"/>
        </w:rPr>
        <w:t xml:space="preserve"> решења и идејн</w:t>
      </w:r>
      <w:r>
        <w:rPr>
          <w:rFonts w:ascii="Times New Roman" w:hAnsi="Times New Roman" w:cs="Times New Roman"/>
          <w:lang w:val="sr-Cyrl-CS"/>
        </w:rPr>
        <w:t>ог</w:t>
      </w:r>
      <w:r w:rsidRPr="00D12FB6">
        <w:rPr>
          <w:rFonts w:ascii="Times New Roman" w:hAnsi="Times New Roman" w:cs="Times New Roman"/>
          <w:lang w:val="sr-Cyrl-CS"/>
        </w:rPr>
        <w:t xml:space="preserve"> пројекта, </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Pr="00D12FB6">
        <w:rPr>
          <w:rFonts w:ascii="Times New Roman" w:hAnsi="Times New Roman" w:cs="Times New Roman"/>
          <w:lang w:val="sr-Cyrl-CS"/>
        </w:rPr>
        <w:t xml:space="preserve">остатак у износу од  ________________ динара без ПДВ-а, односно ________________ динара са ПДВ-ом, </w:t>
      </w:r>
      <w:r w:rsidRPr="00D12FB6">
        <w:rPr>
          <w:rFonts w:ascii="Times New Roman" w:hAnsi="Times New Roman" w:cs="Times New Roman"/>
        </w:rPr>
        <w:t xml:space="preserve">у року од </w:t>
      </w:r>
      <w:r w:rsidRPr="00D12FB6">
        <w:rPr>
          <w:rFonts w:ascii="Times New Roman" w:hAnsi="Times New Roman" w:cs="Times New Roman"/>
          <w:lang w:val="sr-Cyrl-CS"/>
        </w:rPr>
        <w:t>15</w:t>
      </w:r>
      <w:r w:rsidRPr="00D12FB6">
        <w:rPr>
          <w:rFonts w:ascii="Times New Roman" w:hAnsi="Times New Roman" w:cs="Times New Roman"/>
        </w:rPr>
        <w:t xml:space="preserve"> дана од дана испостављања уредног коначног рачуна</w:t>
      </w:r>
      <w:r w:rsidRPr="00D12FB6">
        <w:rPr>
          <w:rFonts w:ascii="Times New Roman" w:hAnsi="Times New Roman" w:cs="Times New Roman"/>
          <w:lang w:val="sr-Cyrl-CS"/>
        </w:rPr>
        <w:t xml:space="preserve">, а након </w:t>
      </w:r>
      <w:r>
        <w:rPr>
          <w:rFonts w:ascii="Times New Roman" w:hAnsi="Times New Roman" w:cs="Times New Roman"/>
          <w:lang w:val="sr-Cyrl-CS"/>
        </w:rPr>
        <w:t xml:space="preserve">израде и достављања пројекта за извођење, односно </w:t>
      </w:r>
      <w:r w:rsidRPr="00D12FB6">
        <w:rPr>
          <w:rFonts w:ascii="Times New Roman" w:hAnsi="Times New Roman" w:cs="Times New Roman"/>
          <w:lang w:val="sr-Cyrl-CS"/>
        </w:rPr>
        <w:t>извршења услуге у целости</w:t>
      </w:r>
      <w:r>
        <w:rPr>
          <w:rFonts w:ascii="Times New Roman" w:hAnsi="Times New Roman" w:cs="Times New Roman"/>
          <w:lang w:val="sr-Cyrl-CS"/>
        </w:rPr>
        <w:t>.</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 xml:space="preserve">Уговорена цена је фиксна и не може се мењати током важења уговора. </w:t>
      </w:r>
    </w:p>
    <w:p w:rsidR="006F3636" w:rsidRPr="000D084B" w:rsidRDefault="006F3636" w:rsidP="006F3636">
      <w:pPr>
        <w:pStyle w:val="NoSpacing"/>
        <w:jc w:val="both"/>
        <w:rPr>
          <w:rFonts w:ascii="Times New Roman" w:hAnsi="Times New Roman" w:cs="Times New Roman"/>
          <w:lang w:val="sr-Cyrl-CS"/>
        </w:rPr>
      </w:pPr>
    </w:p>
    <w:p w:rsidR="006F3636"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6F3636" w:rsidRPr="00084CC0" w:rsidRDefault="006F3636" w:rsidP="006F3636">
      <w:pPr>
        <w:pStyle w:val="NoSpacing"/>
        <w:jc w:val="both"/>
        <w:rPr>
          <w:rFonts w:ascii="Times New Roman" w:hAnsi="Times New Roman" w:cs="Times New Roman"/>
          <w:lang w:val="ru-RU"/>
        </w:rPr>
      </w:pPr>
      <w:r w:rsidRPr="00084CC0">
        <w:rPr>
          <w:rFonts w:ascii="Times New Roman" w:hAnsi="Times New Roman" w:cs="Times New Roman"/>
        </w:rPr>
        <w:tab/>
        <w:t>Пружалац услуге</w:t>
      </w:r>
      <w:r w:rsidRPr="00084CC0">
        <w:rPr>
          <w:rFonts w:ascii="Times New Roman" w:hAnsi="Times New Roman" w:cs="Times New Roman"/>
          <w:lang w:val="ru-RU"/>
        </w:rPr>
        <w:t xml:space="preserve"> се обавезује да идејно решење изради и преда у року од </w:t>
      </w:r>
      <w:r>
        <w:rPr>
          <w:rFonts w:ascii="Times New Roman" w:hAnsi="Times New Roman" w:cs="Times New Roman"/>
          <w:lang w:val="ru-RU"/>
        </w:rPr>
        <w:t>7</w:t>
      </w:r>
      <w:r w:rsidRPr="00084CC0">
        <w:rPr>
          <w:rFonts w:ascii="Times New Roman" w:hAnsi="Times New Roman" w:cs="Times New Roman"/>
          <w:lang w:val="ru-RU"/>
        </w:rPr>
        <w:t xml:space="preserve"> календарских дана од дана потписивања уговора, идејни пројекат изради и преда у року од 15 календарских дана од дана добијања локацијских услова, односно пројекат за извођење изради и преда у року од </w:t>
      </w:r>
      <w:r>
        <w:rPr>
          <w:rFonts w:ascii="Times New Roman" w:hAnsi="Times New Roman" w:cs="Times New Roman"/>
          <w:lang w:val="ru-RU"/>
        </w:rPr>
        <w:t>7</w:t>
      </w:r>
      <w:r w:rsidRPr="00084CC0">
        <w:rPr>
          <w:rFonts w:ascii="Times New Roman" w:hAnsi="Times New Roman" w:cs="Times New Roman"/>
          <w:lang w:val="ru-RU"/>
        </w:rPr>
        <w:t xml:space="preserve"> календарских дана од дана прибављања решења о одобрењу за извођење радова.</w:t>
      </w:r>
    </w:p>
    <w:p w:rsidR="006F3636" w:rsidRPr="005B315C" w:rsidRDefault="006F3636" w:rsidP="006F3636">
      <w:pPr>
        <w:pStyle w:val="NoSpacing"/>
        <w:jc w:val="both"/>
        <w:rPr>
          <w:rFonts w:ascii="Times New Roman" w:hAnsi="Times New Roman" w:cs="Times New Roman"/>
          <w:sz w:val="24"/>
          <w:szCs w:val="24"/>
          <w:lang w:val="ru-RU"/>
        </w:rPr>
      </w:pPr>
    </w:p>
    <w:p w:rsidR="006F3636" w:rsidRPr="000D084B"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4</w:t>
      </w:r>
      <w:r w:rsidRPr="000D084B">
        <w:rPr>
          <w:rFonts w:ascii="Times New Roman" w:hAnsi="Times New Roman" w:cs="Times New Roman"/>
          <w:b/>
          <w:lang w:val="sr-Cyrl-CS"/>
        </w:rPr>
        <w:t>.</w:t>
      </w:r>
    </w:p>
    <w:p w:rsidR="006F3636" w:rsidRPr="00765EB1"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Пружалац услуге</w:t>
      </w:r>
      <w:r w:rsidRPr="00765EB1">
        <w:rPr>
          <w:rFonts w:ascii="Times New Roman" w:hAnsi="Times New Roman" w:cs="Times New Roman"/>
          <w:lang w:val="sr-Cyrl-CS"/>
        </w:rPr>
        <w:t xml:space="preserve"> се обавезује да на дан закључења уговора преда Наручиоцу:</w:t>
      </w:r>
    </w:p>
    <w:p w:rsidR="006F3636" w:rsidRPr="00765EB1" w:rsidRDefault="006F3636" w:rsidP="006F3636">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6F3636" w:rsidRPr="00765EB1" w:rsidRDefault="006F3636" w:rsidP="006F3636">
      <w:pPr>
        <w:pStyle w:val="NoSpacing"/>
        <w:jc w:val="both"/>
        <w:rPr>
          <w:rFonts w:ascii="Times New Roman" w:hAnsi="Times New Roman"/>
          <w:lang w:val="sr-Cyrl-CS"/>
        </w:rPr>
      </w:pPr>
      <w:r w:rsidRPr="00765EB1">
        <w:rPr>
          <w:rFonts w:ascii="Times New Roman" w:hAnsi="Times New Roman" w:cs="Times New Roman"/>
          <w:lang w:val="sr-Cyrl-CS"/>
        </w:rPr>
        <w:tab/>
      </w:r>
      <w:r>
        <w:rPr>
          <w:rFonts w:ascii="Times New Roman" w:hAnsi="Times New Roman"/>
          <w:lang w:val="sr-Cyrl-CS"/>
        </w:rPr>
        <w:t>Наручилац ће уновчити дату меницу</w:t>
      </w:r>
      <w:r w:rsidRPr="00765EB1">
        <w:rPr>
          <w:rFonts w:ascii="Times New Roman" w:hAnsi="Times New Roman"/>
          <w:lang w:val="sr-Cyrl-CS"/>
        </w:rPr>
        <w:t xml:space="preserve"> ако </w:t>
      </w:r>
      <w:r>
        <w:rPr>
          <w:rFonts w:ascii="Times New Roman" w:hAnsi="Times New Roman" w:cs="Times New Roman"/>
          <w:lang w:val="sr-Cyrl-CS"/>
        </w:rPr>
        <w:t>Пружалац услуге</w:t>
      </w:r>
      <w:r w:rsidRPr="00765EB1">
        <w:rPr>
          <w:rFonts w:ascii="Times New Roman" w:hAnsi="Times New Roman"/>
          <w:lang w:val="sr-Cyrl-CS"/>
        </w:rPr>
        <w:t xml:space="preserve"> не буде извршавао своје обавезе у складу са овим уговором. </w:t>
      </w:r>
    </w:p>
    <w:p w:rsidR="006F3636" w:rsidRPr="004C55EC" w:rsidRDefault="006F3636" w:rsidP="006F363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6F3636"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5</w:t>
      </w:r>
      <w:r w:rsidRPr="000D084B">
        <w:rPr>
          <w:rFonts w:ascii="Times New Roman" w:hAnsi="Times New Roman" w:cs="Times New Roman"/>
          <w:b/>
          <w:lang w:val="sr-Cyrl-CS"/>
        </w:rPr>
        <w:t>.</w:t>
      </w:r>
    </w:p>
    <w:p w:rsidR="006F3636" w:rsidRPr="00D54AB4"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lang w:val="sr-Cyrl-CS"/>
        </w:rPr>
        <w:t>Пружалац услуге</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6F3636" w:rsidRPr="004B098D" w:rsidRDefault="006F3636" w:rsidP="006F3636">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Pr>
          <w:rFonts w:ascii="Times New Roman" w:hAnsi="Times New Roman" w:cs="Times New Roman"/>
          <w:lang w:val="sr-Cyrl-CS"/>
        </w:rPr>
        <w:t>Пружалац услуге</w:t>
      </w:r>
      <w:r>
        <w:rPr>
          <w:rFonts w:ascii="Times New Roman" w:hAnsi="Times New Roman" w:cs="Times New Roman"/>
          <w:lang w:val="ru-RU"/>
        </w:rPr>
        <w:t xml:space="preserve"> плаћа</w:t>
      </w:r>
      <w:r w:rsidRPr="00D54AB4">
        <w:rPr>
          <w:rFonts w:ascii="Times New Roman" w:hAnsi="Times New Roman" w:cs="Times New Roman"/>
          <w:lang w:val="ru-RU"/>
        </w:rPr>
        <w:t xml:space="preserve"> Наручиоцу, може  да  износи  највише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6F3636" w:rsidRDefault="006F3636" w:rsidP="006F3636">
      <w:pPr>
        <w:pStyle w:val="NoSpacing"/>
        <w:jc w:val="center"/>
        <w:rPr>
          <w:rFonts w:ascii="Times New Roman" w:hAnsi="Times New Roman" w:cs="Times New Roman"/>
          <w:b/>
          <w:lang w:val="sr-Cyrl-CS"/>
        </w:rPr>
      </w:pPr>
    </w:p>
    <w:p w:rsidR="006F3636" w:rsidRPr="00EB3C62" w:rsidRDefault="006F3636" w:rsidP="006F3636">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6</w:t>
      </w:r>
      <w:r w:rsidRPr="00EB3C62">
        <w:rPr>
          <w:rFonts w:ascii="Times New Roman" w:hAnsi="Times New Roman" w:cs="Times New Roman"/>
          <w:b/>
          <w:lang w:val="sr-Cyrl-CS"/>
        </w:rPr>
        <w:t>.</w:t>
      </w:r>
    </w:p>
    <w:p w:rsidR="006F3636" w:rsidRPr="00DE0F7F" w:rsidRDefault="006F3636" w:rsidP="006F3636">
      <w:pPr>
        <w:pStyle w:val="NoSpacing"/>
        <w:jc w:val="both"/>
        <w:rPr>
          <w:rFonts w:ascii="Times New Roman" w:hAnsi="Times New Roman" w:cs="Times New Roman"/>
          <w:lang w:val="sr-Cyrl-CS"/>
        </w:rPr>
      </w:pPr>
      <w:r w:rsidRPr="00DE0F7F">
        <w:rPr>
          <w:rFonts w:ascii="Times New Roman" w:hAnsi="Times New Roman" w:cs="Times New Roman"/>
          <w:b/>
          <w:lang w:val="sr-Cyrl-CS"/>
        </w:rPr>
        <w:tab/>
      </w:r>
      <w:r w:rsidRPr="00DE0F7F">
        <w:rPr>
          <w:rFonts w:ascii="Times New Roman" w:hAnsi="Times New Roman" w:cs="Times New Roman"/>
          <w:lang w:val="sr-Cyrl-CS"/>
        </w:rPr>
        <w:t>Пружалац услуге се обавезује:</w:t>
      </w:r>
    </w:p>
    <w:p w:rsidR="006F3636" w:rsidRPr="00DE0F7F" w:rsidRDefault="006F3636" w:rsidP="006F3636">
      <w:pPr>
        <w:pStyle w:val="NoSpacing"/>
        <w:jc w:val="both"/>
        <w:rPr>
          <w:rFonts w:ascii="Times New Roman" w:hAnsi="Times New Roman" w:cs="Times New Roman"/>
        </w:rPr>
      </w:pPr>
      <w:r w:rsidRPr="00DE0F7F">
        <w:rPr>
          <w:rFonts w:ascii="Times New Roman" w:eastAsia="Calibri" w:hAnsi="Times New Roman" w:cs="Times New Roman"/>
        </w:rPr>
        <w:tab/>
      </w:r>
      <w:r w:rsidRPr="00DE0F7F">
        <w:rPr>
          <w:rFonts w:ascii="Times New Roman" w:hAnsi="Times New Roman" w:cs="Times New Roman"/>
        </w:rPr>
        <w:t xml:space="preserve">- </w:t>
      </w:r>
      <w:r w:rsidRPr="00DE0F7F">
        <w:rPr>
          <w:rFonts w:ascii="Times New Roman" w:eastAsia="Calibri" w:hAnsi="Times New Roman" w:cs="Times New Roman"/>
        </w:rPr>
        <w:t>да прибави ажурне геодетске подлоге</w:t>
      </w:r>
      <w:r w:rsidRPr="00DE0F7F">
        <w:rPr>
          <w:rFonts w:ascii="Times New Roman" w:hAnsi="Times New Roman" w:cs="Times New Roman"/>
        </w:rPr>
        <w:t xml:space="preserve"> оверене</w:t>
      </w:r>
      <w:r w:rsidRPr="00DE0F7F">
        <w:rPr>
          <w:rFonts w:ascii="Times New Roman" w:eastAsia="Calibri" w:hAnsi="Times New Roman" w:cs="Times New Roman"/>
        </w:rPr>
        <w:t xml:space="preserve"> од стране овлашћене организације</w:t>
      </w:r>
      <w:r w:rsidRPr="00DE0F7F">
        <w:rPr>
          <w:rFonts w:ascii="Times New Roman" w:hAnsi="Times New Roman" w:cs="Times New Roman"/>
        </w:rPr>
        <w:t>;</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rPr>
        <w:tab/>
        <w:t xml:space="preserve">- </w:t>
      </w:r>
      <w:r w:rsidRPr="00DE0F7F">
        <w:rPr>
          <w:rFonts w:ascii="Times New Roman" w:hAnsi="Times New Roman" w:cs="Times New Roman"/>
          <w:color w:val="000000"/>
        </w:rPr>
        <w:t>да изради идејно решење ради прибављања локацијских услова;</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изради пројекте  на  ажурним геодетским подлогама и достави их инвеститору (идејно решење и идејни пројекат у дигиталном облику-на ЦД-у, а пројекат за извођење на ЦД-у и у аналогном облику у 4 примерка),</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lastRenderedPageBreak/>
        <w:tab/>
        <w:t xml:space="preserve">- </w:t>
      </w:r>
      <w:r>
        <w:rPr>
          <w:rFonts w:ascii="Times New Roman" w:hAnsi="Times New Roman" w:cs="Times New Roman"/>
          <w:color w:val="000000"/>
        </w:rPr>
        <w:t>д</w:t>
      </w:r>
      <w:r w:rsidRPr="00DE0F7F">
        <w:rPr>
          <w:rFonts w:ascii="Times New Roman" w:hAnsi="Times New Roman" w:cs="Times New Roman"/>
          <w:color w:val="000000"/>
        </w:rPr>
        <w:t>а отклони евентуалне примедбе  инвеститора  10 дана од дана достављања  истих у писаној форми,</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поступа пред надлежним органом Општинске управе у поступку обједињене процедуре у циљу добијања локацијских услова и одобрење за извођење радова по чл.</w:t>
      </w:r>
      <w:r>
        <w:rPr>
          <w:rFonts w:ascii="Times New Roman" w:hAnsi="Times New Roman" w:cs="Times New Roman"/>
          <w:color w:val="000000"/>
        </w:rPr>
        <w:t xml:space="preserve"> </w:t>
      </w:r>
      <w:r w:rsidRPr="00DE0F7F">
        <w:rPr>
          <w:rFonts w:ascii="Times New Roman" w:hAnsi="Times New Roman" w:cs="Times New Roman"/>
          <w:color w:val="000000"/>
        </w:rPr>
        <w:t>145 Закона о планирању и изградњи и приј</w:t>
      </w:r>
      <w:r>
        <w:rPr>
          <w:rFonts w:ascii="Times New Roman" w:hAnsi="Times New Roman" w:cs="Times New Roman"/>
          <w:color w:val="000000"/>
        </w:rPr>
        <w:t>а</w:t>
      </w:r>
      <w:r w:rsidRPr="00DE0F7F">
        <w:rPr>
          <w:rFonts w:ascii="Times New Roman" w:hAnsi="Times New Roman" w:cs="Times New Roman"/>
          <w:color w:val="000000"/>
        </w:rPr>
        <w:t>ви радова,</w:t>
      </w:r>
    </w:p>
    <w:p w:rsidR="006F3636" w:rsidRPr="009C60C9"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6F3636" w:rsidRPr="00DE0F7F" w:rsidRDefault="006F3636" w:rsidP="006F3636">
      <w:pPr>
        <w:pStyle w:val="NoSpacing"/>
        <w:jc w:val="both"/>
        <w:rPr>
          <w:rFonts w:ascii="Times New Roman" w:hAnsi="Times New Roman" w:cs="Times New Roman"/>
          <w:lang w:val="sr-Cyrl-CS"/>
        </w:rPr>
      </w:pPr>
      <w:r w:rsidRPr="00DE0F7F">
        <w:rPr>
          <w:rFonts w:ascii="Times New Roman" w:hAnsi="Times New Roman" w:cs="Times New Roman"/>
          <w:lang w:val="sr-Cyrl-CS"/>
        </w:rPr>
        <w:tab/>
        <w:t xml:space="preserve">Уколико Пружалац услуге не достави пројекте у уговореном року, односно не отклони недостатке у року и на начин предвиђен овим чланом уговора, наручилац има право на накнаду претрпљене штете која услед тога настане и да уновчи меницу за добро извршење посла, а у сваком случају има право на уговорну казну из члана </w:t>
      </w:r>
      <w:r>
        <w:rPr>
          <w:rFonts w:ascii="Times New Roman" w:hAnsi="Times New Roman" w:cs="Times New Roman"/>
          <w:lang w:val="sr-Cyrl-CS"/>
        </w:rPr>
        <w:t>5</w:t>
      </w:r>
      <w:r w:rsidRPr="00DE0F7F">
        <w:rPr>
          <w:rFonts w:ascii="Times New Roman" w:hAnsi="Times New Roman" w:cs="Times New Roman"/>
          <w:lang w:val="sr-Cyrl-CS"/>
        </w:rPr>
        <w:t>. овог уговора.</w:t>
      </w:r>
    </w:p>
    <w:p w:rsidR="006F3636" w:rsidRPr="00DE0F7F" w:rsidRDefault="006F3636" w:rsidP="006F3636">
      <w:pPr>
        <w:pStyle w:val="NoSpacing"/>
        <w:jc w:val="both"/>
        <w:rPr>
          <w:rFonts w:ascii="Times New Roman" w:hAnsi="Times New Roman" w:cs="Times New Roman"/>
        </w:rPr>
      </w:pPr>
    </w:p>
    <w:p w:rsidR="006F3636" w:rsidRPr="00EB3C62" w:rsidRDefault="006F3636" w:rsidP="006F3636">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7</w:t>
      </w:r>
      <w:r w:rsidRPr="00EB3C62">
        <w:rPr>
          <w:rFonts w:ascii="Times New Roman" w:hAnsi="Times New Roman" w:cs="Times New Roman"/>
          <w:b/>
          <w:lang w:val="sr-Cyrl-CS"/>
        </w:rPr>
        <w:t>.</w:t>
      </w:r>
    </w:p>
    <w:p w:rsidR="006F3636" w:rsidRPr="00DE0F7F" w:rsidRDefault="006F3636" w:rsidP="006F3636">
      <w:pPr>
        <w:pStyle w:val="NoSpacing"/>
        <w:jc w:val="both"/>
        <w:rPr>
          <w:rFonts w:ascii="Times New Roman" w:hAnsi="Times New Roman" w:cs="Times New Roman"/>
          <w:lang w:val="sr-Cyrl-CS"/>
        </w:rPr>
      </w:pPr>
      <w:r w:rsidRPr="00DE0F7F">
        <w:rPr>
          <w:rFonts w:ascii="Times New Roman" w:hAnsi="Times New Roman" w:cs="Times New Roman"/>
          <w:lang w:val="sr-Cyrl-CS"/>
        </w:rPr>
        <w:tab/>
        <w:t>Наручилац се обавезује да:</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да прибави информацију о локацији,</w:t>
      </w:r>
    </w:p>
    <w:p w:rsidR="006F3636" w:rsidRPr="00DE0F7F" w:rsidRDefault="006F3636" w:rsidP="006F3636">
      <w:pPr>
        <w:pStyle w:val="NoSpacing"/>
        <w:jc w:val="both"/>
        <w:rPr>
          <w:rFonts w:ascii="Times New Roman" w:eastAsia="Calibri" w:hAnsi="Times New Roman" w:cs="Times New Roman"/>
        </w:rPr>
      </w:pPr>
      <w:r w:rsidRPr="00DE0F7F">
        <w:rPr>
          <w:rFonts w:ascii="Times New Roman" w:hAnsi="Times New Roman" w:cs="Times New Roman"/>
        </w:rPr>
        <w:tab/>
        <w:t>-</w:t>
      </w:r>
      <w:r w:rsidRPr="00DE0F7F">
        <w:rPr>
          <w:rFonts w:ascii="Times New Roman" w:eastAsia="Calibri" w:hAnsi="Times New Roman" w:cs="Times New Roman"/>
        </w:rPr>
        <w:t xml:space="preserve"> да изврши плаћање таксе за ЦЕОП</w:t>
      </w:r>
      <w:r w:rsidRPr="00DE0F7F">
        <w:rPr>
          <w:rFonts w:ascii="Times New Roman" w:hAnsi="Times New Roman" w:cs="Times New Roman"/>
        </w:rPr>
        <w:t>;</w:t>
      </w:r>
    </w:p>
    <w:p w:rsidR="006F3636" w:rsidRPr="00DE0F7F" w:rsidRDefault="006F3636" w:rsidP="006F3636">
      <w:pPr>
        <w:pStyle w:val="NoSpacing"/>
        <w:jc w:val="both"/>
        <w:rPr>
          <w:rFonts w:ascii="Times New Roman" w:hAnsi="Times New Roman" w:cs="Times New Roman"/>
        </w:rPr>
      </w:pPr>
      <w:r w:rsidRPr="00DE0F7F">
        <w:rPr>
          <w:rFonts w:ascii="Times New Roman" w:eastAsia="Calibri" w:hAnsi="Times New Roman" w:cs="Times New Roman"/>
          <w:color w:val="FF0000"/>
        </w:rPr>
        <w:tab/>
      </w:r>
      <w:r w:rsidRPr="00DE0F7F">
        <w:rPr>
          <w:rFonts w:ascii="Times New Roman" w:hAnsi="Times New Roman" w:cs="Times New Roman"/>
        </w:rPr>
        <w:t xml:space="preserve">- </w:t>
      </w:r>
      <w:r w:rsidRPr="00DE0F7F">
        <w:rPr>
          <w:rFonts w:ascii="Times New Roman" w:eastAsia="Calibri" w:hAnsi="Times New Roman" w:cs="Times New Roman"/>
        </w:rPr>
        <w:t xml:space="preserve">да овласти пројектанта да поступа пред органом управе </w:t>
      </w:r>
      <w:r w:rsidRPr="00DE0F7F">
        <w:rPr>
          <w:rFonts w:ascii="Times New Roman" w:hAnsi="Times New Roman" w:cs="Times New Roman"/>
        </w:rPr>
        <w:t>ГО</w:t>
      </w:r>
      <w:r w:rsidRPr="00DE0F7F">
        <w:rPr>
          <w:rFonts w:ascii="Times New Roman" w:eastAsia="Calibri" w:hAnsi="Times New Roman" w:cs="Times New Roman"/>
        </w:rPr>
        <w:t xml:space="preserve"> Младеновац у поступку обједињене процедуре </w:t>
      </w:r>
      <w:r w:rsidRPr="00DE0F7F">
        <w:rPr>
          <w:rFonts w:ascii="Times New Roman" w:hAnsi="Times New Roman" w:cs="Times New Roman"/>
          <w:bCs/>
        </w:rPr>
        <w:t>у циљу прибављања локацијских услова, одобрења о одобрењу за извођење радова и пријави радова</w:t>
      </w:r>
      <w:r w:rsidRPr="00DE0F7F">
        <w:rPr>
          <w:rFonts w:ascii="Times New Roman" w:hAnsi="Times New Roman" w:cs="Times New Roman"/>
        </w:rPr>
        <w:t>;</w:t>
      </w:r>
    </w:p>
    <w:p w:rsidR="006F3636" w:rsidRPr="00DE0F7F" w:rsidRDefault="006F3636" w:rsidP="006F3636">
      <w:pPr>
        <w:pStyle w:val="NoSpacing"/>
        <w:jc w:val="both"/>
        <w:rPr>
          <w:rFonts w:ascii="Times New Roman" w:hAnsi="Times New Roman" w:cs="Times New Roman"/>
        </w:rPr>
      </w:pPr>
      <w:r w:rsidRPr="00DE0F7F">
        <w:rPr>
          <w:rFonts w:ascii="Times New Roman" w:hAnsi="Times New Roman" w:cs="Times New Roman"/>
        </w:rPr>
        <w:tab/>
        <w:t xml:space="preserve">- да пројектанту достави сву потребну документацију у складу са </w:t>
      </w:r>
      <w:r>
        <w:rPr>
          <w:rFonts w:ascii="Times New Roman" w:hAnsi="Times New Roman" w:cs="Times New Roman"/>
        </w:rPr>
        <w:t>пројекним задатком</w:t>
      </w:r>
      <w:r w:rsidRPr="00DE0F7F">
        <w:rPr>
          <w:rFonts w:ascii="Times New Roman" w:hAnsi="Times New Roman" w:cs="Times New Roman"/>
        </w:rPr>
        <w:t xml:space="preserve"> из конкурсне документације;</w:t>
      </w:r>
    </w:p>
    <w:p w:rsidR="006F3636" w:rsidRPr="00DE0F7F" w:rsidRDefault="006F3636" w:rsidP="006F3636">
      <w:pPr>
        <w:pStyle w:val="NoSpacing"/>
        <w:jc w:val="both"/>
        <w:rPr>
          <w:rFonts w:ascii="Times New Roman" w:eastAsia="Calibri" w:hAnsi="Times New Roman" w:cs="Times New Roman"/>
        </w:rPr>
      </w:pPr>
      <w:r w:rsidRPr="00DE0F7F">
        <w:rPr>
          <w:rFonts w:ascii="Times New Roman" w:hAnsi="Times New Roman" w:cs="Times New Roman"/>
        </w:rPr>
        <w:tab/>
        <w:t xml:space="preserve">- </w:t>
      </w:r>
      <w:r w:rsidRPr="00DE0F7F">
        <w:rPr>
          <w:rFonts w:ascii="Times New Roman" w:hAnsi="Times New Roman" w:cs="Times New Roman"/>
          <w:bCs/>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6F3636" w:rsidRPr="00DE0F7F" w:rsidRDefault="006F3636" w:rsidP="006F3636">
      <w:pPr>
        <w:pStyle w:val="NoSpacing"/>
        <w:jc w:val="both"/>
        <w:rPr>
          <w:rFonts w:ascii="Times New Roman" w:eastAsia="Calibri" w:hAnsi="Times New Roman" w:cs="Times New Roman"/>
        </w:rPr>
      </w:pPr>
      <w:r w:rsidRPr="00DE0F7F">
        <w:rPr>
          <w:rFonts w:ascii="Times New Roman" w:eastAsia="Calibri" w:hAnsi="Times New Roman" w:cs="Times New Roman"/>
        </w:rPr>
        <w:tab/>
        <w:t xml:space="preserve">- да изврши плаћање у складу са чланом 2. овог уговора. </w:t>
      </w:r>
    </w:p>
    <w:p w:rsidR="006F3636" w:rsidRDefault="006F3636" w:rsidP="006F3636">
      <w:pPr>
        <w:pStyle w:val="NoSpacing"/>
        <w:rPr>
          <w:rFonts w:ascii="Times New Roman" w:hAnsi="Times New Roman" w:cs="Times New Roman"/>
          <w:b/>
          <w:lang w:val="sr-Cyrl-CS"/>
        </w:rPr>
      </w:pPr>
    </w:p>
    <w:p w:rsidR="006F3636" w:rsidRPr="003E7F03"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6F3636" w:rsidRPr="004C55EC" w:rsidRDefault="006F3636" w:rsidP="006F3636">
      <w:pPr>
        <w:pStyle w:val="NoSpacing"/>
        <w:jc w:val="both"/>
        <w:rPr>
          <w:rFonts w:ascii="Times New Roman" w:hAnsi="Times New Roman" w:cs="Times New Roman"/>
          <w:b/>
        </w:rPr>
      </w:pPr>
    </w:p>
    <w:p w:rsidR="006F3636" w:rsidRPr="003E7F03"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6F3636" w:rsidRPr="000D084B" w:rsidRDefault="006F3636" w:rsidP="006F3636">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6F3636" w:rsidRDefault="006F3636" w:rsidP="006F3636">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6F3636" w:rsidRPr="004C55EC" w:rsidRDefault="006F3636" w:rsidP="006F3636">
      <w:pPr>
        <w:spacing w:after="0" w:line="240" w:lineRule="auto"/>
        <w:jc w:val="both"/>
        <w:rPr>
          <w:rFonts w:ascii="Times New Roman" w:hAnsi="Times New Roman" w:cs="Times New Roman"/>
          <w:lang w:val="sr-Cyrl-CS"/>
        </w:rPr>
      </w:pPr>
    </w:p>
    <w:p w:rsidR="006F3636" w:rsidRPr="003E7F03"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10</w:t>
      </w:r>
      <w:r w:rsidRPr="000D084B">
        <w:rPr>
          <w:rFonts w:ascii="Times New Roman" w:hAnsi="Times New Roman" w:cs="Times New Roman"/>
          <w:b/>
          <w:lang w:val="sr-Cyrl-CS"/>
        </w:rPr>
        <w:t>.</w:t>
      </w:r>
    </w:p>
    <w:p w:rsidR="006F3636" w:rsidRPr="000D084B" w:rsidRDefault="006F3636" w:rsidP="006F3636">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r>
        <w:rPr>
          <w:rFonts w:ascii="Times New Roman" w:hAnsi="Times New Roman" w:cs="Times New Roman"/>
          <w:lang w:val="sr-Cyrl-CS"/>
        </w:rPr>
        <w:t xml:space="preserve"> и други прописи који регулишу ову област.</w:t>
      </w:r>
    </w:p>
    <w:p w:rsidR="006F3636" w:rsidRPr="000D084B" w:rsidRDefault="006F3636" w:rsidP="006F3636">
      <w:pPr>
        <w:pStyle w:val="NoSpacing"/>
        <w:jc w:val="center"/>
        <w:rPr>
          <w:rFonts w:ascii="Times New Roman" w:hAnsi="Times New Roman" w:cs="Times New Roman"/>
          <w:b/>
          <w:lang w:val="sr-Cyrl-CS"/>
        </w:rPr>
      </w:pPr>
    </w:p>
    <w:p w:rsidR="006F3636" w:rsidRPr="000D084B"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11</w:t>
      </w:r>
      <w:r w:rsidRPr="000D084B">
        <w:rPr>
          <w:rFonts w:ascii="Times New Roman" w:hAnsi="Times New Roman" w:cs="Times New Roman"/>
          <w:b/>
          <w:lang w:val="sr-Cyrl-CS"/>
        </w:rPr>
        <w:t>.</w:t>
      </w:r>
    </w:p>
    <w:p w:rsidR="006F3636" w:rsidRDefault="006F3636" w:rsidP="006F3636">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Пружалац услуге</w:t>
      </w:r>
      <w:r w:rsidRPr="000D084B">
        <w:rPr>
          <w:rFonts w:ascii="Times New Roman" w:hAnsi="Times New Roman" w:cs="Times New Roman"/>
          <w:lang w:val="sr-Cyrl-CS"/>
        </w:rPr>
        <w:t xml:space="preserve"> 2 (два) примерка.</w:t>
      </w:r>
    </w:p>
    <w:p w:rsidR="006F3636" w:rsidRPr="000D084B"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rPr>
      </w:pPr>
    </w:p>
    <w:p w:rsidR="006F3636" w:rsidRPr="009C60C9" w:rsidRDefault="006F3636" w:rsidP="006F3636">
      <w:pPr>
        <w:pStyle w:val="NoSpacing"/>
        <w:rPr>
          <w:rFonts w:ascii="Times New Roman" w:hAnsi="Times New Roman" w:cs="Times New Roman"/>
        </w:rPr>
      </w:pPr>
    </w:p>
    <w:p w:rsidR="006F3636" w:rsidRDefault="006F3636" w:rsidP="006F3636">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ПРУЖАОЦА УСЛУГЕ</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6F3636" w:rsidRPr="000D084B" w:rsidRDefault="006F3636" w:rsidP="006F3636">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6F3636" w:rsidRPr="000D084B" w:rsidRDefault="006F3636" w:rsidP="006F3636">
      <w:pPr>
        <w:pStyle w:val="NoSpacing"/>
        <w:rPr>
          <w:rFonts w:ascii="Times New Roman" w:hAnsi="Times New Roman" w:cs="Times New Roman"/>
          <w:b/>
          <w:lang w:val="sr-Cyrl-CS"/>
        </w:rPr>
      </w:pPr>
    </w:p>
    <w:p w:rsidR="006F3636" w:rsidRPr="000D084B" w:rsidRDefault="006F3636" w:rsidP="006F3636">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6F3636" w:rsidRPr="00CB77E6" w:rsidRDefault="006F3636" w:rsidP="006F3636">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Председник ГО Младеновац</w:t>
      </w:r>
    </w:p>
    <w:p w:rsidR="006F3636" w:rsidRPr="000D084B" w:rsidRDefault="006F3636" w:rsidP="006F3636">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Владан Глишић</w:t>
      </w:r>
      <w:r>
        <w:rPr>
          <w:rFonts w:ascii="Times New Roman" w:hAnsi="Times New Roman" w:cs="Times New Roman"/>
          <w:lang w:val="sr-Cyrl-CS"/>
        </w:rPr>
        <w:tab/>
        <w:t xml:space="preserve">      </w:t>
      </w:r>
    </w:p>
    <w:p w:rsidR="006F3636" w:rsidRDefault="006F3636" w:rsidP="006F3636">
      <w:pPr>
        <w:pStyle w:val="NoSpacing"/>
        <w:rPr>
          <w:rFonts w:ascii="Times New Roman" w:hAnsi="Times New Roman" w:cs="Times New Roman"/>
          <w:lang w:val="sr-Cyrl-CS"/>
        </w:rPr>
      </w:pPr>
    </w:p>
    <w:p w:rsidR="006F3636" w:rsidRDefault="006F3636" w:rsidP="006F3636">
      <w:pPr>
        <w:pStyle w:val="NoSpacing"/>
        <w:rPr>
          <w:rFonts w:ascii="Times New Roman" w:hAnsi="Times New Roman" w:cs="Times New Roman"/>
          <w:lang w:val="sr-Cyrl-CS"/>
        </w:rPr>
      </w:pPr>
    </w:p>
    <w:p w:rsidR="006F3636" w:rsidRPr="000D084B" w:rsidRDefault="006F3636" w:rsidP="006F3636">
      <w:pPr>
        <w:pStyle w:val="NoSpacing"/>
        <w:rPr>
          <w:rFonts w:ascii="Times New Roman" w:hAnsi="Times New Roman" w:cs="Times New Roman"/>
          <w:lang w:val="sr-Cyrl-CS"/>
        </w:rPr>
      </w:pPr>
    </w:p>
    <w:p w:rsidR="006F3636" w:rsidRPr="0071702E" w:rsidRDefault="006F3636" w:rsidP="006F3636">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p w:rsidR="006F3636" w:rsidRDefault="006F3636" w:rsidP="006F3636">
      <w:pPr>
        <w:pStyle w:val="NoSpacing"/>
        <w:jc w:val="center"/>
        <w:rPr>
          <w:rFonts w:ascii="Times New Roman" w:hAnsi="Times New Roman" w:cs="Times New Roman"/>
          <w:b/>
        </w:rPr>
      </w:pPr>
    </w:p>
    <w:p w:rsidR="006F3636" w:rsidRDefault="006F3636" w:rsidP="006F3636">
      <w:pPr>
        <w:pStyle w:val="NoSpacing"/>
        <w:jc w:val="center"/>
        <w:rPr>
          <w:rFonts w:ascii="Times New Roman" w:hAnsi="Times New Roman" w:cs="Times New Roman"/>
          <w:b/>
        </w:rPr>
      </w:pPr>
    </w:p>
    <w:p w:rsidR="006F3636" w:rsidRPr="00230FD6" w:rsidRDefault="00E1563C" w:rsidP="006F3636">
      <w:pPr>
        <w:pStyle w:val="NoSpacing"/>
        <w:jc w:val="center"/>
        <w:rPr>
          <w:rFonts w:ascii="Times New Roman" w:eastAsia="Times New Roman" w:hAnsi="Times New Roman" w:cs="Times New Roman"/>
          <w:b/>
          <w:bCs/>
          <w:i/>
          <w:iCs/>
          <w:color w:val="000000"/>
          <w:u w:val="single"/>
        </w:rPr>
      </w:pPr>
      <w:r>
        <w:rPr>
          <w:rFonts w:ascii="Times New Roman" w:hAnsi="Times New Roman" w:cs="Times New Roman"/>
          <w:b/>
        </w:rPr>
        <w:t xml:space="preserve">XV - </w:t>
      </w:r>
      <w:r w:rsidR="006F3636" w:rsidRPr="00937847">
        <w:rPr>
          <w:rFonts w:ascii="Times New Roman" w:hAnsi="Times New Roman" w:cs="Times New Roman"/>
          <w:b/>
        </w:rPr>
        <w:t xml:space="preserve">МОДЕЛ УГОВОРА </w:t>
      </w:r>
      <w:r w:rsidR="006F3636">
        <w:rPr>
          <w:rFonts w:ascii="Times New Roman" w:hAnsi="Times New Roman" w:cs="Times New Roman"/>
          <w:b/>
        </w:rPr>
        <w:t>ЗА ПАРТИЈУ 3</w:t>
      </w:r>
    </w:p>
    <w:p w:rsidR="006F3636" w:rsidRPr="007A5C4A" w:rsidRDefault="006F3636" w:rsidP="006F3636">
      <w:pPr>
        <w:pStyle w:val="NoSpacing"/>
        <w:jc w:val="center"/>
        <w:rPr>
          <w:rFonts w:ascii="Times New Roman" w:hAnsi="Times New Roman" w:cs="Times New Roman"/>
          <w:b/>
        </w:rPr>
      </w:pPr>
    </w:p>
    <w:p w:rsidR="006F3636" w:rsidRPr="00D322E7" w:rsidRDefault="006F3636" w:rsidP="006F3636">
      <w:pPr>
        <w:pStyle w:val="NoSpacing"/>
        <w:jc w:val="center"/>
        <w:rPr>
          <w:rFonts w:ascii="Times New Roman" w:hAnsi="Times New Roman" w:cs="Times New Roman"/>
          <w:b/>
          <w:lang w:val="sr-Cyrl-CS"/>
        </w:rPr>
      </w:pPr>
      <w:r w:rsidRPr="00D322E7">
        <w:rPr>
          <w:rFonts w:ascii="Times New Roman" w:hAnsi="Times New Roman" w:cs="Times New Roman"/>
          <w:b/>
          <w:lang w:val="sr-Cyrl-CS"/>
        </w:rPr>
        <w:t>Уговор о јавној набавци услуге израде техничке документације</w:t>
      </w:r>
    </w:p>
    <w:p w:rsidR="006F3636" w:rsidRPr="002A7FBB" w:rsidRDefault="006F3636" w:rsidP="006F3636">
      <w:pPr>
        <w:pStyle w:val="NoSpacing"/>
        <w:jc w:val="center"/>
        <w:rPr>
          <w:rFonts w:ascii="Times New Roman" w:hAnsi="Times New Roman" w:cs="Times New Roman"/>
          <w:b/>
        </w:rPr>
      </w:pPr>
      <w:r w:rsidRPr="00D322E7">
        <w:rPr>
          <w:rFonts w:ascii="Times New Roman" w:hAnsi="Times New Roman" w:cs="Times New Roman"/>
          <w:b/>
          <w:lang w:val="sr-Cyrl-CS"/>
        </w:rPr>
        <w:t xml:space="preserve">за изградњу јавне расвете </w:t>
      </w:r>
      <w:r w:rsidRPr="00D322E7">
        <w:rPr>
          <w:rFonts w:ascii="Times New Roman" w:hAnsi="Times New Roman" w:cs="Times New Roman"/>
          <w:b/>
        </w:rPr>
        <w:t xml:space="preserve">осветљења </w:t>
      </w:r>
      <w:r>
        <w:rPr>
          <w:rFonts w:ascii="Times New Roman" w:hAnsi="Times New Roman" w:cs="Times New Roman"/>
          <w:b/>
        </w:rPr>
        <w:t>дела ул. Браће Баџак</w:t>
      </w:r>
    </w:p>
    <w:p w:rsidR="006F3636" w:rsidRDefault="006F3636" w:rsidP="006F3636">
      <w:pPr>
        <w:ind w:firstLine="720"/>
        <w:jc w:val="both"/>
        <w:rPr>
          <w:rFonts w:ascii="Times New Roman" w:hAnsi="Times New Roman" w:cs="Times New Roman"/>
          <w:b/>
          <w:lang w:val="sr-Cyrl-CS"/>
        </w:rPr>
      </w:pPr>
    </w:p>
    <w:p w:rsidR="006F3636" w:rsidRPr="005C3FAB" w:rsidRDefault="006F3636" w:rsidP="006F3636">
      <w:pPr>
        <w:ind w:firstLine="720"/>
        <w:jc w:val="both"/>
        <w:rPr>
          <w:rFonts w:ascii="Times New Roman" w:hAnsi="Times New Roman" w:cs="Times New Roman"/>
          <w:b/>
          <w:lang w:val="sr-Cyrl-CS"/>
        </w:rPr>
      </w:pPr>
    </w:p>
    <w:p w:rsidR="006F3636" w:rsidRDefault="006F3636" w:rsidP="006F3636">
      <w:pPr>
        <w:pStyle w:val="NoSpacing"/>
        <w:rPr>
          <w:rFonts w:ascii="Times New Roman" w:hAnsi="Times New Roman" w:cs="Times New Roman"/>
          <w:lang w:val="sr-Cyrl-CS"/>
        </w:rPr>
      </w:pPr>
      <w:r>
        <w:rPr>
          <w:rFonts w:ascii="Times New Roman" w:hAnsi="Times New Roman" w:cs="Times New Roman"/>
          <w:lang w:val="sr-Cyrl-CS"/>
        </w:rPr>
        <w:tab/>
      </w:r>
      <w:r w:rsidRPr="008B6BF9">
        <w:rPr>
          <w:rFonts w:ascii="Times New Roman" w:hAnsi="Times New Roman" w:cs="Times New Roman"/>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6F3636" w:rsidRPr="00937847" w:rsidRDefault="006F3636" w:rsidP="006F3636">
      <w:pPr>
        <w:pStyle w:val="NoSpacing"/>
        <w:rPr>
          <w:rFonts w:ascii="Times New Roman" w:hAnsi="Times New Roman" w:cs="Times New Roman"/>
          <w:lang w:val="sr-Cyrl-CS"/>
        </w:rPr>
      </w:pPr>
    </w:p>
    <w:p w:rsidR="006F3636" w:rsidRPr="000D084B" w:rsidRDefault="006F3636" w:rsidP="006F3636">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6F3636" w:rsidRPr="000D084B" w:rsidRDefault="006F3636" w:rsidP="006F3636">
      <w:pPr>
        <w:pStyle w:val="NoSpacing"/>
        <w:jc w:val="center"/>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Пружалац услуге</w:t>
      </w:r>
      <w:r w:rsidRPr="000D084B">
        <w:rPr>
          <w:rFonts w:ascii="Times New Roman" w:hAnsi="Times New Roman" w:cs="Times New Roman"/>
          <w:lang w:val="sr-Cyrl-CS"/>
        </w:rPr>
        <w:t>")</w:t>
      </w:r>
      <w:r w:rsidRPr="000D084B">
        <w:rPr>
          <w:rFonts w:ascii="Times New Roman" w:hAnsi="Times New Roman" w:cs="Times New Roman"/>
          <w:lang w:val="sr-Cyrl-CS"/>
        </w:rPr>
        <w:tab/>
      </w:r>
    </w:p>
    <w:p w:rsidR="006F3636" w:rsidRPr="0071267E" w:rsidRDefault="006F3636" w:rsidP="006F3636">
      <w:pPr>
        <w:pStyle w:val="NoSpacing"/>
        <w:jc w:val="both"/>
        <w:rPr>
          <w:rFonts w:ascii="Times New Roman" w:hAnsi="Times New Roman" w:cs="Times New Roman"/>
          <w:color w:val="000000"/>
        </w:rPr>
      </w:pPr>
    </w:p>
    <w:p w:rsidR="006F3636" w:rsidRDefault="006F3636" w:rsidP="006F3636">
      <w:pPr>
        <w:pStyle w:val="NoSpacing"/>
        <w:jc w:val="both"/>
        <w:rPr>
          <w:rFonts w:ascii="Times New Roman" w:hAnsi="Times New Roman" w:cs="Times New Roman"/>
          <w:color w:val="000000"/>
        </w:rPr>
      </w:pPr>
      <w:r>
        <w:rPr>
          <w:rFonts w:ascii="Times New Roman" w:hAnsi="Times New Roman" w:cs="Times New Roman"/>
          <w:color w:val="000000"/>
        </w:rPr>
        <w:tab/>
        <w:t xml:space="preserve">који наступа са понуђачем из групе понуђача / подизвођачем**: </w:t>
      </w:r>
    </w:p>
    <w:p w:rsidR="006F3636" w:rsidRDefault="006F3636" w:rsidP="006F3636">
      <w:pPr>
        <w:pStyle w:val="NoSpacing"/>
        <w:jc w:val="both"/>
        <w:rPr>
          <w:rFonts w:ascii="Times New Roman" w:hAnsi="Times New Roman" w:cs="Times New Roman"/>
          <w:color w:val="000000"/>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6F3636"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6F3636" w:rsidRDefault="006F3636" w:rsidP="006F3636">
      <w:pPr>
        <w:pStyle w:val="NoSpacing"/>
        <w:jc w:val="both"/>
        <w:rPr>
          <w:rFonts w:ascii="Times New Roman" w:hAnsi="Times New Roman" w:cs="Times New Roman"/>
          <w:i/>
          <w:iCs/>
          <w:color w:val="000000"/>
          <w:sz w:val="20"/>
          <w:szCs w:val="20"/>
        </w:rPr>
      </w:pPr>
    </w:p>
    <w:p w:rsidR="006F3636" w:rsidRDefault="006F3636" w:rsidP="006F3636">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6F3636"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6F3636"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набавке заведену под бр. 03.05.4</w:t>
      </w:r>
      <w:r w:rsidRPr="00111BE3">
        <w:rPr>
          <w:rFonts w:ascii="Times New Roman" w:hAnsi="Times New Roman" w:cs="Times New Roman"/>
          <w:lang w:val="sr-Cyrl-CS"/>
        </w:rPr>
        <w:t>04-</w:t>
      </w:r>
      <w:r>
        <w:rPr>
          <w:rFonts w:ascii="Times New Roman" w:hAnsi="Times New Roman" w:cs="Times New Roman"/>
          <w:lang w:val="sr-Cyrl-CS"/>
        </w:rPr>
        <w:t>57</w:t>
      </w:r>
      <w:r w:rsidRPr="00111BE3">
        <w:rPr>
          <w:rFonts w:ascii="Times New Roman" w:hAnsi="Times New Roman" w:cs="Times New Roman"/>
          <w:lang w:val="sr-Cyrl-CS"/>
        </w:rPr>
        <w:t>/20</w:t>
      </w:r>
      <w:r>
        <w:rPr>
          <w:rFonts w:ascii="Times New Roman" w:hAnsi="Times New Roman" w:cs="Times New Roman"/>
          <w:lang w:val="sr-Cyrl-CS"/>
        </w:rPr>
        <w:t>18</w:t>
      </w:r>
      <w:r w:rsidRPr="00111BE3">
        <w:rPr>
          <w:rFonts w:ascii="Times New Roman" w:hAnsi="Times New Roman" w:cs="Times New Roman"/>
          <w:lang w:val="sr-Cyrl-CS"/>
        </w:rPr>
        <w:t xml:space="preserve"> од </w:t>
      </w:r>
      <w:r>
        <w:rPr>
          <w:rFonts w:ascii="Times New Roman" w:hAnsi="Times New Roman" w:cs="Times New Roman"/>
          <w:lang w:val="sr-Cyrl-CS"/>
        </w:rPr>
        <w:t>10.8.2018</w:t>
      </w:r>
      <w:r>
        <w:rPr>
          <w:rFonts w:ascii="Times New Roman" w:hAnsi="Times New Roman" w:cs="Times New Roman"/>
          <w:color w:val="000000"/>
          <w:lang w:val="sr-Cyrl-CS"/>
        </w:rPr>
        <w:t xml:space="preserve">. године, за јавну набавку </w:t>
      </w:r>
      <w:r w:rsidRPr="004149AB">
        <w:rPr>
          <w:rFonts w:ascii="Times New Roman" w:hAnsi="Times New Roman" w:cs="Times New Roman"/>
          <w:lang w:val="sr-Cyrl-CS"/>
        </w:rPr>
        <w:t xml:space="preserve">услуге израде </w:t>
      </w:r>
      <w:r>
        <w:rPr>
          <w:rFonts w:ascii="Times New Roman" w:hAnsi="Times New Roman" w:cs="Times New Roman"/>
          <w:lang w:val="sr-Cyrl-CS"/>
        </w:rPr>
        <w:t>техничке документације за изградњу јавне расвете на територији</w:t>
      </w:r>
      <w:r w:rsidRPr="00C60543">
        <w:rPr>
          <w:rFonts w:ascii="Times New Roman" w:hAnsi="Times New Roman" w:cs="Times New Roman"/>
        </w:rPr>
        <w:t xml:space="preserve"> ГО Младеновац</w:t>
      </w:r>
      <w:r>
        <w:rPr>
          <w:rFonts w:ascii="Times New Roman" w:hAnsi="Times New Roman" w:cs="Times New Roman"/>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2.13</w:t>
      </w:r>
      <w:r w:rsidRPr="000D084B">
        <w:rPr>
          <w:rFonts w:ascii="Times New Roman" w:hAnsi="Times New Roman" w:cs="Times New Roman"/>
          <w:iCs/>
          <w:color w:val="000000" w:themeColor="text1"/>
          <w:lang w:val="sr-Cyrl-CS"/>
        </w:rPr>
        <w:t>/201</w:t>
      </w:r>
      <w:r>
        <w:rPr>
          <w:rFonts w:ascii="Times New Roman" w:hAnsi="Times New Roman" w:cs="Times New Roman"/>
          <w:iCs/>
          <w:color w:val="000000" w:themeColor="text1"/>
          <w:lang w:val="sr-Cyrl-CS"/>
        </w:rPr>
        <w:t>8</w:t>
      </w:r>
      <w:r>
        <w:rPr>
          <w:rFonts w:ascii="Times New Roman" w:hAnsi="Times New Roman" w:cs="Times New Roman"/>
          <w:lang w:val="sr-Cyrl-CS"/>
        </w:rPr>
        <w:t xml:space="preserve">; </w:t>
      </w:r>
    </w:p>
    <w:p w:rsidR="006F3636" w:rsidRDefault="006F3636" w:rsidP="006F3636">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четири партије:</w:t>
      </w:r>
    </w:p>
    <w:p w:rsidR="006F3636" w:rsidRPr="00133411"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 xml:space="preserve">1) Партија 1 - </w:t>
      </w:r>
      <w:r w:rsidRPr="00412765">
        <w:rPr>
          <w:rFonts w:ascii="Times New Roman" w:hAnsi="Times New Roman" w:cs="Times New Roman"/>
        </w:rPr>
        <w:t>Набавка услуге израде техничке документације за изградњу јавне расвете осветљења кружног тока на раскрсници ул. Краља Петра I и ул. Славка Манојловића</w:t>
      </w:r>
      <w:r w:rsidRPr="00133411">
        <w:rPr>
          <w:rFonts w:ascii="Times New Roman" w:hAnsi="Times New Roman" w:cs="Times New Roman"/>
        </w:rPr>
        <w:t>.</w:t>
      </w:r>
    </w:p>
    <w:p w:rsidR="006F3636" w:rsidRPr="002D57EB"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2) Партија 2 -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моста на обилазници око Младеновца</w:t>
      </w:r>
      <w:r>
        <w:rPr>
          <w:rFonts w:ascii="Times New Roman" w:hAnsi="Times New Roman" w:cs="Times New Roman"/>
        </w:rPr>
        <w:t>.</w:t>
      </w:r>
    </w:p>
    <w:p w:rsidR="006F3636" w:rsidRPr="002D57EB"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3) Партија 3 -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дела ул. Браће Баџак</w:t>
      </w:r>
      <w:r>
        <w:rPr>
          <w:rFonts w:ascii="Times New Roman" w:hAnsi="Times New Roman" w:cs="Times New Roman"/>
        </w:rPr>
        <w:t>.</w:t>
      </w:r>
    </w:p>
    <w:p w:rsidR="006F3636" w:rsidRPr="00230FD6"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 xml:space="preserve">4) Партија 4 - </w:t>
      </w:r>
      <w:r w:rsidRPr="00412765">
        <w:rPr>
          <w:rFonts w:ascii="Times New Roman" w:hAnsi="Times New Roman" w:cs="Times New Roman"/>
        </w:rPr>
        <w:t>Набавка услуге израде техничке документације за изградњу јавне расвете осветљења државног пута IБ реда на обилазници око Младеновца "Газела" - II фаза</w:t>
      </w:r>
      <w:r>
        <w:rPr>
          <w:rFonts w:ascii="Times New Roman" w:hAnsi="Times New Roman" w:cs="Times New Roman"/>
        </w:rPr>
        <w:t>.</w:t>
      </w:r>
    </w:p>
    <w:p w:rsidR="006F3636" w:rsidRPr="00D322E7" w:rsidRDefault="006F3636" w:rsidP="006F3636">
      <w:pPr>
        <w:pStyle w:val="NoSpacing"/>
        <w:jc w:val="both"/>
        <w:rPr>
          <w:rFonts w:ascii="Times New Roman" w:hAnsi="Times New Roman" w:cs="Times New Roman"/>
          <w:u w:val="single"/>
        </w:rPr>
      </w:pPr>
      <w:r>
        <w:rPr>
          <w:rFonts w:ascii="Times New Roman" w:hAnsi="Times New Roman" w:cs="Times New Roman"/>
          <w:lang w:val="sr-Cyrl-CS"/>
        </w:rPr>
        <w:tab/>
        <w:t xml:space="preserve">- да се овај уговор закључује </w:t>
      </w:r>
      <w:r w:rsidRPr="00230FD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3</w:t>
      </w:r>
      <w:r w:rsidRPr="00230FD6">
        <w:rPr>
          <w:rFonts w:ascii="Times New Roman" w:hAnsi="Times New Roman" w:cs="Times New Roman"/>
          <w:u w:val="single"/>
          <w:lang w:val="sr-Cyrl-CS"/>
        </w:rPr>
        <w:t xml:space="preserve"> -</w:t>
      </w:r>
      <w:r w:rsidRPr="00230FD6">
        <w:rPr>
          <w:rFonts w:ascii="Times New Roman" w:hAnsi="Times New Roman" w:cs="Times New Roman"/>
          <w:color w:val="000000"/>
          <w:u w:val="single"/>
          <w:lang w:val="sr-Cyrl-CS"/>
        </w:rPr>
        <w:t xml:space="preserve"> </w:t>
      </w:r>
      <w:r w:rsidRPr="00230FD6">
        <w:rPr>
          <w:rFonts w:ascii="Times New Roman" w:hAnsi="Times New Roman" w:cs="Times New Roman"/>
          <w:u w:val="single"/>
        </w:rPr>
        <w:t xml:space="preserve">Набавка услуге израде техничке документације за изградњу </w:t>
      </w:r>
      <w:r w:rsidRPr="00D322E7">
        <w:rPr>
          <w:rFonts w:ascii="Times New Roman" w:hAnsi="Times New Roman" w:cs="Times New Roman"/>
          <w:u w:val="single"/>
        </w:rPr>
        <w:t xml:space="preserve">јавне расвете осветљења </w:t>
      </w:r>
      <w:r>
        <w:rPr>
          <w:rFonts w:ascii="Times New Roman" w:hAnsi="Times New Roman" w:cs="Times New Roman"/>
          <w:u w:val="single"/>
        </w:rPr>
        <w:t>дела ул. Браће Баџак</w:t>
      </w:r>
      <w:r w:rsidRPr="00D322E7">
        <w:rPr>
          <w:rFonts w:ascii="Times New Roman" w:hAnsi="Times New Roman" w:cs="Times New Roman"/>
          <w:u w:val="single"/>
        </w:rPr>
        <w:t>.</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да је Пружалац услуге достави</w:t>
      </w:r>
      <w:r>
        <w:rPr>
          <w:rFonts w:ascii="Times New Roman" w:hAnsi="Times New Roman" w:cs="Times New Roman"/>
        </w:rPr>
        <w:t>о</w:t>
      </w:r>
      <w:r>
        <w:rPr>
          <w:rFonts w:ascii="Times New Roman" w:hAnsi="Times New Roman" w:cs="Times New Roman"/>
          <w:lang w:val="sr-Cyrl-CS"/>
        </w:rPr>
        <w:t xml:space="preserve"> своју Понуду бр. _______________</w:t>
      </w:r>
      <w:r w:rsidRPr="00C913CA">
        <w:rPr>
          <w:rFonts w:ascii="Times New Roman" w:hAnsi="Times New Roman" w:cs="Times New Roman"/>
          <w:lang w:val="sr-Cyrl-CS"/>
        </w:rPr>
        <w:t xml:space="preserve"> </w:t>
      </w:r>
      <w:r>
        <w:rPr>
          <w:rFonts w:ascii="Times New Roman" w:hAnsi="Times New Roman" w:cs="Times New Roman"/>
          <w:lang w:val="sr-Cyrl-CS"/>
        </w:rPr>
        <w:t xml:space="preserve"> од  __.__.2018. године (</w:t>
      </w:r>
      <w:r w:rsidRPr="00854C1F">
        <w:rPr>
          <w:rFonts w:ascii="Times New Roman" w:hAnsi="Times New Roman" w:cs="Times New Roman"/>
          <w:i/>
          <w:lang w:val="sr-Cyrl-CS"/>
        </w:rPr>
        <w:t xml:space="preserve">попуњава </w:t>
      </w:r>
      <w:r>
        <w:rPr>
          <w:rFonts w:ascii="Times New Roman" w:hAnsi="Times New Roman" w:cs="Times New Roman"/>
          <w:i/>
          <w:lang w:val="sr-Cyrl-CS"/>
        </w:rPr>
        <w:t>Пружалац услуге</w:t>
      </w:r>
      <w:r>
        <w:rPr>
          <w:rFonts w:ascii="Times New Roman" w:hAnsi="Times New Roman" w:cs="Times New Roman"/>
          <w:lang w:val="sr-Cyrl-CS"/>
        </w:rPr>
        <w:t>), која је заведена код Наручиоца под бр. _/_ дана  _</w:t>
      </w:r>
      <w:r>
        <w:rPr>
          <w:rFonts w:ascii="Times New Roman" w:hAnsi="Times New Roman" w:cs="Times New Roman"/>
          <w:u w:val="single"/>
          <w:lang w:val="sr-Cyrl-CS"/>
        </w:rPr>
        <w:t xml:space="preserve"> /  </w:t>
      </w:r>
      <w:r>
        <w:rPr>
          <w:rFonts w:ascii="Times New Roman" w:hAnsi="Times New Roman" w:cs="Times New Roman"/>
          <w:lang w:val="sr-Cyrl-CS"/>
        </w:rPr>
        <w:t>.</w:t>
      </w:r>
      <w:r>
        <w:rPr>
          <w:rFonts w:ascii="Times New Roman" w:hAnsi="Times New Roman" w:cs="Times New Roman"/>
          <w:u w:val="single"/>
          <w:lang w:val="sr-Cyrl-CS"/>
        </w:rPr>
        <w:t xml:space="preserve">  / .</w:t>
      </w:r>
      <w:r>
        <w:rPr>
          <w:rFonts w:ascii="Times New Roman" w:hAnsi="Times New Roman" w:cs="Times New Roman"/>
          <w:lang w:val="sr-Cyrl-CS"/>
        </w:rPr>
        <w:t>2018.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Пружаоца услуге);</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57</w:t>
      </w:r>
      <w:r w:rsidRPr="00B5040E">
        <w:rPr>
          <w:rFonts w:ascii="Times New Roman" w:hAnsi="Times New Roman" w:cs="Times New Roman"/>
          <w:lang w:val="sr-Cyrl-CS"/>
        </w:rPr>
        <w:t>/</w:t>
      </w:r>
      <w:r>
        <w:rPr>
          <w:rFonts w:ascii="Times New Roman" w:hAnsi="Times New Roman" w:cs="Times New Roman"/>
          <w:color w:val="000000"/>
          <w:lang w:val="sr-Cyrl-CS"/>
        </w:rPr>
        <w:t xml:space="preserve">2018 </w:t>
      </w:r>
      <w:r>
        <w:rPr>
          <w:rFonts w:ascii="Times New Roman" w:hAnsi="Times New Roman" w:cs="Times New Roman"/>
          <w:lang w:val="sr-Cyrl-CS"/>
        </w:rPr>
        <w:t xml:space="preserve">од  </w:t>
      </w:r>
      <w:r>
        <w:rPr>
          <w:rFonts w:ascii="Times New Roman" w:hAnsi="Times New Roman" w:cs="Times New Roman"/>
          <w:u w:val="single"/>
          <w:lang w:val="sr-Cyrl-CS"/>
        </w:rPr>
        <w:t xml:space="preserve">  / </w:t>
      </w:r>
      <w:r>
        <w:rPr>
          <w:rFonts w:ascii="Times New Roman" w:hAnsi="Times New Roman" w:cs="Times New Roman"/>
          <w:lang w:val="sr-Cyrl-CS"/>
        </w:rPr>
        <w:t>.</w:t>
      </w:r>
      <w:r>
        <w:rPr>
          <w:rFonts w:ascii="Times New Roman" w:hAnsi="Times New Roman" w:cs="Times New Roman"/>
          <w:u w:val="single"/>
          <w:lang w:val="sr-Cyrl-CS"/>
        </w:rPr>
        <w:t xml:space="preserve"> / </w:t>
      </w:r>
      <w:r>
        <w:rPr>
          <w:rFonts w:ascii="Times New Roman" w:hAnsi="Times New Roman" w:cs="Times New Roman"/>
          <w:lang w:val="sr-Cyrl-CS"/>
        </w:rPr>
        <w:t>.2018. године, којом је доделио уговор Пружаоцу услуге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6F3636" w:rsidRPr="0071267E" w:rsidRDefault="006F3636" w:rsidP="006F3636">
      <w:pPr>
        <w:pStyle w:val="NoSpacing"/>
        <w:jc w:val="center"/>
        <w:rPr>
          <w:rFonts w:ascii="Times New Roman" w:hAnsi="Times New Roman" w:cs="Times New Roman"/>
          <w:b/>
        </w:rPr>
      </w:pPr>
    </w:p>
    <w:p w:rsidR="001F6576" w:rsidRDefault="001F6576" w:rsidP="006F3636">
      <w:pPr>
        <w:pStyle w:val="NoSpacing"/>
        <w:jc w:val="center"/>
        <w:rPr>
          <w:rFonts w:ascii="Times New Roman" w:hAnsi="Times New Roman" w:cs="Times New Roman"/>
          <w:b/>
          <w:lang w:val="sr-Cyrl-CS"/>
        </w:rPr>
      </w:pPr>
    </w:p>
    <w:p w:rsidR="006F3636" w:rsidRPr="00115DB0"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6F3636" w:rsidRPr="001F6576" w:rsidRDefault="006F3636" w:rsidP="006F3636">
      <w:pPr>
        <w:pStyle w:val="NoSpacing"/>
        <w:jc w:val="both"/>
        <w:rPr>
          <w:rFonts w:ascii="Times New Roman" w:hAnsi="Times New Roman" w:cs="Times New Roman"/>
          <w:lang/>
        </w:rPr>
      </w:pPr>
      <w:r w:rsidRPr="0071267E">
        <w:rPr>
          <w:rFonts w:ascii="Times New Roman" w:hAnsi="Times New Roman" w:cs="Times New Roman"/>
          <w:lang w:val="sr-Cyrl-CS"/>
        </w:rPr>
        <w:tab/>
        <w:t>Уговорне стране су сагласне да је предмет овог уговора услуга израде</w:t>
      </w:r>
      <w:r w:rsidRPr="0071267E">
        <w:rPr>
          <w:rFonts w:ascii="Times New Roman" w:hAnsi="Times New Roman" w:cs="Times New Roman"/>
        </w:rPr>
        <w:t xml:space="preserve"> техничке документације за изградњу јавне расвете осветљења</w:t>
      </w:r>
      <w:r w:rsidRPr="00D322E7">
        <w:rPr>
          <w:rFonts w:ascii="Times New Roman" w:hAnsi="Times New Roman" w:cs="Times New Roman"/>
        </w:rPr>
        <w:t xml:space="preserve"> </w:t>
      </w:r>
      <w:r>
        <w:rPr>
          <w:rFonts w:ascii="Times New Roman" w:hAnsi="Times New Roman" w:cs="Times New Roman"/>
        </w:rPr>
        <w:t>дела ул. Браће Баџак</w:t>
      </w:r>
      <w:r w:rsidRPr="0071267E">
        <w:rPr>
          <w:rFonts w:ascii="Times New Roman" w:hAnsi="Times New Roman" w:cs="Times New Roman"/>
          <w:lang w:val="sr-Cyrl-CS"/>
        </w:rPr>
        <w:t>, а у складу са Понудом Пружаоца услуге, пројектним задатком и условима из конкурсне документације.</w:t>
      </w:r>
    </w:p>
    <w:p w:rsidR="006F3636" w:rsidRPr="008427FF" w:rsidRDefault="006F3636" w:rsidP="006F3636">
      <w:pPr>
        <w:pStyle w:val="NoSpacing"/>
        <w:jc w:val="both"/>
        <w:rPr>
          <w:rFonts w:ascii="Times New Roman" w:eastAsia="Calibri" w:hAnsi="Times New Roman" w:cs="Times New Roman"/>
        </w:rPr>
      </w:pPr>
      <w:r>
        <w:rPr>
          <w:rFonts w:ascii="Times New Roman" w:hAnsi="Times New Roman" w:cs="Times New Roman"/>
          <w:lang w:val="sr-Cyrl-CS"/>
        </w:rPr>
        <w:tab/>
        <w:t xml:space="preserve">Пружалац услуге се обавезује да предметну услугу пружи у складу са </w:t>
      </w:r>
      <w:r>
        <w:rPr>
          <w:rFonts w:ascii="Times New Roman" w:eastAsia="Calibri" w:hAnsi="Times New Roman" w:cs="Times New Roman"/>
        </w:rPr>
        <w:t>Законом</w:t>
      </w:r>
      <w:r w:rsidRPr="008427FF">
        <w:rPr>
          <w:rFonts w:ascii="Times New Roman" w:eastAsia="Calibri" w:hAnsi="Times New Roman" w:cs="Times New Roman"/>
        </w:rPr>
        <w:t xml:space="preserve"> о планирању и изградњи (Сл. Гласник РС, бр. 72/2009, 81/2009-испр. , 64/2010-одлука УС, 24/2011, 121/2012, 42/2013-одлука УС, 50/2013-одлука УС, 98/2013-одлука УС, </w:t>
      </w:r>
      <w:r>
        <w:rPr>
          <w:rFonts w:ascii="Times New Roman" w:eastAsia="Calibri" w:hAnsi="Times New Roman" w:cs="Times New Roman"/>
        </w:rPr>
        <w:t>132/2014 и 145/2014), Правилником</w:t>
      </w:r>
      <w:r w:rsidRPr="008427FF">
        <w:rPr>
          <w:rFonts w:ascii="Times New Roman" w:eastAsia="Calibri" w:hAnsi="Times New Roman" w:cs="Times New Roman"/>
        </w:rPr>
        <w:t xml:space="preserve">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w:t>
      </w:r>
      <w:r>
        <w:rPr>
          <w:rFonts w:ascii="Times New Roman" w:eastAsia="Calibri" w:hAnsi="Times New Roman" w:cs="Times New Roman"/>
        </w:rPr>
        <w:t>дносе на пројектовање ове врсте</w:t>
      </w:r>
      <w:r w:rsidRPr="008427FF">
        <w:rPr>
          <w:rFonts w:ascii="Times New Roman" w:eastAsia="Calibri" w:hAnsi="Times New Roman" w:cs="Times New Roman"/>
        </w:rPr>
        <w:t>.</w:t>
      </w:r>
    </w:p>
    <w:p w:rsidR="006F3636" w:rsidRPr="005C3FAB" w:rsidRDefault="006F3636" w:rsidP="006F3636">
      <w:pPr>
        <w:pStyle w:val="NoSpacing"/>
        <w:jc w:val="both"/>
        <w:rPr>
          <w:rFonts w:ascii="Times New Roman" w:hAnsi="Times New Roman" w:cs="Times New Roman"/>
        </w:rPr>
      </w:pPr>
    </w:p>
    <w:p w:rsidR="006F3636" w:rsidRPr="00115DB0"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6F3636" w:rsidRPr="00D12FB6" w:rsidRDefault="006F3636" w:rsidP="006F3636">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Pr>
          <w:rFonts w:ascii="Times New Roman" w:hAnsi="Times New Roman" w:cs="Times New Roman"/>
          <w:lang w:val="sr-Cyrl-CS"/>
        </w:rPr>
        <w:t>укупна вредност уговора износи _______________ динара без ПДВ-, односно _______________ дин</w:t>
      </w:r>
      <w:r w:rsidRPr="00D12FB6">
        <w:rPr>
          <w:rFonts w:ascii="Times New Roman" w:hAnsi="Times New Roman" w:cs="Times New Roman"/>
          <w:lang w:val="sr-Cyrl-CS"/>
        </w:rPr>
        <w:t>ара са ПДВ-ом.</w:t>
      </w:r>
    </w:p>
    <w:p w:rsidR="006F3636" w:rsidRPr="00D12FB6" w:rsidRDefault="006F3636" w:rsidP="006F3636">
      <w:pPr>
        <w:pStyle w:val="NoSpacing"/>
        <w:jc w:val="both"/>
        <w:rPr>
          <w:rFonts w:ascii="Times New Roman" w:hAnsi="Times New Roman" w:cs="Times New Roman"/>
          <w:lang w:val="sr-Cyrl-CS"/>
        </w:rPr>
      </w:pPr>
      <w:r w:rsidRPr="00D12FB6">
        <w:rPr>
          <w:rFonts w:ascii="Times New Roman" w:hAnsi="Times New Roman" w:cs="Times New Roman"/>
          <w:lang w:val="sr-Cyrl-CS"/>
        </w:rPr>
        <w:tab/>
        <w:t>Наручилац се обавезује да изврши плаћање на рачун Пружаоца услуге број ___________________ отворен код __________</w:t>
      </w:r>
      <w:r>
        <w:rPr>
          <w:rFonts w:ascii="Times New Roman" w:hAnsi="Times New Roman" w:cs="Times New Roman"/>
          <w:lang w:val="sr-Cyrl-CS"/>
        </w:rPr>
        <w:t>_____</w:t>
      </w:r>
      <w:r w:rsidRPr="00D12FB6">
        <w:rPr>
          <w:rFonts w:ascii="Times New Roman" w:hAnsi="Times New Roman" w:cs="Times New Roman"/>
          <w:lang w:val="sr-Cyrl-CS"/>
        </w:rPr>
        <w:t>________ банке, и то:</w:t>
      </w:r>
    </w:p>
    <w:p w:rsidR="006F3636" w:rsidRDefault="006F3636" w:rsidP="006F3636">
      <w:pPr>
        <w:pStyle w:val="NoSpacing"/>
        <w:jc w:val="both"/>
        <w:rPr>
          <w:rFonts w:ascii="Times New Roman" w:hAnsi="Times New Roman" w:cs="Times New Roman"/>
          <w:lang w:val="sr-Cyrl-CS"/>
        </w:rPr>
      </w:pPr>
      <w:r w:rsidRPr="00D12FB6">
        <w:rPr>
          <w:rFonts w:ascii="Times New Roman" w:hAnsi="Times New Roman" w:cs="Times New Roman"/>
          <w:lang w:val="sr-Cyrl-CS"/>
        </w:rPr>
        <w:tab/>
        <w:t>- у року од 15 дана од дана достављања уредног рачуна, износ од ______________ динара без ПДВ-а, односно __________________ динара са ПДВ-ом, што чини 30 % укупне вредности уговора, а након израде и достављања идејн</w:t>
      </w:r>
      <w:r>
        <w:rPr>
          <w:rFonts w:ascii="Times New Roman" w:hAnsi="Times New Roman" w:cs="Times New Roman"/>
          <w:lang w:val="sr-Cyrl-CS"/>
        </w:rPr>
        <w:t>ог</w:t>
      </w:r>
      <w:r w:rsidRPr="00D12FB6">
        <w:rPr>
          <w:rFonts w:ascii="Times New Roman" w:hAnsi="Times New Roman" w:cs="Times New Roman"/>
          <w:lang w:val="sr-Cyrl-CS"/>
        </w:rPr>
        <w:t xml:space="preserve"> решења и идејн</w:t>
      </w:r>
      <w:r>
        <w:rPr>
          <w:rFonts w:ascii="Times New Roman" w:hAnsi="Times New Roman" w:cs="Times New Roman"/>
          <w:lang w:val="sr-Cyrl-CS"/>
        </w:rPr>
        <w:t>ог</w:t>
      </w:r>
      <w:r w:rsidRPr="00D12FB6">
        <w:rPr>
          <w:rFonts w:ascii="Times New Roman" w:hAnsi="Times New Roman" w:cs="Times New Roman"/>
          <w:lang w:val="sr-Cyrl-CS"/>
        </w:rPr>
        <w:t xml:space="preserve"> пројекта, </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Pr="00D12FB6">
        <w:rPr>
          <w:rFonts w:ascii="Times New Roman" w:hAnsi="Times New Roman" w:cs="Times New Roman"/>
          <w:lang w:val="sr-Cyrl-CS"/>
        </w:rPr>
        <w:t xml:space="preserve">остатак у износу од  ________________ динара без ПДВ-а, односно ________________ динара са ПДВ-ом, </w:t>
      </w:r>
      <w:r w:rsidRPr="00D12FB6">
        <w:rPr>
          <w:rFonts w:ascii="Times New Roman" w:hAnsi="Times New Roman" w:cs="Times New Roman"/>
        </w:rPr>
        <w:t xml:space="preserve">у року од </w:t>
      </w:r>
      <w:r w:rsidRPr="00D12FB6">
        <w:rPr>
          <w:rFonts w:ascii="Times New Roman" w:hAnsi="Times New Roman" w:cs="Times New Roman"/>
          <w:lang w:val="sr-Cyrl-CS"/>
        </w:rPr>
        <w:t>15</w:t>
      </w:r>
      <w:r w:rsidRPr="00D12FB6">
        <w:rPr>
          <w:rFonts w:ascii="Times New Roman" w:hAnsi="Times New Roman" w:cs="Times New Roman"/>
        </w:rPr>
        <w:t xml:space="preserve"> дана од дана испостављања уредног коначног рачуна</w:t>
      </w:r>
      <w:r w:rsidRPr="00D12FB6">
        <w:rPr>
          <w:rFonts w:ascii="Times New Roman" w:hAnsi="Times New Roman" w:cs="Times New Roman"/>
          <w:lang w:val="sr-Cyrl-CS"/>
        </w:rPr>
        <w:t xml:space="preserve">, а након </w:t>
      </w:r>
      <w:r>
        <w:rPr>
          <w:rFonts w:ascii="Times New Roman" w:hAnsi="Times New Roman" w:cs="Times New Roman"/>
          <w:lang w:val="sr-Cyrl-CS"/>
        </w:rPr>
        <w:t xml:space="preserve">израде и достављања пројекта за извођење, односно </w:t>
      </w:r>
      <w:r w:rsidRPr="00D12FB6">
        <w:rPr>
          <w:rFonts w:ascii="Times New Roman" w:hAnsi="Times New Roman" w:cs="Times New Roman"/>
          <w:lang w:val="sr-Cyrl-CS"/>
        </w:rPr>
        <w:t>извршења услуге у целости</w:t>
      </w:r>
      <w:r>
        <w:rPr>
          <w:rFonts w:ascii="Times New Roman" w:hAnsi="Times New Roman" w:cs="Times New Roman"/>
          <w:lang w:val="sr-Cyrl-CS"/>
        </w:rPr>
        <w:t>.</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 xml:space="preserve">Уговорена цена је фиксна и не може се мењати током важења уговора. </w:t>
      </w:r>
    </w:p>
    <w:p w:rsidR="006F3636" w:rsidRPr="000D084B" w:rsidRDefault="006F3636" w:rsidP="006F3636">
      <w:pPr>
        <w:pStyle w:val="NoSpacing"/>
        <w:jc w:val="both"/>
        <w:rPr>
          <w:rFonts w:ascii="Times New Roman" w:hAnsi="Times New Roman" w:cs="Times New Roman"/>
          <w:lang w:val="sr-Cyrl-CS"/>
        </w:rPr>
      </w:pPr>
    </w:p>
    <w:p w:rsidR="006F3636"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6F3636" w:rsidRPr="00084CC0" w:rsidRDefault="006F3636" w:rsidP="006F3636">
      <w:pPr>
        <w:pStyle w:val="NoSpacing"/>
        <w:jc w:val="both"/>
        <w:rPr>
          <w:rFonts w:ascii="Times New Roman" w:hAnsi="Times New Roman" w:cs="Times New Roman"/>
          <w:lang w:val="ru-RU"/>
        </w:rPr>
      </w:pPr>
      <w:r w:rsidRPr="00084CC0">
        <w:rPr>
          <w:rFonts w:ascii="Times New Roman" w:hAnsi="Times New Roman" w:cs="Times New Roman"/>
        </w:rPr>
        <w:tab/>
        <w:t>Пружалац услуге</w:t>
      </w:r>
      <w:r w:rsidRPr="00084CC0">
        <w:rPr>
          <w:rFonts w:ascii="Times New Roman" w:hAnsi="Times New Roman" w:cs="Times New Roman"/>
          <w:lang w:val="ru-RU"/>
        </w:rPr>
        <w:t xml:space="preserve"> се обавезује да идејно решење изради и преда у року од </w:t>
      </w:r>
      <w:r>
        <w:rPr>
          <w:rFonts w:ascii="Times New Roman" w:hAnsi="Times New Roman" w:cs="Times New Roman"/>
          <w:lang w:val="ru-RU"/>
        </w:rPr>
        <w:t>7</w:t>
      </w:r>
      <w:r w:rsidRPr="00084CC0">
        <w:rPr>
          <w:rFonts w:ascii="Times New Roman" w:hAnsi="Times New Roman" w:cs="Times New Roman"/>
          <w:lang w:val="ru-RU"/>
        </w:rPr>
        <w:t xml:space="preserve"> календарских дана од дана потписивања уговора, идејни пројекат изради и преда у року од 1</w:t>
      </w:r>
      <w:r>
        <w:rPr>
          <w:rFonts w:ascii="Times New Roman" w:hAnsi="Times New Roman" w:cs="Times New Roman"/>
        </w:rPr>
        <w:t>0</w:t>
      </w:r>
      <w:r w:rsidRPr="00084CC0">
        <w:rPr>
          <w:rFonts w:ascii="Times New Roman" w:hAnsi="Times New Roman" w:cs="Times New Roman"/>
          <w:lang w:val="ru-RU"/>
        </w:rPr>
        <w:t xml:space="preserve"> календарских дана од дана добијања локацијских услова, односно пројекат за извођење изради и преда у року од </w:t>
      </w:r>
      <w:r>
        <w:rPr>
          <w:rFonts w:ascii="Times New Roman" w:hAnsi="Times New Roman" w:cs="Times New Roman"/>
          <w:lang w:val="ru-RU"/>
        </w:rPr>
        <w:t>7</w:t>
      </w:r>
      <w:r w:rsidRPr="00084CC0">
        <w:rPr>
          <w:rFonts w:ascii="Times New Roman" w:hAnsi="Times New Roman" w:cs="Times New Roman"/>
          <w:lang w:val="ru-RU"/>
        </w:rPr>
        <w:t xml:space="preserve"> календарских дана од дана прибављања решења о одобрењу за извођење радова.</w:t>
      </w:r>
    </w:p>
    <w:p w:rsidR="006F3636" w:rsidRPr="005B315C" w:rsidRDefault="006F3636" w:rsidP="006F3636">
      <w:pPr>
        <w:pStyle w:val="NoSpacing"/>
        <w:jc w:val="both"/>
        <w:rPr>
          <w:rFonts w:ascii="Times New Roman" w:hAnsi="Times New Roman" w:cs="Times New Roman"/>
          <w:sz w:val="24"/>
          <w:szCs w:val="24"/>
          <w:lang w:val="ru-RU"/>
        </w:rPr>
      </w:pPr>
    </w:p>
    <w:p w:rsidR="006F3636" w:rsidRPr="000D084B"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4</w:t>
      </w:r>
      <w:r w:rsidRPr="000D084B">
        <w:rPr>
          <w:rFonts w:ascii="Times New Roman" w:hAnsi="Times New Roman" w:cs="Times New Roman"/>
          <w:b/>
          <w:lang w:val="sr-Cyrl-CS"/>
        </w:rPr>
        <w:t>.</w:t>
      </w:r>
    </w:p>
    <w:p w:rsidR="006F3636" w:rsidRPr="00765EB1"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Пружалац услуге</w:t>
      </w:r>
      <w:r w:rsidRPr="00765EB1">
        <w:rPr>
          <w:rFonts w:ascii="Times New Roman" w:hAnsi="Times New Roman" w:cs="Times New Roman"/>
          <w:lang w:val="sr-Cyrl-CS"/>
        </w:rPr>
        <w:t xml:space="preserve"> се обавезује да на дан закључења уговора преда Наручиоцу:</w:t>
      </w:r>
    </w:p>
    <w:p w:rsidR="006F3636" w:rsidRPr="00765EB1" w:rsidRDefault="006F3636" w:rsidP="006F3636">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6F3636" w:rsidRPr="00765EB1" w:rsidRDefault="006F3636" w:rsidP="006F3636">
      <w:pPr>
        <w:pStyle w:val="NoSpacing"/>
        <w:jc w:val="both"/>
        <w:rPr>
          <w:rFonts w:ascii="Times New Roman" w:hAnsi="Times New Roman"/>
          <w:lang w:val="sr-Cyrl-CS"/>
        </w:rPr>
      </w:pPr>
      <w:r w:rsidRPr="00765EB1">
        <w:rPr>
          <w:rFonts w:ascii="Times New Roman" w:hAnsi="Times New Roman" w:cs="Times New Roman"/>
          <w:lang w:val="sr-Cyrl-CS"/>
        </w:rPr>
        <w:tab/>
      </w:r>
      <w:r>
        <w:rPr>
          <w:rFonts w:ascii="Times New Roman" w:hAnsi="Times New Roman"/>
          <w:lang w:val="sr-Cyrl-CS"/>
        </w:rPr>
        <w:t>Наручилац ће уновчити дату меницу</w:t>
      </w:r>
      <w:r w:rsidRPr="00765EB1">
        <w:rPr>
          <w:rFonts w:ascii="Times New Roman" w:hAnsi="Times New Roman"/>
          <w:lang w:val="sr-Cyrl-CS"/>
        </w:rPr>
        <w:t xml:space="preserve"> ако </w:t>
      </w:r>
      <w:r>
        <w:rPr>
          <w:rFonts w:ascii="Times New Roman" w:hAnsi="Times New Roman" w:cs="Times New Roman"/>
          <w:lang w:val="sr-Cyrl-CS"/>
        </w:rPr>
        <w:t>Пружалац услуге</w:t>
      </w:r>
      <w:r w:rsidRPr="00765EB1">
        <w:rPr>
          <w:rFonts w:ascii="Times New Roman" w:hAnsi="Times New Roman"/>
          <w:lang w:val="sr-Cyrl-CS"/>
        </w:rPr>
        <w:t xml:space="preserve"> не буде извршавао своје обавезе у складу са овим уговором. </w:t>
      </w:r>
    </w:p>
    <w:p w:rsidR="006F3636" w:rsidRPr="004C55EC" w:rsidRDefault="006F3636" w:rsidP="006F363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6F3636"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5</w:t>
      </w:r>
      <w:r w:rsidRPr="000D084B">
        <w:rPr>
          <w:rFonts w:ascii="Times New Roman" w:hAnsi="Times New Roman" w:cs="Times New Roman"/>
          <w:b/>
          <w:lang w:val="sr-Cyrl-CS"/>
        </w:rPr>
        <w:t>.</w:t>
      </w:r>
    </w:p>
    <w:p w:rsidR="006F3636" w:rsidRPr="00D54AB4"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lang w:val="sr-Cyrl-CS"/>
        </w:rPr>
        <w:t>Пружалац услуге</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6F3636" w:rsidRPr="004B098D" w:rsidRDefault="006F3636" w:rsidP="006F3636">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Pr>
          <w:rFonts w:ascii="Times New Roman" w:hAnsi="Times New Roman" w:cs="Times New Roman"/>
          <w:lang w:val="sr-Cyrl-CS"/>
        </w:rPr>
        <w:t>Пружалац услуге</w:t>
      </w:r>
      <w:r>
        <w:rPr>
          <w:rFonts w:ascii="Times New Roman" w:hAnsi="Times New Roman" w:cs="Times New Roman"/>
          <w:lang w:val="ru-RU"/>
        </w:rPr>
        <w:t xml:space="preserve"> плаћа</w:t>
      </w:r>
      <w:r w:rsidRPr="00D54AB4">
        <w:rPr>
          <w:rFonts w:ascii="Times New Roman" w:hAnsi="Times New Roman" w:cs="Times New Roman"/>
          <w:lang w:val="ru-RU"/>
        </w:rPr>
        <w:t xml:space="preserve"> Наручиоцу, може  да  износи  највише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6F3636" w:rsidRDefault="006F3636" w:rsidP="006F3636">
      <w:pPr>
        <w:pStyle w:val="NoSpacing"/>
        <w:jc w:val="center"/>
        <w:rPr>
          <w:rFonts w:ascii="Times New Roman" w:hAnsi="Times New Roman" w:cs="Times New Roman"/>
          <w:b/>
          <w:lang w:val="sr-Cyrl-CS"/>
        </w:rPr>
      </w:pPr>
    </w:p>
    <w:p w:rsidR="006F3636" w:rsidRPr="00EB3C62" w:rsidRDefault="006F3636" w:rsidP="006F3636">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6</w:t>
      </w:r>
      <w:r w:rsidRPr="00EB3C62">
        <w:rPr>
          <w:rFonts w:ascii="Times New Roman" w:hAnsi="Times New Roman" w:cs="Times New Roman"/>
          <w:b/>
          <w:lang w:val="sr-Cyrl-CS"/>
        </w:rPr>
        <w:t>.</w:t>
      </w:r>
    </w:p>
    <w:p w:rsidR="006F3636" w:rsidRPr="00DE0F7F" w:rsidRDefault="006F3636" w:rsidP="006F3636">
      <w:pPr>
        <w:pStyle w:val="NoSpacing"/>
        <w:jc w:val="both"/>
        <w:rPr>
          <w:rFonts w:ascii="Times New Roman" w:hAnsi="Times New Roman" w:cs="Times New Roman"/>
          <w:lang w:val="sr-Cyrl-CS"/>
        </w:rPr>
      </w:pPr>
      <w:r w:rsidRPr="00DE0F7F">
        <w:rPr>
          <w:rFonts w:ascii="Times New Roman" w:hAnsi="Times New Roman" w:cs="Times New Roman"/>
          <w:b/>
          <w:lang w:val="sr-Cyrl-CS"/>
        </w:rPr>
        <w:tab/>
      </w:r>
      <w:r w:rsidRPr="00DE0F7F">
        <w:rPr>
          <w:rFonts w:ascii="Times New Roman" w:hAnsi="Times New Roman" w:cs="Times New Roman"/>
          <w:lang w:val="sr-Cyrl-CS"/>
        </w:rPr>
        <w:t>Пружалац услуге се обавезује:</w:t>
      </w:r>
    </w:p>
    <w:p w:rsidR="006F3636" w:rsidRPr="00DE0F7F" w:rsidRDefault="006F3636" w:rsidP="006F3636">
      <w:pPr>
        <w:pStyle w:val="NoSpacing"/>
        <w:jc w:val="both"/>
        <w:rPr>
          <w:rFonts w:ascii="Times New Roman" w:hAnsi="Times New Roman" w:cs="Times New Roman"/>
        </w:rPr>
      </w:pPr>
      <w:r w:rsidRPr="00DE0F7F">
        <w:rPr>
          <w:rFonts w:ascii="Times New Roman" w:eastAsia="Calibri" w:hAnsi="Times New Roman" w:cs="Times New Roman"/>
        </w:rPr>
        <w:tab/>
      </w:r>
      <w:r w:rsidRPr="00DE0F7F">
        <w:rPr>
          <w:rFonts w:ascii="Times New Roman" w:hAnsi="Times New Roman" w:cs="Times New Roman"/>
        </w:rPr>
        <w:t xml:space="preserve">- </w:t>
      </w:r>
      <w:r w:rsidRPr="00DE0F7F">
        <w:rPr>
          <w:rFonts w:ascii="Times New Roman" w:eastAsia="Calibri" w:hAnsi="Times New Roman" w:cs="Times New Roman"/>
        </w:rPr>
        <w:t>да прибави ажурне геодетске подлоге</w:t>
      </w:r>
      <w:r w:rsidRPr="00DE0F7F">
        <w:rPr>
          <w:rFonts w:ascii="Times New Roman" w:hAnsi="Times New Roman" w:cs="Times New Roman"/>
        </w:rPr>
        <w:t xml:space="preserve"> оверене</w:t>
      </w:r>
      <w:r w:rsidRPr="00DE0F7F">
        <w:rPr>
          <w:rFonts w:ascii="Times New Roman" w:eastAsia="Calibri" w:hAnsi="Times New Roman" w:cs="Times New Roman"/>
        </w:rPr>
        <w:t xml:space="preserve"> од стране овлашћене организације</w:t>
      </w:r>
      <w:r w:rsidRPr="00DE0F7F">
        <w:rPr>
          <w:rFonts w:ascii="Times New Roman" w:hAnsi="Times New Roman" w:cs="Times New Roman"/>
        </w:rPr>
        <w:t>;</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rPr>
        <w:tab/>
        <w:t xml:space="preserve">- </w:t>
      </w:r>
      <w:r w:rsidRPr="00DE0F7F">
        <w:rPr>
          <w:rFonts w:ascii="Times New Roman" w:hAnsi="Times New Roman" w:cs="Times New Roman"/>
          <w:color w:val="000000"/>
        </w:rPr>
        <w:t>да изради идејно решење ради прибављања локацијских услова;</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изради пројекте  на  ажурним геодетским подлогама и достави их инвеститору (идејно решење и идејни пројекат у дигиталном облику-на ЦД-у, а пројекат за извођење на ЦД-у и у аналогном облику у 4 примерка),</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lastRenderedPageBreak/>
        <w:tab/>
        <w:t xml:space="preserve">- </w:t>
      </w:r>
      <w:r>
        <w:rPr>
          <w:rFonts w:ascii="Times New Roman" w:hAnsi="Times New Roman" w:cs="Times New Roman"/>
          <w:color w:val="000000"/>
        </w:rPr>
        <w:t>д</w:t>
      </w:r>
      <w:r w:rsidRPr="00DE0F7F">
        <w:rPr>
          <w:rFonts w:ascii="Times New Roman" w:hAnsi="Times New Roman" w:cs="Times New Roman"/>
          <w:color w:val="000000"/>
        </w:rPr>
        <w:t>а отклони евентуалне примедбе  инвеститора  10 дана од дана достављања  истих у писаној форми,</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поступа пред надлежним органом Општинске управе у поступку обједињене процедуре у циљу добијања локацијских услова и одобрење за извођење радова по чл.</w:t>
      </w:r>
      <w:r>
        <w:rPr>
          <w:rFonts w:ascii="Times New Roman" w:hAnsi="Times New Roman" w:cs="Times New Roman"/>
          <w:color w:val="000000"/>
        </w:rPr>
        <w:t xml:space="preserve"> </w:t>
      </w:r>
      <w:r w:rsidRPr="00DE0F7F">
        <w:rPr>
          <w:rFonts w:ascii="Times New Roman" w:hAnsi="Times New Roman" w:cs="Times New Roman"/>
          <w:color w:val="000000"/>
        </w:rPr>
        <w:t>145 Закона о планирању и изградњи и приј</w:t>
      </w:r>
      <w:r>
        <w:rPr>
          <w:rFonts w:ascii="Times New Roman" w:hAnsi="Times New Roman" w:cs="Times New Roman"/>
          <w:color w:val="000000"/>
        </w:rPr>
        <w:t>а</w:t>
      </w:r>
      <w:r w:rsidRPr="00DE0F7F">
        <w:rPr>
          <w:rFonts w:ascii="Times New Roman" w:hAnsi="Times New Roman" w:cs="Times New Roman"/>
          <w:color w:val="000000"/>
        </w:rPr>
        <w:t>ви радова,</w:t>
      </w:r>
    </w:p>
    <w:p w:rsidR="006F3636" w:rsidRPr="009C60C9"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6F3636" w:rsidRPr="00DE0F7F" w:rsidRDefault="006F3636" w:rsidP="006F3636">
      <w:pPr>
        <w:pStyle w:val="NoSpacing"/>
        <w:jc w:val="both"/>
        <w:rPr>
          <w:rFonts w:ascii="Times New Roman" w:hAnsi="Times New Roman" w:cs="Times New Roman"/>
          <w:lang w:val="sr-Cyrl-CS"/>
        </w:rPr>
      </w:pPr>
      <w:r w:rsidRPr="00DE0F7F">
        <w:rPr>
          <w:rFonts w:ascii="Times New Roman" w:hAnsi="Times New Roman" w:cs="Times New Roman"/>
          <w:lang w:val="sr-Cyrl-CS"/>
        </w:rPr>
        <w:tab/>
        <w:t xml:space="preserve">Уколико Пружалац услуге не достави пројекте у уговореном року, односно не отклони недостатке у року и на начин предвиђен овим чланом уговора, наручилац има право на накнаду претрпљене штете која услед тога настане и да уновчи меницу за добро извршење посла, а у сваком случају има право на уговорну казну из члана </w:t>
      </w:r>
      <w:r>
        <w:rPr>
          <w:rFonts w:ascii="Times New Roman" w:hAnsi="Times New Roman" w:cs="Times New Roman"/>
          <w:lang w:val="sr-Cyrl-CS"/>
        </w:rPr>
        <w:t>5</w:t>
      </w:r>
      <w:r w:rsidRPr="00DE0F7F">
        <w:rPr>
          <w:rFonts w:ascii="Times New Roman" w:hAnsi="Times New Roman" w:cs="Times New Roman"/>
          <w:lang w:val="sr-Cyrl-CS"/>
        </w:rPr>
        <w:t>. овог уговора.</w:t>
      </w:r>
    </w:p>
    <w:p w:rsidR="006F3636" w:rsidRPr="00DE0F7F" w:rsidRDefault="006F3636" w:rsidP="006F3636">
      <w:pPr>
        <w:pStyle w:val="NoSpacing"/>
        <w:jc w:val="both"/>
        <w:rPr>
          <w:rFonts w:ascii="Times New Roman" w:hAnsi="Times New Roman" w:cs="Times New Roman"/>
        </w:rPr>
      </w:pPr>
    </w:p>
    <w:p w:rsidR="006F3636" w:rsidRPr="00EB3C62" w:rsidRDefault="006F3636" w:rsidP="006F3636">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7</w:t>
      </w:r>
      <w:r w:rsidRPr="00EB3C62">
        <w:rPr>
          <w:rFonts w:ascii="Times New Roman" w:hAnsi="Times New Roman" w:cs="Times New Roman"/>
          <w:b/>
          <w:lang w:val="sr-Cyrl-CS"/>
        </w:rPr>
        <w:t>.</w:t>
      </w:r>
    </w:p>
    <w:p w:rsidR="006F3636" w:rsidRPr="00DE0F7F" w:rsidRDefault="006F3636" w:rsidP="006F3636">
      <w:pPr>
        <w:pStyle w:val="NoSpacing"/>
        <w:jc w:val="both"/>
        <w:rPr>
          <w:rFonts w:ascii="Times New Roman" w:hAnsi="Times New Roman" w:cs="Times New Roman"/>
          <w:lang w:val="sr-Cyrl-CS"/>
        </w:rPr>
      </w:pPr>
      <w:r w:rsidRPr="00DE0F7F">
        <w:rPr>
          <w:rFonts w:ascii="Times New Roman" w:hAnsi="Times New Roman" w:cs="Times New Roman"/>
          <w:lang w:val="sr-Cyrl-CS"/>
        </w:rPr>
        <w:tab/>
        <w:t>Наручилац се обавезује да:</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да прибави информацију о локацији,</w:t>
      </w:r>
    </w:p>
    <w:p w:rsidR="006F3636" w:rsidRPr="00DE0F7F" w:rsidRDefault="006F3636" w:rsidP="006F3636">
      <w:pPr>
        <w:pStyle w:val="NoSpacing"/>
        <w:jc w:val="both"/>
        <w:rPr>
          <w:rFonts w:ascii="Times New Roman" w:eastAsia="Calibri" w:hAnsi="Times New Roman" w:cs="Times New Roman"/>
        </w:rPr>
      </w:pPr>
      <w:r w:rsidRPr="00DE0F7F">
        <w:rPr>
          <w:rFonts w:ascii="Times New Roman" w:hAnsi="Times New Roman" w:cs="Times New Roman"/>
        </w:rPr>
        <w:tab/>
        <w:t>-</w:t>
      </w:r>
      <w:r w:rsidRPr="00DE0F7F">
        <w:rPr>
          <w:rFonts w:ascii="Times New Roman" w:eastAsia="Calibri" w:hAnsi="Times New Roman" w:cs="Times New Roman"/>
        </w:rPr>
        <w:t xml:space="preserve"> да изврши плаћање таксе за ЦЕОП</w:t>
      </w:r>
      <w:r w:rsidRPr="00DE0F7F">
        <w:rPr>
          <w:rFonts w:ascii="Times New Roman" w:hAnsi="Times New Roman" w:cs="Times New Roman"/>
        </w:rPr>
        <w:t>;</w:t>
      </w:r>
    </w:p>
    <w:p w:rsidR="006F3636" w:rsidRPr="00DE0F7F" w:rsidRDefault="006F3636" w:rsidP="006F3636">
      <w:pPr>
        <w:pStyle w:val="NoSpacing"/>
        <w:jc w:val="both"/>
        <w:rPr>
          <w:rFonts w:ascii="Times New Roman" w:hAnsi="Times New Roman" w:cs="Times New Roman"/>
        </w:rPr>
      </w:pPr>
      <w:r w:rsidRPr="00DE0F7F">
        <w:rPr>
          <w:rFonts w:ascii="Times New Roman" w:eastAsia="Calibri" w:hAnsi="Times New Roman" w:cs="Times New Roman"/>
          <w:color w:val="FF0000"/>
        </w:rPr>
        <w:tab/>
      </w:r>
      <w:r w:rsidRPr="00DE0F7F">
        <w:rPr>
          <w:rFonts w:ascii="Times New Roman" w:hAnsi="Times New Roman" w:cs="Times New Roman"/>
        </w:rPr>
        <w:t xml:space="preserve">- </w:t>
      </w:r>
      <w:r w:rsidRPr="00DE0F7F">
        <w:rPr>
          <w:rFonts w:ascii="Times New Roman" w:eastAsia="Calibri" w:hAnsi="Times New Roman" w:cs="Times New Roman"/>
        </w:rPr>
        <w:t xml:space="preserve">да овласти пројектанта да поступа пред органом управе </w:t>
      </w:r>
      <w:r w:rsidRPr="00DE0F7F">
        <w:rPr>
          <w:rFonts w:ascii="Times New Roman" w:hAnsi="Times New Roman" w:cs="Times New Roman"/>
        </w:rPr>
        <w:t>ГО</w:t>
      </w:r>
      <w:r w:rsidRPr="00DE0F7F">
        <w:rPr>
          <w:rFonts w:ascii="Times New Roman" w:eastAsia="Calibri" w:hAnsi="Times New Roman" w:cs="Times New Roman"/>
        </w:rPr>
        <w:t xml:space="preserve"> Младеновац у поступку обједињене процедуре </w:t>
      </w:r>
      <w:r w:rsidRPr="00DE0F7F">
        <w:rPr>
          <w:rFonts w:ascii="Times New Roman" w:hAnsi="Times New Roman" w:cs="Times New Roman"/>
          <w:bCs/>
        </w:rPr>
        <w:t>у циљу прибављања локацијских услова, одобрења о одобрењу за извођење радова и пријави радова</w:t>
      </w:r>
      <w:r w:rsidRPr="00DE0F7F">
        <w:rPr>
          <w:rFonts w:ascii="Times New Roman" w:hAnsi="Times New Roman" w:cs="Times New Roman"/>
        </w:rPr>
        <w:t>;</w:t>
      </w:r>
    </w:p>
    <w:p w:rsidR="006F3636" w:rsidRPr="00D322E7" w:rsidRDefault="006F3636" w:rsidP="006F3636">
      <w:pPr>
        <w:pStyle w:val="NoSpacing"/>
        <w:jc w:val="both"/>
        <w:rPr>
          <w:rFonts w:ascii="Times New Roman" w:hAnsi="Times New Roman" w:cs="Times New Roman"/>
        </w:rPr>
      </w:pPr>
      <w:r w:rsidRPr="00DE0F7F">
        <w:rPr>
          <w:rFonts w:ascii="Times New Roman" w:hAnsi="Times New Roman" w:cs="Times New Roman"/>
        </w:rPr>
        <w:tab/>
        <w:t xml:space="preserve">- </w:t>
      </w:r>
      <w:r>
        <w:rPr>
          <w:rFonts w:ascii="Times New Roman" w:hAnsi="Times New Roman" w:cs="Times New Roman"/>
        </w:rPr>
        <w:t>да достави пројектанту постојећи пројекат "Улично осветљење дела улице Браће Баџак";</w:t>
      </w:r>
    </w:p>
    <w:p w:rsidR="006F3636" w:rsidRPr="00DE0F7F" w:rsidRDefault="006F3636" w:rsidP="006F3636">
      <w:pPr>
        <w:pStyle w:val="NoSpacing"/>
        <w:jc w:val="both"/>
        <w:rPr>
          <w:rFonts w:ascii="Times New Roman" w:hAnsi="Times New Roman" w:cs="Times New Roman"/>
        </w:rPr>
      </w:pPr>
      <w:r>
        <w:rPr>
          <w:rFonts w:ascii="Times New Roman" w:hAnsi="Times New Roman" w:cs="Times New Roman"/>
        </w:rPr>
        <w:tab/>
        <w:t xml:space="preserve">- </w:t>
      </w:r>
      <w:r w:rsidRPr="00DE0F7F">
        <w:rPr>
          <w:rFonts w:ascii="Times New Roman" w:hAnsi="Times New Roman" w:cs="Times New Roman"/>
        </w:rPr>
        <w:t xml:space="preserve">да пројектанту достави сву потребну документацију у складу са </w:t>
      </w:r>
      <w:r>
        <w:rPr>
          <w:rFonts w:ascii="Times New Roman" w:hAnsi="Times New Roman" w:cs="Times New Roman"/>
        </w:rPr>
        <w:t>пројекним задатком из конкурсне докуме</w:t>
      </w:r>
      <w:r w:rsidRPr="00DE0F7F">
        <w:rPr>
          <w:rFonts w:ascii="Times New Roman" w:hAnsi="Times New Roman" w:cs="Times New Roman"/>
        </w:rPr>
        <w:t>нтације;</w:t>
      </w:r>
    </w:p>
    <w:p w:rsidR="006F3636" w:rsidRPr="00DE0F7F" w:rsidRDefault="006F3636" w:rsidP="006F3636">
      <w:pPr>
        <w:pStyle w:val="NoSpacing"/>
        <w:jc w:val="both"/>
        <w:rPr>
          <w:rFonts w:ascii="Times New Roman" w:eastAsia="Calibri" w:hAnsi="Times New Roman" w:cs="Times New Roman"/>
        </w:rPr>
      </w:pPr>
      <w:r w:rsidRPr="00DE0F7F">
        <w:rPr>
          <w:rFonts w:ascii="Times New Roman" w:hAnsi="Times New Roman" w:cs="Times New Roman"/>
        </w:rPr>
        <w:tab/>
        <w:t xml:space="preserve">- </w:t>
      </w:r>
      <w:r w:rsidRPr="00DE0F7F">
        <w:rPr>
          <w:rFonts w:ascii="Times New Roman" w:hAnsi="Times New Roman" w:cs="Times New Roman"/>
          <w:bCs/>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6F3636" w:rsidRPr="00DE0F7F" w:rsidRDefault="006F3636" w:rsidP="006F3636">
      <w:pPr>
        <w:pStyle w:val="NoSpacing"/>
        <w:jc w:val="both"/>
        <w:rPr>
          <w:rFonts w:ascii="Times New Roman" w:eastAsia="Calibri" w:hAnsi="Times New Roman" w:cs="Times New Roman"/>
        </w:rPr>
      </w:pPr>
      <w:r w:rsidRPr="00DE0F7F">
        <w:rPr>
          <w:rFonts w:ascii="Times New Roman" w:eastAsia="Calibri" w:hAnsi="Times New Roman" w:cs="Times New Roman"/>
        </w:rPr>
        <w:tab/>
        <w:t xml:space="preserve">- да изврши плаћање у складу са чланом 2. овог уговора. </w:t>
      </w:r>
    </w:p>
    <w:p w:rsidR="006F3636" w:rsidRDefault="006F3636" w:rsidP="006F3636">
      <w:pPr>
        <w:pStyle w:val="NoSpacing"/>
        <w:rPr>
          <w:rFonts w:ascii="Times New Roman" w:hAnsi="Times New Roman" w:cs="Times New Roman"/>
          <w:b/>
          <w:lang w:val="sr-Cyrl-CS"/>
        </w:rPr>
      </w:pPr>
    </w:p>
    <w:p w:rsidR="006F3636" w:rsidRPr="003E7F03"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6F3636" w:rsidRPr="004C55EC" w:rsidRDefault="006F3636" w:rsidP="006F3636">
      <w:pPr>
        <w:pStyle w:val="NoSpacing"/>
        <w:jc w:val="both"/>
        <w:rPr>
          <w:rFonts w:ascii="Times New Roman" w:hAnsi="Times New Roman" w:cs="Times New Roman"/>
          <w:b/>
        </w:rPr>
      </w:pPr>
    </w:p>
    <w:p w:rsidR="006F3636" w:rsidRPr="003E7F03"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6F3636" w:rsidRPr="000D084B" w:rsidRDefault="006F3636" w:rsidP="006F3636">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6F3636" w:rsidRDefault="006F3636" w:rsidP="006F3636">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6F3636" w:rsidRPr="004C55EC" w:rsidRDefault="006F3636" w:rsidP="006F3636">
      <w:pPr>
        <w:spacing w:after="0" w:line="240" w:lineRule="auto"/>
        <w:jc w:val="both"/>
        <w:rPr>
          <w:rFonts w:ascii="Times New Roman" w:hAnsi="Times New Roman" w:cs="Times New Roman"/>
          <w:lang w:val="sr-Cyrl-CS"/>
        </w:rPr>
      </w:pPr>
    </w:p>
    <w:p w:rsidR="006F3636" w:rsidRPr="003E7F03"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10</w:t>
      </w:r>
      <w:r w:rsidRPr="000D084B">
        <w:rPr>
          <w:rFonts w:ascii="Times New Roman" w:hAnsi="Times New Roman" w:cs="Times New Roman"/>
          <w:b/>
          <w:lang w:val="sr-Cyrl-CS"/>
        </w:rPr>
        <w:t>.</w:t>
      </w:r>
    </w:p>
    <w:p w:rsidR="006F3636" w:rsidRPr="000D084B" w:rsidRDefault="006F3636" w:rsidP="006F3636">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r>
        <w:rPr>
          <w:rFonts w:ascii="Times New Roman" w:hAnsi="Times New Roman" w:cs="Times New Roman"/>
          <w:lang w:val="sr-Cyrl-CS"/>
        </w:rPr>
        <w:t xml:space="preserve"> и други прописи који регулишу ову област.</w:t>
      </w:r>
    </w:p>
    <w:p w:rsidR="006F3636" w:rsidRPr="000D084B" w:rsidRDefault="006F3636" w:rsidP="006F3636">
      <w:pPr>
        <w:pStyle w:val="NoSpacing"/>
        <w:jc w:val="center"/>
        <w:rPr>
          <w:rFonts w:ascii="Times New Roman" w:hAnsi="Times New Roman" w:cs="Times New Roman"/>
          <w:b/>
          <w:lang w:val="sr-Cyrl-CS"/>
        </w:rPr>
      </w:pPr>
    </w:p>
    <w:p w:rsidR="006F3636" w:rsidRPr="000D084B"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11</w:t>
      </w:r>
      <w:r w:rsidRPr="000D084B">
        <w:rPr>
          <w:rFonts w:ascii="Times New Roman" w:hAnsi="Times New Roman" w:cs="Times New Roman"/>
          <w:b/>
          <w:lang w:val="sr-Cyrl-CS"/>
        </w:rPr>
        <w:t>.</w:t>
      </w:r>
    </w:p>
    <w:p w:rsidR="006F3636" w:rsidRDefault="006F3636" w:rsidP="006F3636">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Пружалац услуге</w:t>
      </w:r>
      <w:r w:rsidRPr="000D084B">
        <w:rPr>
          <w:rFonts w:ascii="Times New Roman" w:hAnsi="Times New Roman" w:cs="Times New Roman"/>
          <w:lang w:val="sr-Cyrl-CS"/>
        </w:rPr>
        <w:t xml:space="preserve"> 2 (два) примерка.</w:t>
      </w:r>
    </w:p>
    <w:p w:rsidR="006F3636" w:rsidRPr="000D084B"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rPr>
      </w:pPr>
    </w:p>
    <w:p w:rsidR="006F3636" w:rsidRPr="009C60C9" w:rsidRDefault="006F3636" w:rsidP="006F3636">
      <w:pPr>
        <w:pStyle w:val="NoSpacing"/>
        <w:rPr>
          <w:rFonts w:ascii="Times New Roman" w:hAnsi="Times New Roman" w:cs="Times New Roman"/>
        </w:rPr>
      </w:pPr>
    </w:p>
    <w:p w:rsidR="006F3636" w:rsidRDefault="006F3636" w:rsidP="006F3636">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ПРУЖАОЦА УСЛУГЕ</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6F3636" w:rsidRPr="006F3636" w:rsidRDefault="006F3636" w:rsidP="006F3636">
      <w:pPr>
        <w:pStyle w:val="NoSpacing"/>
        <w:rPr>
          <w:rFonts w:ascii="Times New Roman" w:hAnsi="Times New Roman" w:cs="Times New Roman"/>
          <w:b/>
        </w:rPr>
      </w:pPr>
      <w:r w:rsidRPr="000D084B">
        <w:rPr>
          <w:rFonts w:ascii="Times New Roman" w:hAnsi="Times New Roman" w:cs="Times New Roman"/>
          <w:b/>
          <w:lang w:val="sr-Cyrl-CS"/>
        </w:rPr>
        <w:t xml:space="preserve">      </w:t>
      </w:r>
    </w:p>
    <w:p w:rsidR="006F3636" w:rsidRPr="000D084B" w:rsidRDefault="006F3636" w:rsidP="006F3636">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 xml:space="preserve">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6F3636" w:rsidRPr="00CB77E6" w:rsidRDefault="006F3636" w:rsidP="006F3636">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Председник ГО Младеновац</w:t>
      </w:r>
    </w:p>
    <w:p w:rsidR="006F3636" w:rsidRPr="000D084B" w:rsidRDefault="006F3636" w:rsidP="006F3636">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Владан Глишић</w:t>
      </w:r>
      <w:r>
        <w:rPr>
          <w:rFonts w:ascii="Times New Roman" w:hAnsi="Times New Roman" w:cs="Times New Roman"/>
          <w:lang w:val="sr-Cyrl-CS"/>
        </w:rPr>
        <w:tab/>
        <w:t xml:space="preserve">      </w:t>
      </w:r>
    </w:p>
    <w:p w:rsidR="006F3636" w:rsidRDefault="006F3636" w:rsidP="006F3636">
      <w:pPr>
        <w:pStyle w:val="NoSpacing"/>
        <w:rPr>
          <w:rFonts w:ascii="Times New Roman" w:hAnsi="Times New Roman" w:cs="Times New Roman"/>
          <w:lang w:val="sr-Cyrl-CS"/>
        </w:rPr>
      </w:pPr>
    </w:p>
    <w:p w:rsidR="006F3636" w:rsidRDefault="006F3636" w:rsidP="006F3636">
      <w:pPr>
        <w:rPr>
          <w:rFonts w:ascii="Times New Roman" w:hAnsi="Times New Roman" w:cs="Times New Roman"/>
          <w:b/>
          <w:i/>
          <w:sz w:val="20"/>
          <w:szCs w:val="20"/>
          <w:u w:val="single"/>
        </w:rPr>
      </w:pPr>
    </w:p>
    <w:p w:rsidR="006F3636" w:rsidRPr="0071702E" w:rsidRDefault="006F3636" w:rsidP="006F3636">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p w:rsidR="006F3636" w:rsidRDefault="006F3636" w:rsidP="00342ACB">
      <w:pPr>
        <w:pStyle w:val="NoSpacing"/>
        <w:rPr>
          <w:rFonts w:ascii="Times New Roman" w:hAnsi="Times New Roman" w:cs="Times New Roman"/>
        </w:rPr>
      </w:pPr>
    </w:p>
    <w:p w:rsidR="001F6576" w:rsidRDefault="001F6576" w:rsidP="006F3636">
      <w:pPr>
        <w:pStyle w:val="NoSpacing"/>
        <w:jc w:val="center"/>
        <w:rPr>
          <w:rFonts w:ascii="Times New Roman" w:hAnsi="Times New Roman" w:cs="Times New Roman"/>
          <w:b/>
          <w:lang/>
        </w:rPr>
      </w:pPr>
    </w:p>
    <w:p w:rsidR="006F3636" w:rsidRPr="00230FD6" w:rsidRDefault="00E1563C" w:rsidP="006F3636">
      <w:pPr>
        <w:pStyle w:val="NoSpacing"/>
        <w:jc w:val="center"/>
        <w:rPr>
          <w:rFonts w:ascii="Times New Roman" w:eastAsia="Times New Roman" w:hAnsi="Times New Roman" w:cs="Times New Roman"/>
          <w:b/>
          <w:bCs/>
          <w:i/>
          <w:iCs/>
          <w:color w:val="000000"/>
          <w:u w:val="single"/>
        </w:rPr>
      </w:pPr>
      <w:r>
        <w:rPr>
          <w:rFonts w:ascii="Times New Roman" w:hAnsi="Times New Roman" w:cs="Times New Roman"/>
          <w:b/>
        </w:rPr>
        <w:t xml:space="preserve">XVI - </w:t>
      </w:r>
      <w:r w:rsidR="006F3636" w:rsidRPr="00937847">
        <w:rPr>
          <w:rFonts w:ascii="Times New Roman" w:hAnsi="Times New Roman" w:cs="Times New Roman"/>
          <w:b/>
        </w:rPr>
        <w:t xml:space="preserve">МОДЕЛ УГОВОРА </w:t>
      </w:r>
      <w:r w:rsidR="006F3636">
        <w:rPr>
          <w:rFonts w:ascii="Times New Roman" w:hAnsi="Times New Roman" w:cs="Times New Roman"/>
          <w:b/>
        </w:rPr>
        <w:t>ЗА ПАРТИЈУ 4</w:t>
      </w:r>
    </w:p>
    <w:p w:rsidR="006F3636" w:rsidRPr="007A5C4A" w:rsidRDefault="006F3636" w:rsidP="006F3636">
      <w:pPr>
        <w:pStyle w:val="NoSpacing"/>
        <w:jc w:val="center"/>
        <w:rPr>
          <w:rFonts w:ascii="Times New Roman" w:hAnsi="Times New Roman" w:cs="Times New Roman"/>
          <w:b/>
        </w:rPr>
      </w:pPr>
    </w:p>
    <w:p w:rsidR="006F3636" w:rsidRPr="00D322E7" w:rsidRDefault="006F3636" w:rsidP="006F3636">
      <w:pPr>
        <w:pStyle w:val="NoSpacing"/>
        <w:jc w:val="center"/>
        <w:rPr>
          <w:rFonts w:ascii="Times New Roman" w:hAnsi="Times New Roman" w:cs="Times New Roman"/>
          <w:b/>
          <w:lang w:val="sr-Cyrl-CS"/>
        </w:rPr>
      </w:pPr>
      <w:r w:rsidRPr="00D322E7">
        <w:rPr>
          <w:rFonts w:ascii="Times New Roman" w:hAnsi="Times New Roman" w:cs="Times New Roman"/>
          <w:b/>
          <w:lang w:val="sr-Cyrl-CS"/>
        </w:rPr>
        <w:t>Уговор о јавној набавци услуге израде техничке документације</w:t>
      </w:r>
    </w:p>
    <w:p w:rsidR="006F3636" w:rsidRPr="00D322E7" w:rsidRDefault="006F3636" w:rsidP="006F3636">
      <w:pPr>
        <w:pStyle w:val="NoSpacing"/>
        <w:jc w:val="center"/>
        <w:rPr>
          <w:rFonts w:ascii="Times New Roman" w:hAnsi="Times New Roman" w:cs="Times New Roman"/>
          <w:b/>
        </w:rPr>
      </w:pPr>
      <w:r w:rsidRPr="00D322E7">
        <w:rPr>
          <w:rFonts w:ascii="Times New Roman" w:hAnsi="Times New Roman" w:cs="Times New Roman"/>
          <w:b/>
          <w:lang w:val="sr-Cyrl-CS"/>
        </w:rPr>
        <w:t xml:space="preserve">за изградњу јавне расвете </w:t>
      </w:r>
      <w:r w:rsidRPr="00D322E7">
        <w:rPr>
          <w:rFonts w:ascii="Times New Roman" w:hAnsi="Times New Roman" w:cs="Times New Roman"/>
          <w:b/>
        </w:rPr>
        <w:t xml:space="preserve">осветљења државног пута IБ реда на обилазници </w:t>
      </w:r>
    </w:p>
    <w:p w:rsidR="006F3636" w:rsidRPr="001F6576" w:rsidRDefault="006F3636" w:rsidP="001F6576">
      <w:pPr>
        <w:pStyle w:val="NoSpacing"/>
        <w:jc w:val="center"/>
        <w:rPr>
          <w:rFonts w:ascii="Times New Roman" w:hAnsi="Times New Roman" w:cs="Times New Roman"/>
          <w:b/>
          <w:lang/>
        </w:rPr>
      </w:pPr>
      <w:r w:rsidRPr="00D322E7">
        <w:rPr>
          <w:rFonts w:ascii="Times New Roman" w:hAnsi="Times New Roman" w:cs="Times New Roman"/>
          <w:b/>
        </w:rPr>
        <w:t>око Младеновца "Газела" - II фаза</w:t>
      </w:r>
    </w:p>
    <w:p w:rsidR="006F3636" w:rsidRPr="005C3FAB" w:rsidRDefault="006F3636" w:rsidP="006F3636">
      <w:pPr>
        <w:ind w:firstLine="720"/>
        <w:jc w:val="both"/>
        <w:rPr>
          <w:rFonts w:ascii="Times New Roman" w:hAnsi="Times New Roman" w:cs="Times New Roman"/>
          <w:b/>
          <w:lang w:val="sr-Cyrl-CS"/>
        </w:rPr>
      </w:pPr>
    </w:p>
    <w:p w:rsidR="006F3636" w:rsidRDefault="006F3636" w:rsidP="006F3636">
      <w:pPr>
        <w:pStyle w:val="NoSpacing"/>
        <w:rPr>
          <w:rFonts w:ascii="Times New Roman" w:hAnsi="Times New Roman" w:cs="Times New Roman"/>
          <w:lang w:val="sr-Cyrl-CS"/>
        </w:rPr>
      </w:pPr>
      <w:r>
        <w:rPr>
          <w:rFonts w:ascii="Times New Roman" w:hAnsi="Times New Roman" w:cs="Times New Roman"/>
          <w:lang w:val="sr-Cyrl-CS"/>
        </w:rPr>
        <w:tab/>
      </w:r>
      <w:r w:rsidRPr="008B6BF9">
        <w:rPr>
          <w:rFonts w:ascii="Times New Roman" w:hAnsi="Times New Roman" w:cs="Times New Roman"/>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6F3636" w:rsidRPr="00937847" w:rsidRDefault="006F3636" w:rsidP="006F3636">
      <w:pPr>
        <w:pStyle w:val="NoSpacing"/>
        <w:rPr>
          <w:rFonts w:ascii="Times New Roman" w:hAnsi="Times New Roman" w:cs="Times New Roman"/>
          <w:lang w:val="sr-Cyrl-CS"/>
        </w:rPr>
      </w:pPr>
    </w:p>
    <w:p w:rsidR="006F3636" w:rsidRPr="000D084B" w:rsidRDefault="006F3636" w:rsidP="006F3636">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6F3636" w:rsidRPr="000D084B" w:rsidRDefault="006F3636" w:rsidP="006F3636">
      <w:pPr>
        <w:pStyle w:val="NoSpacing"/>
        <w:jc w:val="center"/>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Пружалац услуге</w:t>
      </w:r>
      <w:r w:rsidRPr="000D084B">
        <w:rPr>
          <w:rFonts w:ascii="Times New Roman" w:hAnsi="Times New Roman" w:cs="Times New Roman"/>
          <w:lang w:val="sr-Cyrl-CS"/>
        </w:rPr>
        <w:t>")</w:t>
      </w:r>
      <w:r w:rsidRPr="000D084B">
        <w:rPr>
          <w:rFonts w:ascii="Times New Roman" w:hAnsi="Times New Roman" w:cs="Times New Roman"/>
          <w:lang w:val="sr-Cyrl-CS"/>
        </w:rPr>
        <w:tab/>
      </w:r>
    </w:p>
    <w:p w:rsidR="006F3636" w:rsidRPr="0071267E" w:rsidRDefault="006F3636" w:rsidP="006F3636">
      <w:pPr>
        <w:pStyle w:val="NoSpacing"/>
        <w:jc w:val="both"/>
        <w:rPr>
          <w:rFonts w:ascii="Times New Roman" w:hAnsi="Times New Roman" w:cs="Times New Roman"/>
          <w:color w:val="000000"/>
        </w:rPr>
      </w:pPr>
    </w:p>
    <w:p w:rsidR="006F3636" w:rsidRDefault="006F3636" w:rsidP="006F3636">
      <w:pPr>
        <w:pStyle w:val="NoSpacing"/>
        <w:jc w:val="both"/>
        <w:rPr>
          <w:rFonts w:ascii="Times New Roman" w:hAnsi="Times New Roman" w:cs="Times New Roman"/>
          <w:color w:val="000000"/>
        </w:rPr>
      </w:pPr>
      <w:r>
        <w:rPr>
          <w:rFonts w:ascii="Times New Roman" w:hAnsi="Times New Roman" w:cs="Times New Roman"/>
          <w:color w:val="000000"/>
        </w:rPr>
        <w:tab/>
        <w:t xml:space="preserve">који наступа са понуђачем из групе понуђача / подизвођачем**: </w:t>
      </w:r>
    </w:p>
    <w:p w:rsidR="006F3636" w:rsidRDefault="006F3636" w:rsidP="006F3636">
      <w:pPr>
        <w:pStyle w:val="NoSpacing"/>
        <w:jc w:val="both"/>
        <w:rPr>
          <w:rFonts w:ascii="Times New Roman" w:hAnsi="Times New Roman" w:cs="Times New Roman"/>
          <w:color w:val="000000"/>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6F3636"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6F3636" w:rsidRDefault="006F3636" w:rsidP="006F3636">
      <w:pPr>
        <w:pStyle w:val="NoSpacing"/>
        <w:jc w:val="both"/>
        <w:rPr>
          <w:rFonts w:ascii="Times New Roman" w:hAnsi="Times New Roman" w:cs="Times New Roman"/>
          <w:i/>
          <w:iCs/>
          <w:color w:val="000000"/>
          <w:sz w:val="20"/>
          <w:szCs w:val="20"/>
        </w:rPr>
      </w:pPr>
    </w:p>
    <w:p w:rsidR="006F3636" w:rsidRDefault="006F3636" w:rsidP="006F3636">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6F3636"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6F3636"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набавке заведену под бр. 03.05.4</w:t>
      </w:r>
      <w:r w:rsidRPr="00111BE3">
        <w:rPr>
          <w:rFonts w:ascii="Times New Roman" w:hAnsi="Times New Roman" w:cs="Times New Roman"/>
          <w:lang w:val="sr-Cyrl-CS"/>
        </w:rPr>
        <w:t>04-</w:t>
      </w:r>
      <w:r>
        <w:rPr>
          <w:rFonts w:ascii="Times New Roman" w:hAnsi="Times New Roman" w:cs="Times New Roman"/>
          <w:lang w:val="sr-Cyrl-CS"/>
        </w:rPr>
        <w:t>57</w:t>
      </w:r>
      <w:r w:rsidRPr="00111BE3">
        <w:rPr>
          <w:rFonts w:ascii="Times New Roman" w:hAnsi="Times New Roman" w:cs="Times New Roman"/>
          <w:lang w:val="sr-Cyrl-CS"/>
        </w:rPr>
        <w:t>/20</w:t>
      </w:r>
      <w:r>
        <w:rPr>
          <w:rFonts w:ascii="Times New Roman" w:hAnsi="Times New Roman" w:cs="Times New Roman"/>
          <w:lang w:val="sr-Cyrl-CS"/>
        </w:rPr>
        <w:t>18</w:t>
      </w:r>
      <w:r w:rsidRPr="00111BE3">
        <w:rPr>
          <w:rFonts w:ascii="Times New Roman" w:hAnsi="Times New Roman" w:cs="Times New Roman"/>
          <w:lang w:val="sr-Cyrl-CS"/>
        </w:rPr>
        <w:t xml:space="preserve"> од </w:t>
      </w:r>
      <w:r>
        <w:rPr>
          <w:rFonts w:ascii="Times New Roman" w:hAnsi="Times New Roman" w:cs="Times New Roman"/>
          <w:lang w:val="sr-Cyrl-CS"/>
        </w:rPr>
        <w:t>10.8.2018</w:t>
      </w:r>
      <w:r>
        <w:rPr>
          <w:rFonts w:ascii="Times New Roman" w:hAnsi="Times New Roman" w:cs="Times New Roman"/>
          <w:color w:val="000000"/>
          <w:lang w:val="sr-Cyrl-CS"/>
        </w:rPr>
        <w:t xml:space="preserve">. године, за јавну набавку </w:t>
      </w:r>
      <w:r w:rsidRPr="004149AB">
        <w:rPr>
          <w:rFonts w:ascii="Times New Roman" w:hAnsi="Times New Roman" w:cs="Times New Roman"/>
          <w:lang w:val="sr-Cyrl-CS"/>
        </w:rPr>
        <w:t xml:space="preserve">услуге израде </w:t>
      </w:r>
      <w:r>
        <w:rPr>
          <w:rFonts w:ascii="Times New Roman" w:hAnsi="Times New Roman" w:cs="Times New Roman"/>
          <w:lang w:val="sr-Cyrl-CS"/>
        </w:rPr>
        <w:t>техничке документације за изградњу јавне расвете на територији</w:t>
      </w:r>
      <w:r w:rsidRPr="00C60543">
        <w:rPr>
          <w:rFonts w:ascii="Times New Roman" w:hAnsi="Times New Roman" w:cs="Times New Roman"/>
        </w:rPr>
        <w:t xml:space="preserve"> ГО Младеновац</w:t>
      </w:r>
      <w:r>
        <w:rPr>
          <w:rFonts w:ascii="Times New Roman" w:hAnsi="Times New Roman" w:cs="Times New Roman"/>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2.13</w:t>
      </w:r>
      <w:r w:rsidRPr="000D084B">
        <w:rPr>
          <w:rFonts w:ascii="Times New Roman" w:hAnsi="Times New Roman" w:cs="Times New Roman"/>
          <w:iCs/>
          <w:color w:val="000000" w:themeColor="text1"/>
          <w:lang w:val="sr-Cyrl-CS"/>
        </w:rPr>
        <w:t>/201</w:t>
      </w:r>
      <w:r>
        <w:rPr>
          <w:rFonts w:ascii="Times New Roman" w:hAnsi="Times New Roman" w:cs="Times New Roman"/>
          <w:iCs/>
          <w:color w:val="000000" w:themeColor="text1"/>
          <w:lang w:val="sr-Cyrl-CS"/>
        </w:rPr>
        <w:t>8</w:t>
      </w:r>
      <w:r>
        <w:rPr>
          <w:rFonts w:ascii="Times New Roman" w:hAnsi="Times New Roman" w:cs="Times New Roman"/>
          <w:lang w:val="sr-Cyrl-CS"/>
        </w:rPr>
        <w:t xml:space="preserve">; </w:t>
      </w:r>
    </w:p>
    <w:p w:rsidR="006F3636" w:rsidRDefault="006F3636" w:rsidP="006F3636">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четири партије:</w:t>
      </w:r>
    </w:p>
    <w:p w:rsidR="006F3636" w:rsidRPr="00133411"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 xml:space="preserve">1) Партија 1 - </w:t>
      </w:r>
      <w:r w:rsidRPr="00412765">
        <w:rPr>
          <w:rFonts w:ascii="Times New Roman" w:hAnsi="Times New Roman" w:cs="Times New Roman"/>
        </w:rPr>
        <w:t>Набавка услуге израде техничке документације за изградњу јавне расвете осветљења кружног тока на раскрсници ул. Краља Петра I и ул. Славка Манојловића</w:t>
      </w:r>
      <w:r w:rsidRPr="00133411">
        <w:rPr>
          <w:rFonts w:ascii="Times New Roman" w:hAnsi="Times New Roman" w:cs="Times New Roman"/>
        </w:rPr>
        <w:t>.</w:t>
      </w:r>
    </w:p>
    <w:p w:rsidR="006F3636" w:rsidRPr="002D57EB"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2) Партија 2 -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моста на обилазници око Младеновца</w:t>
      </w:r>
      <w:r>
        <w:rPr>
          <w:rFonts w:ascii="Times New Roman" w:hAnsi="Times New Roman" w:cs="Times New Roman"/>
        </w:rPr>
        <w:t>.</w:t>
      </w:r>
    </w:p>
    <w:p w:rsidR="006F3636" w:rsidRPr="002D57EB"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3) Партија 3 -</w:t>
      </w:r>
      <w:r>
        <w:rPr>
          <w:rFonts w:ascii="Times New Roman" w:hAnsi="Times New Roman" w:cs="Times New Roman"/>
          <w:lang w:val="sr-Cyrl-CS"/>
        </w:rPr>
        <w:t xml:space="preserve"> </w:t>
      </w:r>
      <w:r w:rsidRPr="00412765">
        <w:rPr>
          <w:rFonts w:ascii="Times New Roman" w:hAnsi="Times New Roman" w:cs="Times New Roman"/>
        </w:rPr>
        <w:t>Набавка услуге израде техничке документације за изградњу јавне расвете осветљења дела ул. Браће Баџак</w:t>
      </w:r>
      <w:r>
        <w:rPr>
          <w:rFonts w:ascii="Times New Roman" w:hAnsi="Times New Roman" w:cs="Times New Roman"/>
        </w:rPr>
        <w:t>.</w:t>
      </w:r>
    </w:p>
    <w:p w:rsidR="006F3636" w:rsidRPr="00230FD6" w:rsidRDefault="006F3636" w:rsidP="006F3636">
      <w:pPr>
        <w:pStyle w:val="NoSpacing"/>
        <w:jc w:val="both"/>
        <w:rPr>
          <w:rFonts w:ascii="Times New Roman" w:hAnsi="Times New Roman" w:cs="Times New Roman"/>
        </w:rPr>
      </w:pPr>
      <w:r w:rsidRPr="00133411">
        <w:rPr>
          <w:rFonts w:ascii="Times New Roman" w:hAnsi="Times New Roman" w:cs="Times New Roman"/>
          <w:lang w:val="sr-Cyrl-CS"/>
        </w:rPr>
        <w:tab/>
        <w:t xml:space="preserve">4) Партија 4 - </w:t>
      </w:r>
      <w:r w:rsidRPr="00412765">
        <w:rPr>
          <w:rFonts w:ascii="Times New Roman" w:hAnsi="Times New Roman" w:cs="Times New Roman"/>
        </w:rPr>
        <w:t>Набавка услуге израде техничке документације за изградњу јавне расвете осветљења државног пута IБ реда на обилазници око Младеновца "Газела" - II фаза</w:t>
      </w:r>
      <w:r>
        <w:rPr>
          <w:rFonts w:ascii="Times New Roman" w:hAnsi="Times New Roman" w:cs="Times New Roman"/>
        </w:rPr>
        <w:t>.</w:t>
      </w:r>
    </w:p>
    <w:p w:rsidR="006F3636" w:rsidRPr="00D322E7" w:rsidRDefault="006F3636" w:rsidP="006F3636">
      <w:pPr>
        <w:pStyle w:val="NoSpacing"/>
        <w:jc w:val="both"/>
        <w:rPr>
          <w:rFonts w:ascii="Times New Roman" w:hAnsi="Times New Roman" w:cs="Times New Roman"/>
          <w:u w:val="single"/>
        </w:rPr>
      </w:pPr>
      <w:r>
        <w:rPr>
          <w:rFonts w:ascii="Times New Roman" w:hAnsi="Times New Roman" w:cs="Times New Roman"/>
          <w:lang w:val="sr-Cyrl-CS"/>
        </w:rPr>
        <w:tab/>
        <w:t xml:space="preserve">- да се овај уговор закључује </w:t>
      </w:r>
      <w:r w:rsidRPr="00230FD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4</w:t>
      </w:r>
      <w:r w:rsidRPr="00230FD6">
        <w:rPr>
          <w:rFonts w:ascii="Times New Roman" w:hAnsi="Times New Roman" w:cs="Times New Roman"/>
          <w:u w:val="single"/>
          <w:lang w:val="sr-Cyrl-CS"/>
        </w:rPr>
        <w:t xml:space="preserve"> -</w:t>
      </w:r>
      <w:r w:rsidRPr="00230FD6">
        <w:rPr>
          <w:rFonts w:ascii="Times New Roman" w:hAnsi="Times New Roman" w:cs="Times New Roman"/>
          <w:color w:val="000000"/>
          <w:u w:val="single"/>
          <w:lang w:val="sr-Cyrl-CS"/>
        </w:rPr>
        <w:t xml:space="preserve"> </w:t>
      </w:r>
      <w:r w:rsidRPr="00230FD6">
        <w:rPr>
          <w:rFonts w:ascii="Times New Roman" w:hAnsi="Times New Roman" w:cs="Times New Roman"/>
          <w:u w:val="single"/>
        </w:rPr>
        <w:t xml:space="preserve">Набавка услуге израде техничке документације за изградњу </w:t>
      </w:r>
      <w:r w:rsidRPr="00D322E7">
        <w:rPr>
          <w:rFonts w:ascii="Times New Roman" w:hAnsi="Times New Roman" w:cs="Times New Roman"/>
          <w:u w:val="single"/>
        </w:rPr>
        <w:t>јавне расвете осветљења државног пута IБ реда на обилазници око Младеновца "Газела" - II фаза.</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да је Пружалац услуге достави</w:t>
      </w:r>
      <w:r>
        <w:rPr>
          <w:rFonts w:ascii="Times New Roman" w:hAnsi="Times New Roman" w:cs="Times New Roman"/>
        </w:rPr>
        <w:t>о</w:t>
      </w:r>
      <w:r>
        <w:rPr>
          <w:rFonts w:ascii="Times New Roman" w:hAnsi="Times New Roman" w:cs="Times New Roman"/>
          <w:lang w:val="sr-Cyrl-CS"/>
        </w:rPr>
        <w:t xml:space="preserve"> своју Понуду бр. _______________</w:t>
      </w:r>
      <w:r w:rsidRPr="00C913CA">
        <w:rPr>
          <w:rFonts w:ascii="Times New Roman" w:hAnsi="Times New Roman" w:cs="Times New Roman"/>
          <w:lang w:val="sr-Cyrl-CS"/>
        </w:rPr>
        <w:t xml:space="preserve"> </w:t>
      </w:r>
      <w:r>
        <w:rPr>
          <w:rFonts w:ascii="Times New Roman" w:hAnsi="Times New Roman" w:cs="Times New Roman"/>
          <w:lang w:val="sr-Cyrl-CS"/>
        </w:rPr>
        <w:t xml:space="preserve"> од  __.__.2018. године (</w:t>
      </w:r>
      <w:r w:rsidRPr="00854C1F">
        <w:rPr>
          <w:rFonts w:ascii="Times New Roman" w:hAnsi="Times New Roman" w:cs="Times New Roman"/>
          <w:i/>
          <w:lang w:val="sr-Cyrl-CS"/>
        </w:rPr>
        <w:t xml:space="preserve">попуњава </w:t>
      </w:r>
      <w:r>
        <w:rPr>
          <w:rFonts w:ascii="Times New Roman" w:hAnsi="Times New Roman" w:cs="Times New Roman"/>
          <w:i/>
          <w:lang w:val="sr-Cyrl-CS"/>
        </w:rPr>
        <w:t>Пружалац услуге</w:t>
      </w:r>
      <w:r>
        <w:rPr>
          <w:rFonts w:ascii="Times New Roman" w:hAnsi="Times New Roman" w:cs="Times New Roman"/>
          <w:lang w:val="sr-Cyrl-CS"/>
        </w:rPr>
        <w:t>), која је заведена код Наручиоца под бр. _/_ дана  _</w:t>
      </w:r>
      <w:r>
        <w:rPr>
          <w:rFonts w:ascii="Times New Roman" w:hAnsi="Times New Roman" w:cs="Times New Roman"/>
          <w:u w:val="single"/>
          <w:lang w:val="sr-Cyrl-CS"/>
        </w:rPr>
        <w:t xml:space="preserve"> /  </w:t>
      </w:r>
      <w:r>
        <w:rPr>
          <w:rFonts w:ascii="Times New Roman" w:hAnsi="Times New Roman" w:cs="Times New Roman"/>
          <w:lang w:val="sr-Cyrl-CS"/>
        </w:rPr>
        <w:t>.</w:t>
      </w:r>
      <w:r>
        <w:rPr>
          <w:rFonts w:ascii="Times New Roman" w:hAnsi="Times New Roman" w:cs="Times New Roman"/>
          <w:u w:val="single"/>
          <w:lang w:val="sr-Cyrl-CS"/>
        </w:rPr>
        <w:t xml:space="preserve">  / .</w:t>
      </w:r>
      <w:r>
        <w:rPr>
          <w:rFonts w:ascii="Times New Roman" w:hAnsi="Times New Roman" w:cs="Times New Roman"/>
          <w:lang w:val="sr-Cyrl-CS"/>
        </w:rPr>
        <w:t>2018.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Пружаоца услуге);</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57</w:t>
      </w:r>
      <w:r w:rsidRPr="00B5040E">
        <w:rPr>
          <w:rFonts w:ascii="Times New Roman" w:hAnsi="Times New Roman" w:cs="Times New Roman"/>
          <w:lang w:val="sr-Cyrl-CS"/>
        </w:rPr>
        <w:t>/</w:t>
      </w:r>
      <w:r>
        <w:rPr>
          <w:rFonts w:ascii="Times New Roman" w:hAnsi="Times New Roman" w:cs="Times New Roman"/>
          <w:color w:val="000000"/>
          <w:lang w:val="sr-Cyrl-CS"/>
        </w:rPr>
        <w:t xml:space="preserve">2018 </w:t>
      </w:r>
      <w:r>
        <w:rPr>
          <w:rFonts w:ascii="Times New Roman" w:hAnsi="Times New Roman" w:cs="Times New Roman"/>
          <w:lang w:val="sr-Cyrl-CS"/>
        </w:rPr>
        <w:t xml:space="preserve">од  </w:t>
      </w:r>
      <w:r>
        <w:rPr>
          <w:rFonts w:ascii="Times New Roman" w:hAnsi="Times New Roman" w:cs="Times New Roman"/>
          <w:u w:val="single"/>
          <w:lang w:val="sr-Cyrl-CS"/>
        </w:rPr>
        <w:t xml:space="preserve">  / </w:t>
      </w:r>
      <w:r>
        <w:rPr>
          <w:rFonts w:ascii="Times New Roman" w:hAnsi="Times New Roman" w:cs="Times New Roman"/>
          <w:lang w:val="sr-Cyrl-CS"/>
        </w:rPr>
        <w:t>.</w:t>
      </w:r>
      <w:r>
        <w:rPr>
          <w:rFonts w:ascii="Times New Roman" w:hAnsi="Times New Roman" w:cs="Times New Roman"/>
          <w:u w:val="single"/>
          <w:lang w:val="sr-Cyrl-CS"/>
        </w:rPr>
        <w:t xml:space="preserve"> / </w:t>
      </w:r>
      <w:r>
        <w:rPr>
          <w:rFonts w:ascii="Times New Roman" w:hAnsi="Times New Roman" w:cs="Times New Roman"/>
          <w:lang w:val="sr-Cyrl-CS"/>
        </w:rPr>
        <w:t>.2018. године, којом је доделио уговор Пружаоцу услуге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6F3636" w:rsidRPr="0071267E" w:rsidRDefault="006F3636" w:rsidP="006F3636">
      <w:pPr>
        <w:pStyle w:val="NoSpacing"/>
        <w:jc w:val="center"/>
        <w:rPr>
          <w:rFonts w:ascii="Times New Roman" w:hAnsi="Times New Roman" w:cs="Times New Roman"/>
          <w:b/>
        </w:rPr>
      </w:pPr>
    </w:p>
    <w:p w:rsidR="001F6576" w:rsidRDefault="001F6576" w:rsidP="006F3636">
      <w:pPr>
        <w:pStyle w:val="NoSpacing"/>
        <w:jc w:val="center"/>
        <w:rPr>
          <w:rFonts w:ascii="Times New Roman" w:hAnsi="Times New Roman" w:cs="Times New Roman"/>
          <w:b/>
          <w:lang w:val="sr-Cyrl-CS"/>
        </w:rPr>
      </w:pPr>
    </w:p>
    <w:p w:rsidR="006F3636" w:rsidRPr="00115DB0"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lastRenderedPageBreak/>
        <w:t>Члан 1.</w:t>
      </w:r>
    </w:p>
    <w:p w:rsidR="006F3636" w:rsidRPr="001F6576" w:rsidRDefault="006F3636" w:rsidP="006F3636">
      <w:pPr>
        <w:pStyle w:val="NoSpacing"/>
        <w:jc w:val="both"/>
        <w:rPr>
          <w:rFonts w:ascii="Times New Roman" w:hAnsi="Times New Roman" w:cs="Times New Roman"/>
          <w:lang/>
        </w:rPr>
      </w:pPr>
      <w:r w:rsidRPr="0071267E">
        <w:rPr>
          <w:rFonts w:ascii="Times New Roman" w:hAnsi="Times New Roman" w:cs="Times New Roman"/>
          <w:lang w:val="sr-Cyrl-CS"/>
        </w:rPr>
        <w:tab/>
        <w:t>Уговорне стране су сагласне да је предмет овог уговора услуга израде</w:t>
      </w:r>
      <w:r w:rsidRPr="0071267E">
        <w:rPr>
          <w:rFonts w:ascii="Times New Roman" w:hAnsi="Times New Roman" w:cs="Times New Roman"/>
        </w:rPr>
        <w:t xml:space="preserve"> техничке документације за изградњу јавне расвете осветљења</w:t>
      </w:r>
      <w:r w:rsidRPr="00D322E7">
        <w:rPr>
          <w:rFonts w:ascii="Times New Roman" w:hAnsi="Times New Roman" w:cs="Times New Roman"/>
        </w:rPr>
        <w:t xml:space="preserve"> </w:t>
      </w:r>
      <w:r w:rsidRPr="00412765">
        <w:rPr>
          <w:rFonts w:ascii="Times New Roman" w:hAnsi="Times New Roman" w:cs="Times New Roman"/>
        </w:rPr>
        <w:t>државног пута IБ реда на обилазници око Младеновца "Газела" - II фаза</w:t>
      </w:r>
      <w:r w:rsidRPr="0071267E">
        <w:rPr>
          <w:rFonts w:ascii="Times New Roman" w:hAnsi="Times New Roman" w:cs="Times New Roman"/>
          <w:lang w:val="sr-Cyrl-CS"/>
        </w:rPr>
        <w:t>, а у складу са Понудом Пружаоца услуге, пројектним задатком и условима из конкурсне документације.</w:t>
      </w:r>
    </w:p>
    <w:p w:rsidR="006F3636" w:rsidRPr="008427FF" w:rsidRDefault="006F3636" w:rsidP="006F3636">
      <w:pPr>
        <w:pStyle w:val="NoSpacing"/>
        <w:jc w:val="both"/>
        <w:rPr>
          <w:rFonts w:ascii="Times New Roman" w:eastAsia="Calibri" w:hAnsi="Times New Roman" w:cs="Times New Roman"/>
        </w:rPr>
      </w:pPr>
      <w:r>
        <w:rPr>
          <w:rFonts w:ascii="Times New Roman" w:hAnsi="Times New Roman" w:cs="Times New Roman"/>
          <w:lang w:val="sr-Cyrl-CS"/>
        </w:rPr>
        <w:tab/>
        <w:t xml:space="preserve">Пружалац услуге се обавезује да предметну услугу пружи у складу са </w:t>
      </w:r>
      <w:r>
        <w:rPr>
          <w:rFonts w:ascii="Times New Roman" w:eastAsia="Calibri" w:hAnsi="Times New Roman" w:cs="Times New Roman"/>
        </w:rPr>
        <w:t>Законом</w:t>
      </w:r>
      <w:r w:rsidRPr="008427FF">
        <w:rPr>
          <w:rFonts w:ascii="Times New Roman" w:eastAsia="Calibri" w:hAnsi="Times New Roman" w:cs="Times New Roman"/>
        </w:rPr>
        <w:t xml:space="preserve"> о планирању и изградњи (Сл. Гласник РС, бр. 72/2009, 81/2009-испр. , 64/2010-одлука УС, 24/2011, 121/2012, 42/2013-одлука УС, 50/2013-одлука УС, 98/2013-одлука УС, </w:t>
      </w:r>
      <w:r>
        <w:rPr>
          <w:rFonts w:ascii="Times New Roman" w:eastAsia="Calibri" w:hAnsi="Times New Roman" w:cs="Times New Roman"/>
        </w:rPr>
        <w:t>132/2014 и 145/2014), Правилником</w:t>
      </w:r>
      <w:r w:rsidRPr="008427FF">
        <w:rPr>
          <w:rFonts w:ascii="Times New Roman" w:eastAsia="Calibri" w:hAnsi="Times New Roman" w:cs="Times New Roman"/>
        </w:rPr>
        <w:t xml:space="preserve">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w:t>
      </w:r>
      <w:r>
        <w:rPr>
          <w:rFonts w:ascii="Times New Roman" w:eastAsia="Calibri" w:hAnsi="Times New Roman" w:cs="Times New Roman"/>
        </w:rPr>
        <w:t>дносе на пројектовање ове врсте</w:t>
      </w:r>
      <w:r w:rsidRPr="008427FF">
        <w:rPr>
          <w:rFonts w:ascii="Times New Roman" w:eastAsia="Calibri" w:hAnsi="Times New Roman" w:cs="Times New Roman"/>
        </w:rPr>
        <w:t>.</w:t>
      </w:r>
    </w:p>
    <w:p w:rsidR="006F3636" w:rsidRPr="005C3FAB" w:rsidRDefault="006F3636" w:rsidP="006F3636">
      <w:pPr>
        <w:pStyle w:val="NoSpacing"/>
        <w:jc w:val="both"/>
        <w:rPr>
          <w:rFonts w:ascii="Times New Roman" w:hAnsi="Times New Roman" w:cs="Times New Roman"/>
        </w:rPr>
      </w:pPr>
    </w:p>
    <w:p w:rsidR="006F3636" w:rsidRPr="00115DB0"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6F3636" w:rsidRPr="00D12FB6" w:rsidRDefault="006F3636" w:rsidP="006F3636">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Pr>
          <w:rFonts w:ascii="Times New Roman" w:hAnsi="Times New Roman" w:cs="Times New Roman"/>
          <w:lang w:val="sr-Cyrl-CS"/>
        </w:rPr>
        <w:t>укупна вредност уговора износи _______________ динара без ПДВ-, односно _______________ дин</w:t>
      </w:r>
      <w:r w:rsidRPr="00D12FB6">
        <w:rPr>
          <w:rFonts w:ascii="Times New Roman" w:hAnsi="Times New Roman" w:cs="Times New Roman"/>
          <w:lang w:val="sr-Cyrl-CS"/>
        </w:rPr>
        <w:t>ара са ПДВ-ом.</w:t>
      </w:r>
    </w:p>
    <w:p w:rsidR="006F3636" w:rsidRPr="00D12FB6" w:rsidRDefault="006F3636" w:rsidP="006F3636">
      <w:pPr>
        <w:pStyle w:val="NoSpacing"/>
        <w:jc w:val="both"/>
        <w:rPr>
          <w:rFonts w:ascii="Times New Roman" w:hAnsi="Times New Roman" w:cs="Times New Roman"/>
          <w:lang w:val="sr-Cyrl-CS"/>
        </w:rPr>
      </w:pPr>
      <w:r w:rsidRPr="00D12FB6">
        <w:rPr>
          <w:rFonts w:ascii="Times New Roman" w:hAnsi="Times New Roman" w:cs="Times New Roman"/>
          <w:lang w:val="sr-Cyrl-CS"/>
        </w:rPr>
        <w:tab/>
        <w:t>Наручилац се обавезује да изврши плаћање на рачун Пружаоца услуге број ___________________ отворен код __________</w:t>
      </w:r>
      <w:r>
        <w:rPr>
          <w:rFonts w:ascii="Times New Roman" w:hAnsi="Times New Roman" w:cs="Times New Roman"/>
          <w:lang w:val="sr-Cyrl-CS"/>
        </w:rPr>
        <w:t>_____</w:t>
      </w:r>
      <w:r w:rsidRPr="00D12FB6">
        <w:rPr>
          <w:rFonts w:ascii="Times New Roman" w:hAnsi="Times New Roman" w:cs="Times New Roman"/>
          <w:lang w:val="sr-Cyrl-CS"/>
        </w:rPr>
        <w:t>________ банке, и то:</w:t>
      </w:r>
    </w:p>
    <w:p w:rsidR="006F3636" w:rsidRDefault="006F3636" w:rsidP="006F3636">
      <w:pPr>
        <w:pStyle w:val="NoSpacing"/>
        <w:jc w:val="both"/>
        <w:rPr>
          <w:rFonts w:ascii="Times New Roman" w:hAnsi="Times New Roman" w:cs="Times New Roman"/>
          <w:lang w:val="sr-Cyrl-CS"/>
        </w:rPr>
      </w:pPr>
      <w:r w:rsidRPr="00D12FB6">
        <w:rPr>
          <w:rFonts w:ascii="Times New Roman" w:hAnsi="Times New Roman" w:cs="Times New Roman"/>
          <w:lang w:val="sr-Cyrl-CS"/>
        </w:rPr>
        <w:tab/>
        <w:t>- у року од 15 дана од дана достављања уредног рачуна, износ од ______________ динара без ПДВ-а, односно __________________ динара са ПДВ-ом, што чини 30 % укупне вредности уговора, а након израде и достављања идејн</w:t>
      </w:r>
      <w:r>
        <w:rPr>
          <w:rFonts w:ascii="Times New Roman" w:hAnsi="Times New Roman" w:cs="Times New Roman"/>
          <w:lang w:val="sr-Cyrl-CS"/>
        </w:rPr>
        <w:t>ог</w:t>
      </w:r>
      <w:r w:rsidRPr="00D12FB6">
        <w:rPr>
          <w:rFonts w:ascii="Times New Roman" w:hAnsi="Times New Roman" w:cs="Times New Roman"/>
          <w:lang w:val="sr-Cyrl-CS"/>
        </w:rPr>
        <w:t xml:space="preserve"> решења и идејн</w:t>
      </w:r>
      <w:r>
        <w:rPr>
          <w:rFonts w:ascii="Times New Roman" w:hAnsi="Times New Roman" w:cs="Times New Roman"/>
          <w:lang w:val="sr-Cyrl-CS"/>
        </w:rPr>
        <w:t>ог</w:t>
      </w:r>
      <w:r w:rsidRPr="00D12FB6">
        <w:rPr>
          <w:rFonts w:ascii="Times New Roman" w:hAnsi="Times New Roman" w:cs="Times New Roman"/>
          <w:lang w:val="sr-Cyrl-CS"/>
        </w:rPr>
        <w:t xml:space="preserve"> пројекта, </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Pr="00D12FB6">
        <w:rPr>
          <w:rFonts w:ascii="Times New Roman" w:hAnsi="Times New Roman" w:cs="Times New Roman"/>
          <w:lang w:val="sr-Cyrl-CS"/>
        </w:rPr>
        <w:t xml:space="preserve">остатак у износу од  ________________ динара без ПДВ-а, односно ________________ динара са ПДВ-ом, </w:t>
      </w:r>
      <w:r w:rsidRPr="00D12FB6">
        <w:rPr>
          <w:rFonts w:ascii="Times New Roman" w:hAnsi="Times New Roman" w:cs="Times New Roman"/>
        </w:rPr>
        <w:t xml:space="preserve">у року од </w:t>
      </w:r>
      <w:r w:rsidRPr="00D12FB6">
        <w:rPr>
          <w:rFonts w:ascii="Times New Roman" w:hAnsi="Times New Roman" w:cs="Times New Roman"/>
          <w:lang w:val="sr-Cyrl-CS"/>
        </w:rPr>
        <w:t>15</w:t>
      </w:r>
      <w:r w:rsidRPr="00D12FB6">
        <w:rPr>
          <w:rFonts w:ascii="Times New Roman" w:hAnsi="Times New Roman" w:cs="Times New Roman"/>
        </w:rPr>
        <w:t xml:space="preserve"> дана од дана испостављања уредног коначног рачуна</w:t>
      </w:r>
      <w:r w:rsidRPr="00D12FB6">
        <w:rPr>
          <w:rFonts w:ascii="Times New Roman" w:hAnsi="Times New Roman" w:cs="Times New Roman"/>
          <w:lang w:val="sr-Cyrl-CS"/>
        </w:rPr>
        <w:t xml:space="preserve">, а након </w:t>
      </w:r>
      <w:r>
        <w:rPr>
          <w:rFonts w:ascii="Times New Roman" w:hAnsi="Times New Roman" w:cs="Times New Roman"/>
          <w:lang w:val="sr-Cyrl-CS"/>
        </w:rPr>
        <w:t xml:space="preserve">израде и достављања пројекта за извођење, односно </w:t>
      </w:r>
      <w:r w:rsidRPr="00D12FB6">
        <w:rPr>
          <w:rFonts w:ascii="Times New Roman" w:hAnsi="Times New Roman" w:cs="Times New Roman"/>
          <w:lang w:val="sr-Cyrl-CS"/>
        </w:rPr>
        <w:t>извршења услуге у целости</w:t>
      </w:r>
      <w:r>
        <w:rPr>
          <w:rFonts w:ascii="Times New Roman" w:hAnsi="Times New Roman" w:cs="Times New Roman"/>
          <w:lang w:val="sr-Cyrl-CS"/>
        </w:rPr>
        <w:t>.</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 xml:space="preserve">Уговорена цена је фиксна и не може се мењати током важења уговора. </w:t>
      </w:r>
    </w:p>
    <w:p w:rsidR="006F3636" w:rsidRPr="000D084B" w:rsidRDefault="006F3636" w:rsidP="006F3636">
      <w:pPr>
        <w:pStyle w:val="NoSpacing"/>
        <w:jc w:val="both"/>
        <w:rPr>
          <w:rFonts w:ascii="Times New Roman" w:hAnsi="Times New Roman" w:cs="Times New Roman"/>
          <w:lang w:val="sr-Cyrl-CS"/>
        </w:rPr>
      </w:pPr>
    </w:p>
    <w:p w:rsidR="006F3636"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6F3636" w:rsidRPr="00084CC0" w:rsidRDefault="006F3636" w:rsidP="006F3636">
      <w:pPr>
        <w:pStyle w:val="NoSpacing"/>
        <w:jc w:val="both"/>
        <w:rPr>
          <w:rFonts w:ascii="Times New Roman" w:hAnsi="Times New Roman" w:cs="Times New Roman"/>
          <w:lang w:val="ru-RU"/>
        </w:rPr>
      </w:pPr>
      <w:r w:rsidRPr="00084CC0">
        <w:rPr>
          <w:rFonts w:ascii="Times New Roman" w:hAnsi="Times New Roman" w:cs="Times New Roman"/>
        </w:rPr>
        <w:tab/>
        <w:t>Пружалац услуге</w:t>
      </w:r>
      <w:r w:rsidRPr="00084CC0">
        <w:rPr>
          <w:rFonts w:ascii="Times New Roman" w:hAnsi="Times New Roman" w:cs="Times New Roman"/>
          <w:lang w:val="ru-RU"/>
        </w:rPr>
        <w:t xml:space="preserve"> се обавезује да идејно решење изради и преда у року од </w:t>
      </w:r>
      <w:r>
        <w:rPr>
          <w:rFonts w:ascii="Times New Roman" w:hAnsi="Times New Roman" w:cs="Times New Roman"/>
          <w:lang w:val="ru-RU"/>
        </w:rPr>
        <w:t>7</w:t>
      </w:r>
      <w:r w:rsidRPr="00084CC0">
        <w:rPr>
          <w:rFonts w:ascii="Times New Roman" w:hAnsi="Times New Roman" w:cs="Times New Roman"/>
          <w:lang w:val="ru-RU"/>
        </w:rPr>
        <w:t xml:space="preserve"> календарских дана од дана потписивања уговора, идејни пројекат изради и преда у року од 15 календарских дана од дана добијања локацијских услова, односно пројекат за извођење изради и преда у року од </w:t>
      </w:r>
      <w:r>
        <w:rPr>
          <w:rFonts w:ascii="Times New Roman" w:hAnsi="Times New Roman" w:cs="Times New Roman"/>
          <w:lang w:val="ru-RU"/>
        </w:rPr>
        <w:t>7</w:t>
      </w:r>
      <w:r w:rsidRPr="00084CC0">
        <w:rPr>
          <w:rFonts w:ascii="Times New Roman" w:hAnsi="Times New Roman" w:cs="Times New Roman"/>
          <w:lang w:val="ru-RU"/>
        </w:rPr>
        <w:t xml:space="preserve"> календарских дана од дана прибављања решења о одобрењу за извођење радова.</w:t>
      </w:r>
    </w:p>
    <w:p w:rsidR="006F3636" w:rsidRPr="005B315C" w:rsidRDefault="006F3636" w:rsidP="006F3636">
      <w:pPr>
        <w:pStyle w:val="NoSpacing"/>
        <w:jc w:val="both"/>
        <w:rPr>
          <w:rFonts w:ascii="Times New Roman" w:hAnsi="Times New Roman" w:cs="Times New Roman"/>
          <w:sz w:val="24"/>
          <w:szCs w:val="24"/>
          <w:lang w:val="ru-RU"/>
        </w:rPr>
      </w:pPr>
    </w:p>
    <w:p w:rsidR="006F3636" w:rsidRPr="000D084B" w:rsidRDefault="006F3636" w:rsidP="006F3636">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4</w:t>
      </w:r>
      <w:r w:rsidRPr="000D084B">
        <w:rPr>
          <w:rFonts w:ascii="Times New Roman" w:hAnsi="Times New Roman" w:cs="Times New Roman"/>
          <w:b/>
          <w:lang w:val="sr-Cyrl-CS"/>
        </w:rPr>
        <w:t>.</w:t>
      </w:r>
    </w:p>
    <w:p w:rsidR="006F3636" w:rsidRPr="00765EB1"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Пружалац услуге</w:t>
      </w:r>
      <w:r w:rsidRPr="00765EB1">
        <w:rPr>
          <w:rFonts w:ascii="Times New Roman" w:hAnsi="Times New Roman" w:cs="Times New Roman"/>
          <w:lang w:val="sr-Cyrl-CS"/>
        </w:rPr>
        <w:t xml:space="preserve"> се обавезује да на дан закључења уговора преда Наручиоцу:</w:t>
      </w:r>
    </w:p>
    <w:p w:rsidR="006F3636" w:rsidRPr="00765EB1" w:rsidRDefault="006F3636" w:rsidP="006F3636">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6F3636" w:rsidRPr="00765EB1" w:rsidRDefault="006F3636" w:rsidP="006F3636">
      <w:pPr>
        <w:pStyle w:val="NoSpacing"/>
        <w:jc w:val="both"/>
        <w:rPr>
          <w:rFonts w:ascii="Times New Roman" w:hAnsi="Times New Roman"/>
          <w:lang w:val="sr-Cyrl-CS"/>
        </w:rPr>
      </w:pPr>
      <w:r w:rsidRPr="00765EB1">
        <w:rPr>
          <w:rFonts w:ascii="Times New Roman" w:hAnsi="Times New Roman" w:cs="Times New Roman"/>
          <w:lang w:val="sr-Cyrl-CS"/>
        </w:rPr>
        <w:tab/>
      </w:r>
      <w:r>
        <w:rPr>
          <w:rFonts w:ascii="Times New Roman" w:hAnsi="Times New Roman"/>
          <w:lang w:val="sr-Cyrl-CS"/>
        </w:rPr>
        <w:t>Наручилац ће уновчити дату меницу</w:t>
      </w:r>
      <w:r w:rsidRPr="00765EB1">
        <w:rPr>
          <w:rFonts w:ascii="Times New Roman" w:hAnsi="Times New Roman"/>
          <w:lang w:val="sr-Cyrl-CS"/>
        </w:rPr>
        <w:t xml:space="preserve"> ако </w:t>
      </w:r>
      <w:r>
        <w:rPr>
          <w:rFonts w:ascii="Times New Roman" w:hAnsi="Times New Roman" w:cs="Times New Roman"/>
          <w:lang w:val="sr-Cyrl-CS"/>
        </w:rPr>
        <w:t>Пружалац услуге</w:t>
      </w:r>
      <w:r w:rsidRPr="00765EB1">
        <w:rPr>
          <w:rFonts w:ascii="Times New Roman" w:hAnsi="Times New Roman"/>
          <w:lang w:val="sr-Cyrl-CS"/>
        </w:rPr>
        <w:t xml:space="preserve"> не буде извршавао своје обавезе у складу са овим уговором. </w:t>
      </w:r>
    </w:p>
    <w:p w:rsidR="006F3636" w:rsidRPr="004C55EC" w:rsidRDefault="006F3636" w:rsidP="006F363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6F3636"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5</w:t>
      </w:r>
      <w:r w:rsidRPr="000D084B">
        <w:rPr>
          <w:rFonts w:ascii="Times New Roman" w:hAnsi="Times New Roman" w:cs="Times New Roman"/>
          <w:b/>
          <w:lang w:val="sr-Cyrl-CS"/>
        </w:rPr>
        <w:t>.</w:t>
      </w:r>
    </w:p>
    <w:p w:rsidR="006F3636" w:rsidRPr="00D54AB4"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lang w:val="sr-Cyrl-CS"/>
        </w:rPr>
        <w:t>Пружалац услуге</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6F3636" w:rsidRPr="004B098D" w:rsidRDefault="006F3636" w:rsidP="006F3636">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Pr>
          <w:rFonts w:ascii="Times New Roman" w:hAnsi="Times New Roman" w:cs="Times New Roman"/>
          <w:lang w:val="sr-Cyrl-CS"/>
        </w:rPr>
        <w:t>Пружалац услуге</w:t>
      </w:r>
      <w:r>
        <w:rPr>
          <w:rFonts w:ascii="Times New Roman" w:hAnsi="Times New Roman" w:cs="Times New Roman"/>
          <w:lang w:val="ru-RU"/>
        </w:rPr>
        <w:t xml:space="preserve"> плаћа</w:t>
      </w:r>
      <w:r w:rsidRPr="00D54AB4">
        <w:rPr>
          <w:rFonts w:ascii="Times New Roman" w:hAnsi="Times New Roman" w:cs="Times New Roman"/>
          <w:lang w:val="ru-RU"/>
        </w:rPr>
        <w:t xml:space="preserve"> Наручиоцу, може  да  износи  највише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6F3636" w:rsidRDefault="006F3636" w:rsidP="006F3636">
      <w:pPr>
        <w:pStyle w:val="NoSpacing"/>
        <w:jc w:val="center"/>
        <w:rPr>
          <w:rFonts w:ascii="Times New Roman" w:hAnsi="Times New Roman" w:cs="Times New Roman"/>
          <w:b/>
          <w:lang w:val="sr-Cyrl-CS"/>
        </w:rPr>
      </w:pPr>
    </w:p>
    <w:p w:rsidR="006F3636" w:rsidRPr="00EB3C62" w:rsidRDefault="006F3636" w:rsidP="006F3636">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6</w:t>
      </w:r>
      <w:r w:rsidRPr="00EB3C62">
        <w:rPr>
          <w:rFonts w:ascii="Times New Roman" w:hAnsi="Times New Roman" w:cs="Times New Roman"/>
          <w:b/>
          <w:lang w:val="sr-Cyrl-CS"/>
        </w:rPr>
        <w:t>.</w:t>
      </w:r>
    </w:p>
    <w:p w:rsidR="006F3636" w:rsidRPr="00DE0F7F" w:rsidRDefault="006F3636" w:rsidP="006F3636">
      <w:pPr>
        <w:pStyle w:val="NoSpacing"/>
        <w:jc w:val="both"/>
        <w:rPr>
          <w:rFonts w:ascii="Times New Roman" w:hAnsi="Times New Roman" w:cs="Times New Roman"/>
          <w:lang w:val="sr-Cyrl-CS"/>
        </w:rPr>
      </w:pPr>
      <w:r w:rsidRPr="00DE0F7F">
        <w:rPr>
          <w:rFonts w:ascii="Times New Roman" w:hAnsi="Times New Roman" w:cs="Times New Roman"/>
          <w:b/>
          <w:lang w:val="sr-Cyrl-CS"/>
        </w:rPr>
        <w:tab/>
      </w:r>
      <w:r w:rsidRPr="00DE0F7F">
        <w:rPr>
          <w:rFonts w:ascii="Times New Roman" w:hAnsi="Times New Roman" w:cs="Times New Roman"/>
          <w:lang w:val="sr-Cyrl-CS"/>
        </w:rPr>
        <w:t>Пружалац услуге се обавезује:</w:t>
      </w:r>
    </w:p>
    <w:p w:rsidR="006F3636" w:rsidRPr="00DE0F7F" w:rsidRDefault="006F3636" w:rsidP="006F3636">
      <w:pPr>
        <w:pStyle w:val="NoSpacing"/>
        <w:jc w:val="both"/>
        <w:rPr>
          <w:rFonts w:ascii="Times New Roman" w:hAnsi="Times New Roman" w:cs="Times New Roman"/>
        </w:rPr>
      </w:pPr>
      <w:r w:rsidRPr="00DE0F7F">
        <w:rPr>
          <w:rFonts w:ascii="Times New Roman" w:eastAsia="Calibri" w:hAnsi="Times New Roman" w:cs="Times New Roman"/>
        </w:rPr>
        <w:tab/>
      </w:r>
      <w:r w:rsidRPr="00DE0F7F">
        <w:rPr>
          <w:rFonts w:ascii="Times New Roman" w:hAnsi="Times New Roman" w:cs="Times New Roman"/>
        </w:rPr>
        <w:t xml:space="preserve">- </w:t>
      </w:r>
      <w:r w:rsidRPr="00DE0F7F">
        <w:rPr>
          <w:rFonts w:ascii="Times New Roman" w:eastAsia="Calibri" w:hAnsi="Times New Roman" w:cs="Times New Roman"/>
        </w:rPr>
        <w:t>да прибави ажурне геодетске подлоге</w:t>
      </w:r>
      <w:r w:rsidRPr="00DE0F7F">
        <w:rPr>
          <w:rFonts w:ascii="Times New Roman" w:hAnsi="Times New Roman" w:cs="Times New Roman"/>
        </w:rPr>
        <w:t xml:space="preserve"> оверене</w:t>
      </w:r>
      <w:r w:rsidRPr="00DE0F7F">
        <w:rPr>
          <w:rFonts w:ascii="Times New Roman" w:eastAsia="Calibri" w:hAnsi="Times New Roman" w:cs="Times New Roman"/>
        </w:rPr>
        <w:t xml:space="preserve"> од стране овлашћене организације</w:t>
      </w:r>
      <w:r w:rsidRPr="00DE0F7F">
        <w:rPr>
          <w:rFonts w:ascii="Times New Roman" w:hAnsi="Times New Roman" w:cs="Times New Roman"/>
        </w:rPr>
        <w:t>;</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rPr>
        <w:tab/>
        <w:t xml:space="preserve">- </w:t>
      </w:r>
      <w:r w:rsidRPr="00DE0F7F">
        <w:rPr>
          <w:rFonts w:ascii="Times New Roman" w:hAnsi="Times New Roman" w:cs="Times New Roman"/>
          <w:color w:val="000000"/>
        </w:rPr>
        <w:t>да изради идејно решење ради прибављања локацијских услова;</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изради пројекте  на  ажурним геодетским подлогама и достави их инвеститору (идејно решење и идејни пројекат у дигиталном облику-на ЦД-у, а пројекат за извођење на ЦД-у и у аналогном облику у 4 примерка),</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отклони евентуалне примедбе  инвеститора  10 дана од дана достављања  истих у писаној форми,</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lastRenderedPageBreak/>
        <w:tab/>
        <w:t xml:space="preserve">- </w:t>
      </w:r>
      <w:r>
        <w:rPr>
          <w:rFonts w:ascii="Times New Roman" w:hAnsi="Times New Roman" w:cs="Times New Roman"/>
          <w:color w:val="000000"/>
        </w:rPr>
        <w:t>д</w:t>
      </w:r>
      <w:r w:rsidRPr="00DE0F7F">
        <w:rPr>
          <w:rFonts w:ascii="Times New Roman" w:hAnsi="Times New Roman" w:cs="Times New Roman"/>
          <w:color w:val="000000"/>
        </w:rPr>
        <w:t>а поступа пред надлежним органом Општинске управе у поступку обједињене процедуре у циљу добијања локацијских услова и одобрење за извођење радова по чл.</w:t>
      </w:r>
      <w:r>
        <w:rPr>
          <w:rFonts w:ascii="Times New Roman" w:hAnsi="Times New Roman" w:cs="Times New Roman"/>
          <w:color w:val="000000"/>
        </w:rPr>
        <w:t xml:space="preserve"> </w:t>
      </w:r>
      <w:r w:rsidRPr="00DE0F7F">
        <w:rPr>
          <w:rFonts w:ascii="Times New Roman" w:hAnsi="Times New Roman" w:cs="Times New Roman"/>
          <w:color w:val="000000"/>
        </w:rPr>
        <w:t>145 Закона о планирању и изградњи и приј</w:t>
      </w:r>
      <w:r>
        <w:rPr>
          <w:rFonts w:ascii="Times New Roman" w:hAnsi="Times New Roman" w:cs="Times New Roman"/>
          <w:color w:val="000000"/>
        </w:rPr>
        <w:t>а</w:t>
      </w:r>
      <w:r w:rsidRPr="00DE0F7F">
        <w:rPr>
          <w:rFonts w:ascii="Times New Roman" w:hAnsi="Times New Roman" w:cs="Times New Roman"/>
          <w:color w:val="000000"/>
        </w:rPr>
        <w:t>ви радова,</w:t>
      </w:r>
    </w:p>
    <w:p w:rsidR="006F3636" w:rsidRPr="009C60C9"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xml:space="preserve">- </w:t>
      </w:r>
      <w:r>
        <w:rPr>
          <w:rFonts w:ascii="Times New Roman" w:hAnsi="Times New Roman" w:cs="Times New Roman"/>
          <w:color w:val="000000"/>
        </w:rPr>
        <w:t>д</w:t>
      </w:r>
      <w:r w:rsidRPr="00DE0F7F">
        <w:rPr>
          <w:rFonts w:ascii="Times New Roman" w:hAnsi="Times New Roman" w:cs="Times New Roman"/>
          <w:color w:val="000000"/>
        </w:rPr>
        <w:t>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6F3636" w:rsidRPr="00DE0F7F" w:rsidRDefault="006F3636" w:rsidP="006F3636">
      <w:pPr>
        <w:pStyle w:val="NoSpacing"/>
        <w:jc w:val="both"/>
        <w:rPr>
          <w:rFonts w:ascii="Times New Roman" w:hAnsi="Times New Roman" w:cs="Times New Roman"/>
          <w:lang w:val="sr-Cyrl-CS"/>
        </w:rPr>
      </w:pPr>
      <w:r w:rsidRPr="00DE0F7F">
        <w:rPr>
          <w:rFonts w:ascii="Times New Roman" w:hAnsi="Times New Roman" w:cs="Times New Roman"/>
          <w:lang w:val="sr-Cyrl-CS"/>
        </w:rPr>
        <w:tab/>
        <w:t xml:space="preserve">Уколико Пружалац услуге не достави пројекте у уговореном року, односно не отклони недостатке у року и на начин предвиђен овим чланом уговора, наручилац има право на накнаду претрпљене штете која услед тога настане и да уновчи меницу за добро извршење посла, а у сваком случају има право на уговорну казну из члана </w:t>
      </w:r>
      <w:r>
        <w:rPr>
          <w:rFonts w:ascii="Times New Roman" w:hAnsi="Times New Roman" w:cs="Times New Roman"/>
          <w:lang w:val="sr-Cyrl-CS"/>
        </w:rPr>
        <w:t>5</w:t>
      </w:r>
      <w:r w:rsidRPr="00DE0F7F">
        <w:rPr>
          <w:rFonts w:ascii="Times New Roman" w:hAnsi="Times New Roman" w:cs="Times New Roman"/>
          <w:lang w:val="sr-Cyrl-CS"/>
        </w:rPr>
        <w:t>. овог уговора.</w:t>
      </w:r>
    </w:p>
    <w:p w:rsidR="006F3636" w:rsidRPr="00DE0F7F" w:rsidRDefault="006F3636" w:rsidP="006F3636">
      <w:pPr>
        <w:pStyle w:val="NoSpacing"/>
        <w:jc w:val="both"/>
        <w:rPr>
          <w:rFonts w:ascii="Times New Roman" w:hAnsi="Times New Roman" w:cs="Times New Roman"/>
        </w:rPr>
      </w:pPr>
    </w:p>
    <w:p w:rsidR="006F3636" w:rsidRPr="00EB3C62" w:rsidRDefault="006F3636" w:rsidP="006F3636">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7</w:t>
      </w:r>
      <w:r w:rsidRPr="00EB3C62">
        <w:rPr>
          <w:rFonts w:ascii="Times New Roman" w:hAnsi="Times New Roman" w:cs="Times New Roman"/>
          <w:b/>
          <w:lang w:val="sr-Cyrl-CS"/>
        </w:rPr>
        <w:t>.</w:t>
      </w:r>
    </w:p>
    <w:p w:rsidR="006F3636" w:rsidRPr="00DE0F7F" w:rsidRDefault="006F3636" w:rsidP="006F3636">
      <w:pPr>
        <w:pStyle w:val="NoSpacing"/>
        <w:jc w:val="both"/>
        <w:rPr>
          <w:rFonts w:ascii="Times New Roman" w:hAnsi="Times New Roman" w:cs="Times New Roman"/>
          <w:lang w:val="sr-Cyrl-CS"/>
        </w:rPr>
      </w:pPr>
      <w:r w:rsidRPr="00DE0F7F">
        <w:rPr>
          <w:rFonts w:ascii="Times New Roman" w:hAnsi="Times New Roman" w:cs="Times New Roman"/>
          <w:lang w:val="sr-Cyrl-CS"/>
        </w:rPr>
        <w:tab/>
        <w:t>Наручилац се обавезује да:</w:t>
      </w:r>
    </w:p>
    <w:p w:rsidR="006F3636" w:rsidRPr="00DE0F7F" w:rsidRDefault="006F3636" w:rsidP="006F3636">
      <w:pPr>
        <w:pStyle w:val="NoSpacing"/>
        <w:jc w:val="both"/>
        <w:rPr>
          <w:rFonts w:ascii="Times New Roman" w:hAnsi="Times New Roman" w:cs="Times New Roman"/>
          <w:color w:val="000000"/>
        </w:rPr>
      </w:pPr>
      <w:r w:rsidRPr="00DE0F7F">
        <w:rPr>
          <w:rFonts w:ascii="Times New Roman" w:hAnsi="Times New Roman" w:cs="Times New Roman"/>
          <w:color w:val="000000"/>
        </w:rPr>
        <w:tab/>
        <w:t>- да прибави информацију о локацији,</w:t>
      </w:r>
    </w:p>
    <w:p w:rsidR="006F3636" w:rsidRPr="00DE0F7F" w:rsidRDefault="006F3636" w:rsidP="006F3636">
      <w:pPr>
        <w:pStyle w:val="NoSpacing"/>
        <w:jc w:val="both"/>
        <w:rPr>
          <w:rFonts w:ascii="Times New Roman" w:eastAsia="Calibri" w:hAnsi="Times New Roman" w:cs="Times New Roman"/>
        </w:rPr>
      </w:pPr>
      <w:r w:rsidRPr="00DE0F7F">
        <w:rPr>
          <w:rFonts w:ascii="Times New Roman" w:hAnsi="Times New Roman" w:cs="Times New Roman"/>
        </w:rPr>
        <w:tab/>
        <w:t>-</w:t>
      </w:r>
      <w:r w:rsidRPr="00DE0F7F">
        <w:rPr>
          <w:rFonts w:ascii="Times New Roman" w:eastAsia="Calibri" w:hAnsi="Times New Roman" w:cs="Times New Roman"/>
        </w:rPr>
        <w:t xml:space="preserve"> да изврши плаћање таксе за ЦЕОП</w:t>
      </w:r>
      <w:r w:rsidRPr="00DE0F7F">
        <w:rPr>
          <w:rFonts w:ascii="Times New Roman" w:hAnsi="Times New Roman" w:cs="Times New Roman"/>
        </w:rPr>
        <w:t>;</w:t>
      </w:r>
    </w:p>
    <w:p w:rsidR="006F3636" w:rsidRPr="00DE0F7F" w:rsidRDefault="006F3636" w:rsidP="006F3636">
      <w:pPr>
        <w:pStyle w:val="NoSpacing"/>
        <w:jc w:val="both"/>
        <w:rPr>
          <w:rFonts w:ascii="Times New Roman" w:hAnsi="Times New Roman" w:cs="Times New Roman"/>
        </w:rPr>
      </w:pPr>
      <w:r w:rsidRPr="00DE0F7F">
        <w:rPr>
          <w:rFonts w:ascii="Times New Roman" w:eastAsia="Calibri" w:hAnsi="Times New Roman" w:cs="Times New Roman"/>
          <w:color w:val="FF0000"/>
        </w:rPr>
        <w:tab/>
      </w:r>
      <w:r w:rsidRPr="00DE0F7F">
        <w:rPr>
          <w:rFonts w:ascii="Times New Roman" w:hAnsi="Times New Roman" w:cs="Times New Roman"/>
        </w:rPr>
        <w:t xml:space="preserve">- </w:t>
      </w:r>
      <w:r w:rsidRPr="00DE0F7F">
        <w:rPr>
          <w:rFonts w:ascii="Times New Roman" w:eastAsia="Calibri" w:hAnsi="Times New Roman" w:cs="Times New Roman"/>
        </w:rPr>
        <w:t xml:space="preserve">да овласти пројектанта да поступа пред органом управе </w:t>
      </w:r>
      <w:r w:rsidRPr="00DE0F7F">
        <w:rPr>
          <w:rFonts w:ascii="Times New Roman" w:hAnsi="Times New Roman" w:cs="Times New Roman"/>
        </w:rPr>
        <w:t>ГО</w:t>
      </w:r>
      <w:r w:rsidRPr="00DE0F7F">
        <w:rPr>
          <w:rFonts w:ascii="Times New Roman" w:eastAsia="Calibri" w:hAnsi="Times New Roman" w:cs="Times New Roman"/>
        </w:rPr>
        <w:t xml:space="preserve"> Младеновац у поступку обједињене процедуре </w:t>
      </w:r>
      <w:r w:rsidRPr="00DE0F7F">
        <w:rPr>
          <w:rFonts w:ascii="Times New Roman" w:hAnsi="Times New Roman" w:cs="Times New Roman"/>
          <w:bCs/>
        </w:rPr>
        <w:t>у циљу прибављања локацијских услова, одобрења о одобрењу за извођење радова и пријави радова</w:t>
      </w:r>
      <w:r w:rsidRPr="00DE0F7F">
        <w:rPr>
          <w:rFonts w:ascii="Times New Roman" w:hAnsi="Times New Roman" w:cs="Times New Roman"/>
        </w:rPr>
        <w:t>;</w:t>
      </w:r>
    </w:p>
    <w:p w:rsidR="006F3636" w:rsidRPr="00D322E7" w:rsidRDefault="006F3636" w:rsidP="006F3636">
      <w:pPr>
        <w:pStyle w:val="NoSpacing"/>
        <w:jc w:val="both"/>
        <w:rPr>
          <w:rFonts w:ascii="Times New Roman" w:hAnsi="Times New Roman" w:cs="Times New Roman"/>
        </w:rPr>
      </w:pPr>
      <w:r w:rsidRPr="00DE0F7F">
        <w:rPr>
          <w:rFonts w:ascii="Times New Roman" w:hAnsi="Times New Roman" w:cs="Times New Roman"/>
        </w:rPr>
        <w:tab/>
        <w:t xml:space="preserve">- </w:t>
      </w:r>
      <w:r>
        <w:rPr>
          <w:rFonts w:ascii="Times New Roman" w:hAnsi="Times New Roman" w:cs="Times New Roman"/>
        </w:rPr>
        <w:t>да достави пројектанту постојећи пројекат "Изградња јавне расвете на државном путу IБ реда, обилазница "Газела" око Младеновца - II фаза";</w:t>
      </w:r>
    </w:p>
    <w:p w:rsidR="006F3636" w:rsidRPr="00DE0F7F" w:rsidRDefault="006F3636" w:rsidP="006F3636">
      <w:pPr>
        <w:pStyle w:val="NoSpacing"/>
        <w:jc w:val="both"/>
        <w:rPr>
          <w:rFonts w:ascii="Times New Roman" w:hAnsi="Times New Roman" w:cs="Times New Roman"/>
        </w:rPr>
      </w:pPr>
      <w:r>
        <w:rPr>
          <w:rFonts w:ascii="Times New Roman" w:hAnsi="Times New Roman" w:cs="Times New Roman"/>
        </w:rPr>
        <w:tab/>
        <w:t xml:space="preserve">- </w:t>
      </w:r>
      <w:r w:rsidRPr="00DE0F7F">
        <w:rPr>
          <w:rFonts w:ascii="Times New Roman" w:hAnsi="Times New Roman" w:cs="Times New Roman"/>
        </w:rPr>
        <w:t xml:space="preserve">да пројектанту достави сву потребну документацију у складу са </w:t>
      </w:r>
      <w:r>
        <w:rPr>
          <w:rFonts w:ascii="Times New Roman" w:hAnsi="Times New Roman" w:cs="Times New Roman"/>
        </w:rPr>
        <w:t>пројекним задатком из конкурсне докуме</w:t>
      </w:r>
      <w:r w:rsidRPr="00DE0F7F">
        <w:rPr>
          <w:rFonts w:ascii="Times New Roman" w:hAnsi="Times New Roman" w:cs="Times New Roman"/>
        </w:rPr>
        <w:t>нтације;</w:t>
      </w:r>
    </w:p>
    <w:p w:rsidR="006F3636" w:rsidRPr="00DE0F7F" w:rsidRDefault="006F3636" w:rsidP="006F3636">
      <w:pPr>
        <w:pStyle w:val="NoSpacing"/>
        <w:jc w:val="both"/>
        <w:rPr>
          <w:rFonts w:ascii="Times New Roman" w:eastAsia="Calibri" w:hAnsi="Times New Roman" w:cs="Times New Roman"/>
        </w:rPr>
      </w:pPr>
      <w:r w:rsidRPr="00DE0F7F">
        <w:rPr>
          <w:rFonts w:ascii="Times New Roman" w:hAnsi="Times New Roman" w:cs="Times New Roman"/>
        </w:rPr>
        <w:tab/>
        <w:t xml:space="preserve">- </w:t>
      </w:r>
      <w:r w:rsidRPr="00DE0F7F">
        <w:rPr>
          <w:rFonts w:ascii="Times New Roman" w:hAnsi="Times New Roman" w:cs="Times New Roman"/>
          <w:bCs/>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6F3636" w:rsidRPr="00DE0F7F" w:rsidRDefault="006F3636" w:rsidP="006F3636">
      <w:pPr>
        <w:pStyle w:val="NoSpacing"/>
        <w:jc w:val="both"/>
        <w:rPr>
          <w:rFonts w:ascii="Times New Roman" w:eastAsia="Calibri" w:hAnsi="Times New Roman" w:cs="Times New Roman"/>
        </w:rPr>
      </w:pPr>
      <w:r w:rsidRPr="00DE0F7F">
        <w:rPr>
          <w:rFonts w:ascii="Times New Roman" w:eastAsia="Calibri" w:hAnsi="Times New Roman" w:cs="Times New Roman"/>
        </w:rPr>
        <w:tab/>
        <w:t xml:space="preserve">- да изврши плаћање у складу са чланом 2. овог уговора. </w:t>
      </w:r>
    </w:p>
    <w:p w:rsidR="006F3636" w:rsidRDefault="006F3636" w:rsidP="006F3636">
      <w:pPr>
        <w:pStyle w:val="NoSpacing"/>
        <w:rPr>
          <w:rFonts w:ascii="Times New Roman" w:hAnsi="Times New Roman" w:cs="Times New Roman"/>
          <w:b/>
          <w:lang w:val="sr-Cyrl-CS"/>
        </w:rPr>
      </w:pPr>
    </w:p>
    <w:p w:rsidR="006F3636" w:rsidRPr="003E7F03"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6F3636" w:rsidRDefault="006F3636" w:rsidP="006F3636">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6F3636" w:rsidRPr="004C55EC" w:rsidRDefault="006F3636" w:rsidP="006F3636">
      <w:pPr>
        <w:pStyle w:val="NoSpacing"/>
        <w:jc w:val="both"/>
        <w:rPr>
          <w:rFonts w:ascii="Times New Roman" w:hAnsi="Times New Roman" w:cs="Times New Roman"/>
          <w:b/>
        </w:rPr>
      </w:pPr>
    </w:p>
    <w:p w:rsidR="006F3636" w:rsidRPr="003E7F03"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6F3636" w:rsidRPr="000D084B" w:rsidRDefault="006F3636" w:rsidP="006F3636">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6F3636" w:rsidRDefault="006F3636" w:rsidP="006F3636">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6F3636" w:rsidRPr="004C55EC" w:rsidRDefault="006F3636" w:rsidP="006F3636">
      <w:pPr>
        <w:spacing w:after="0" w:line="240" w:lineRule="auto"/>
        <w:jc w:val="both"/>
        <w:rPr>
          <w:rFonts w:ascii="Times New Roman" w:hAnsi="Times New Roman" w:cs="Times New Roman"/>
          <w:lang w:val="sr-Cyrl-CS"/>
        </w:rPr>
      </w:pPr>
    </w:p>
    <w:p w:rsidR="006F3636" w:rsidRPr="003E7F03"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10</w:t>
      </w:r>
      <w:r w:rsidRPr="000D084B">
        <w:rPr>
          <w:rFonts w:ascii="Times New Roman" w:hAnsi="Times New Roman" w:cs="Times New Roman"/>
          <w:b/>
          <w:lang w:val="sr-Cyrl-CS"/>
        </w:rPr>
        <w:t>.</w:t>
      </w:r>
    </w:p>
    <w:p w:rsidR="006F3636" w:rsidRPr="000D084B" w:rsidRDefault="006F3636" w:rsidP="006F3636">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r>
        <w:rPr>
          <w:rFonts w:ascii="Times New Roman" w:hAnsi="Times New Roman" w:cs="Times New Roman"/>
          <w:lang w:val="sr-Cyrl-CS"/>
        </w:rPr>
        <w:t xml:space="preserve"> и други прописи који регулишу ову област.</w:t>
      </w:r>
    </w:p>
    <w:p w:rsidR="006F3636" w:rsidRPr="000D084B" w:rsidRDefault="006F3636" w:rsidP="006F3636">
      <w:pPr>
        <w:pStyle w:val="NoSpacing"/>
        <w:jc w:val="center"/>
        <w:rPr>
          <w:rFonts w:ascii="Times New Roman" w:hAnsi="Times New Roman" w:cs="Times New Roman"/>
          <w:b/>
          <w:lang w:val="sr-Cyrl-CS"/>
        </w:rPr>
      </w:pPr>
    </w:p>
    <w:p w:rsidR="006F3636" w:rsidRPr="000D084B" w:rsidRDefault="006F3636" w:rsidP="006F3636">
      <w:pPr>
        <w:pStyle w:val="NoSpacing"/>
        <w:jc w:val="center"/>
        <w:rPr>
          <w:rFonts w:ascii="Times New Roman" w:hAnsi="Times New Roman" w:cs="Times New Roman"/>
          <w:b/>
          <w:lang w:val="sr-Cyrl-CS"/>
        </w:rPr>
      </w:pPr>
      <w:r>
        <w:rPr>
          <w:rFonts w:ascii="Times New Roman" w:hAnsi="Times New Roman" w:cs="Times New Roman"/>
          <w:b/>
          <w:lang w:val="sr-Cyrl-CS"/>
        </w:rPr>
        <w:t>Члан 11</w:t>
      </w:r>
      <w:r w:rsidRPr="000D084B">
        <w:rPr>
          <w:rFonts w:ascii="Times New Roman" w:hAnsi="Times New Roman" w:cs="Times New Roman"/>
          <w:b/>
          <w:lang w:val="sr-Cyrl-CS"/>
        </w:rPr>
        <w:t>.</w:t>
      </w:r>
    </w:p>
    <w:p w:rsidR="006F3636" w:rsidRDefault="006F3636" w:rsidP="006F3636">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Пружалац услуге</w:t>
      </w:r>
      <w:r w:rsidRPr="000D084B">
        <w:rPr>
          <w:rFonts w:ascii="Times New Roman" w:hAnsi="Times New Roman" w:cs="Times New Roman"/>
          <w:lang w:val="sr-Cyrl-CS"/>
        </w:rPr>
        <w:t xml:space="preserve"> 2 (два) примерка.</w:t>
      </w:r>
    </w:p>
    <w:p w:rsidR="006F3636" w:rsidRPr="000D084B" w:rsidRDefault="006F3636" w:rsidP="006F3636">
      <w:pPr>
        <w:pStyle w:val="NoSpacing"/>
        <w:jc w:val="both"/>
        <w:rPr>
          <w:rFonts w:ascii="Times New Roman" w:hAnsi="Times New Roman" w:cs="Times New Roman"/>
          <w:lang w:val="sr-Cyrl-CS"/>
        </w:rPr>
      </w:pPr>
    </w:p>
    <w:p w:rsidR="006F3636" w:rsidRDefault="006F3636" w:rsidP="006F3636">
      <w:pPr>
        <w:pStyle w:val="NoSpacing"/>
        <w:jc w:val="both"/>
        <w:rPr>
          <w:rFonts w:ascii="Times New Roman" w:hAnsi="Times New Roman" w:cs="Times New Roman"/>
        </w:rPr>
      </w:pPr>
    </w:p>
    <w:p w:rsidR="006F3636" w:rsidRPr="009C60C9" w:rsidRDefault="006F3636" w:rsidP="006F3636">
      <w:pPr>
        <w:pStyle w:val="NoSpacing"/>
        <w:rPr>
          <w:rFonts w:ascii="Times New Roman" w:hAnsi="Times New Roman" w:cs="Times New Roman"/>
        </w:rPr>
      </w:pPr>
    </w:p>
    <w:p w:rsidR="006F3636" w:rsidRDefault="006F3636" w:rsidP="006F3636">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ПРУЖАОЦА УСЛУГЕ</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6F3636" w:rsidRPr="006F3636" w:rsidRDefault="006F3636" w:rsidP="006F3636">
      <w:pPr>
        <w:pStyle w:val="NoSpacing"/>
        <w:rPr>
          <w:rFonts w:ascii="Times New Roman" w:hAnsi="Times New Roman" w:cs="Times New Roman"/>
          <w:b/>
        </w:rPr>
      </w:pPr>
      <w:r w:rsidRPr="000D084B">
        <w:rPr>
          <w:rFonts w:ascii="Times New Roman" w:hAnsi="Times New Roman" w:cs="Times New Roman"/>
          <w:b/>
          <w:lang w:val="sr-Cyrl-CS"/>
        </w:rPr>
        <w:t xml:space="preserve">      </w:t>
      </w:r>
    </w:p>
    <w:p w:rsidR="006F3636" w:rsidRPr="000D084B" w:rsidRDefault="006F3636" w:rsidP="006F3636">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6F3636" w:rsidRPr="00CB77E6" w:rsidRDefault="006F3636" w:rsidP="006F3636">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Председник ГО Младеновац</w:t>
      </w:r>
    </w:p>
    <w:p w:rsidR="006F3636" w:rsidRPr="000D084B" w:rsidRDefault="006F3636" w:rsidP="006F3636">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Владан Глишић</w:t>
      </w:r>
      <w:r>
        <w:rPr>
          <w:rFonts w:ascii="Times New Roman" w:hAnsi="Times New Roman" w:cs="Times New Roman"/>
          <w:lang w:val="sr-Cyrl-CS"/>
        </w:rPr>
        <w:tab/>
        <w:t xml:space="preserve">      </w:t>
      </w:r>
    </w:p>
    <w:p w:rsidR="006F3636" w:rsidRDefault="006F3636" w:rsidP="006F3636">
      <w:pPr>
        <w:pStyle w:val="NoSpacing"/>
        <w:rPr>
          <w:rFonts w:ascii="Times New Roman" w:hAnsi="Times New Roman" w:cs="Times New Roman"/>
          <w:lang w:val="sr-Cyrl-CS"/>
        </w:rPr>
      </w:pPr>
    </w:p>
    <w:p w:rsidR="006F3636" w:rsidRDefault="006F3636" w:rsidP="006F3636">
      <w:pPr>
        <w:pStyle w:val="NoSpacing"/>
        <w:rPr>
          <w:rFonts w:ascii="Times New Roman" w:hAnsi="Times New Roman" w:cs="Times New Roman"/>
          <w:lang w:val="sr-Cyrl-CS"/>
        </w:rPr>
      </w:pPr>
    </w:p>
    <w:p w:rsidR="003A001C" w:rsidRPr="006F3636" w:rsidRDefault="006F3636" w:rsidP="006F3636">
      <w:pPr>
        <w:rPr>
          <w:rFonts w:ascii="Times New Roman" w:hAnsi="Times New Roman" w:cs="Times New Roman"/>
          <w:sz w:val="20"/>
          <w:szCs w:val="20"/>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sectPr w:rsidR="003A001C" w:rsidRPr="006F3636"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F65" w:rsidRDefault="006C3F65" w:rsidP="00041067">
      <w:pPr>
        <w:spacing w:after="0" w:line="240" w:lineRule="auto"/>
      </w:pPr>
      <w:r>
        <w:separator/>
      </w:r>
    </w:p>
  </w:endnote>
  <w:endnote w:type="continuationSeparator" w:id="0">
    <w:p w:rsidR="006C3F65" w:rsidRDefault="006C3F65"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1F6576" w:rsidRPr="00E1563C" w:rsidRDefault="00417478">
        <w:pPr>
          <w:pStyle w:val="Footer"/>
          <w:jc w:val="center"/>
          <w:rPr>
            <w:lang/>
          </w:rPr>
        </w:pPr>
        <w:fldSimple w:instr=" PAGE   \* MERGEFORMAT ">
          <w:r w:rsidR="003B2885">
            <w:rPr>
              <w:noProof/>
            </w:rPr>
            <w:t>3</w:t>
          </w:r>
        </w:fldSimple>
        <w:r w:rsidR="001F6576">
          <w:t>/</w:t>
        </w:r>
        <w:r w:rsidR="001F6576">
          <w:rPr>
            <w:lang/>
          </w:rPr>
          <w:t>4</w:t>
        </w:r>
        <w:r w:rsidR="00E1563C">
          <w:rPr>
            <w:lang/>
          </w:rPr>
          <w:t>1</w:t>
        </w:r>
      </w:p>
      <w:p w:rsidR="00417478" w:rsidRPr="0014101D" w:rsidRDefault="00417478">
        <w:pPr>
          <w:pStyle w:val="Footer"/>
          <w:jc w:val="center"/>
        </w:pPr>
      </w:p>
    </w:sdtContent>
  </w:sdt>
  <w:p w:rsidR="00417478" w:rsidRDefault="00417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F65" w:rsidRDefault="006C3F65" w:rsidP="00041067">
      <w:pPr>
        <w:spacing w:after="0" w:line="240" w:lineRule="auto"/>
      </w:pPr>
      <w:r>
        <w:separator/>
      </w:r>
    </w:p>
  </w:footnote>
  <w:footnote w:type="continuationSeparator" w:id="0">
    <w:p w:rsidR="006C3F65" w:rsidRDefault="006C3F65"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78" w:rsidRPr="0014101D" w:rsidRDefault="00417478" w:rsidP="00CE3F23">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lang w:val="sr-Cyrl-CS"/>
      </w:rPr>
      <w:t>Градска општина Младеновац, конкурсна доку</w:t>
    </w:r>
    <w:r w:rsidRPr="0057554A">
      <w:rPr>
        <w:rFonts w:ascii="Times New Roman" w:hAnsi="Times New Roman" w:cs="Times New Roman"/>
        <w:i/>
        <w:sz w:val="20"/>
        <w:szCs w:val="20"/>
        <w:lang w:val="sr-Cyrl-CS"/>
      </w:rPr>
      <w:t xml:space="preserve">ментација за јавну набавку услуге израде техничке документације </w:t>
    </w:r>
    <w:r w:rsidRPr="0057554A">
      <w:rPr>
        <w:rFonts w:ascii="Times New Roman" w:hAnsi="Times New Roman" w:cs="Times New Roman"/>
        <w:i/>
        <w:sz w:val="20"/>
        <w:szCs w:val="20"/>
      </w:rPr>
      <w:t>за  изградњу</w:t>
    </w:r>
    <w:r>
      <w:rPr>
        <w:rFonts w:ascii="Times New Roman" w:hAnsi="Times New Roman" w:cs="Times New Roman"/>
        <w:i/>
        <w:sz w:val="20"/>
        <w:szCs w:val="20"/>
      </w:rPr>
      <w:t xml:space="preserve"> јавне расвете на територији</w:t>
    </w:r>
    <w:r w:rsidRPr="0057554A">
      <w:rPr>
        <w:rFonts w:ascii="Times New Roman" w:hAnsi="Times New Roman" w:cs="Times New Roman"/>
        <w:i/>
        <w:sz w:val="20"/>
        <w:szCs w:val="20"/>
      </w:rPr>
      <w:t xml:space="preserve"> ГО Младеновац</w:t>
    </w:r>
    <w:r w:rsidRPr="0057554A">
      <w:rPr>
        <w:rFonts w:ascii="Times New Roman" w:hAnsi="Times New Roman" w:cs="Times New Roman"/>
        <w:i/>
        <w:sz w:val="20"/>
        <w:szCs w:val="20"/>
        <w:lang w:val="sr-Cyrl-CS"/>
      </w:rPr>
      <w:t>, ЈНМВ бр. 2.</w:t>
    </w:r>
    <w:r>
      <w:rPr>
        <w:rFonts w:ascii="Times New Roman" w:hAnsi="Times New Roman" w:cs="Times New Roman"/>
        <w:i/>
        <w:sz w:val="20"/>
        <w:szCs w:val="20"/>
      </w:rPr>
      <w:t>13</w:t>
    </w:r>
    <w:r w:rsidRPr="0057554A">
      <w:rPr>
        <w:rFonts w:ascii="Times New Roman" w:hAnsi="Times New Roman" w:cs="Times New Roman"/>
        <w:i/>
        <w:sz w:val="20"/>
        <w:szCs w:val="20"/>
        <w:lang w:val="sr-Cyrl-CS"/>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6016C0"/>
    <w:multiLevelType w:val="hybridMultilevel"/>
    <w:tmpl w:val="EC26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75A28"/>
    <w:multiLevelType w:val="hybridMultilevel"/>
    <w:tmpl w:val="DB0A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nsid w:val="1ACC4ACC"/>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4">
    <w:nsid w:val="30B727FA"/>
    <w:multiLevelType w:val="hybridMultilevel"/>
    <w:tmpl w:val="CBF4D0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D947983"/>
    <w:multiLevelType w:val="hybridMultilevel"/>
    <w:tmpl w:val="1FF8BA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0"/>
  </w:num>
  <w:num w:numId="3">
    <w:abstractNumId w:val="24"/>
  </w:num>
  <w:num w:numId="4">
    <w:abstractNumId w:val="17"/>
  </w:num>
  <w:num w:numId="5">
    <w:abstractNumId w:val="11"/>
  </w:num>
  <w:num w:numId="6">
    <w:abstractNumId w:val="26"/>
  </w:num>
  <w:num w:numId="7">
    <w:abstractNumId w:val="9"/>
  </w:num>
  <w:num w:numId="8">
    <w:abstractNumId w:val="4"/>
  </w:num>
  <w:num w:numId="9">
    <w:abstractNumId w:val="2"/>
  </w:num>
  <w:num w:numId="10">
    <w:abstractNumId w:val="0"/>
  </w:num>
  <w:num w:numId="11">
    <w:abstractNumId w:val="1"/>
  </w:num>
  <w:num w:numId="12">
    <w:abstractNumId w:val="16"/>
  </w:num>
  <w:num w:numId="13">
    <w:abstractNumId w:val="21"/>
  </w:num>
  <w:num w:numId="14">
    <w:abstractNumId w:val="15"/>
  </w:num>
  <w:num w:numId="15">
    <w:abstractNumId w:val="19"/>
  </w:num>
  <w:num w:numId="16">
    <w:abstractNumId w:val="3"/>
  </w:num>
  <w:num w:numId="17">
    <w:abstractNumId w:val="23"/>
  </w:num>
  <w:num w:numId="18">
    <w:abstractNumId w:val="18"/>
  </w:num>
  <w:num w:numId="19">
    <w:abstractNumId w:val="7"/>
  </w:num>
  <w:num w:numId="20">
    <w:abstractNumId w:val="12"/>
  </w:num>
  <w:num w:numId="2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208A"/>
    <w:rsid w:val="000046E7"/>
    <w:rsid w:val="000051B2"/>
    <w:rsid w:val="00005D48"/>
    <w:rsid w:val="00006020"/>
    <w:rsid w:val="00006FB5"/>
    <w:rsid w:val="0000768F"/>
    <w:rsid w:val="0001016A"/>
    <w:rsid w:val="00010DC6"/>
    <w:rsid w:val="00013DA0"/>
    <w:rsid w:val="000144EE"/>
    <w:rsid w:val="00015542"/>
    <w:rsid w:val="00017105"/>
    <w:rsid w:val="00017787"/>
    <w:rsid w:val="00020B13"/>
    <w:rsid w:val="00020E65"/>
    <w:rsid w:val="00021D7B"/>
    <w:rsid w:val="0002293A"/>
    <w:rsid w:val="00022B50"/>
    <w:rsid w:val="0002452E"/>
    <w:rsid w:val="000271AF"/>
    <w:rsid w:val="0003065F"/>
    <w:rsid w:val="0003282B"/>
    <w:rsid w:val="00032D2A"/>
    <w:rsid w:val="00032FEA"/>
    <w:rsid w:val="00041067"/>
    <w:rsid w:val="00041FD1"/>
    <w:rsid w:val="00042656"/>
    <w:rsid w:val="000435FD"/>
    <w:rsid w:val="00044978"/>
    <w:rsid w:val="000450E9"/>
    <w:rsid w:val="00045CD6"/>
    <w:rsid w:val="00050547"/>
    <w:rsid w:val="00050A73"/>
    <w:rsid w:val="00051327"/>
    <w:rsid w:val="000546E3"/>
    <w:rsid w:val="00056438"/>
    <w:rsid w:val="0006012D"/>
    <w:rsid w:val="0006092A"/>
    <w:rsid w:val="00063EDD"/>
    <w:rsid w:val="000649FD"/>
    <w:rsid w:val="0006560F"/>
    <w:rsid w:val="00067B51"/>
    <w:rsid w:val="00067B52"/>
    <w:rsid w:val="00067BCC"/>
    <w:rsid w:val="00070235"/>
    <w:rsid w:val="00071139"/>
    <w:rsid w:val="00073956"/>
    <w:rsid w:val="000739D5"/>
    <w:rsid w:val="00074B21"/>
    <w:rsid w:val="0007787B"/>
    <w:rsid w:val="00080331"/>
    <w:rsid w:val="00080334"/>
    <w:rsid w:val="000814DF"/>
    <w:rsid w:val="00082109"/>
    <w:rsid w:val="0008384E"/>
    <w:rsid w:val="00087D85"/>
    <w:rsid w:val="000945F9"/>
    <w:rsid w:val="0009640D"/>
    <w:rsid w:val="000A1262"/>
    <w:rsid w:val="000B03BE"/>
    <w:rsid w:val="000B2A7F"/>
    <w:rsid w:val="000B2E05"/>
    <w:rsid w:val="000B44E1"/>
    <w:rsid w:val="000B5490"/>
    <w:rsid w:val="000B5DF2"/>
    <w:rsid w:val="000B6555"/>
    <w:rsid w:val="000C169A"/>
    <w:rsid w:val="000C1B0F"/>
    <w:rsid w:val="000C23B3"/>
    <w:rsid w:val="000C28BC"/>
    <w:rsid w:val="000C47D4"/>
    <w:rsid w:val="000C7262"/>
    <w:rsid w:val="000C7572"/>
    <w:rsid w:val="000C776B"/>
    <w:rsid w:val="000D084B"/>
    <w:rsid w:val="000D10F9"/>
    <w:rsid w:val="000D2A9E"/>
    <w:rsid w:val="000D39DB"/>
    <w:rsid w:val="000D6893"/>
    <w:rsid w:val="000D6A5A"/>
    <w:rsid w:val="000D7CFA"/>
    <w:rsid w:val="000E0E0C"/>
    <w:rsid w:val="000E16B8"/>
    <w:rsid w:val="000E1DC1"/>
    <w:rsid w:val="000E2103"/>
    <w:rsid w:val="000E25CB"/>
    <w:rsid w:val="000E6F2A"/>
    <w:rsid w:val="000F6F34"/>
    <w:rsid w:val="000F71E2"/>
    <w:rsid w:val="001011E8"/>
    <w:rsid w:val="00101F2B"/>
    <w:rsid w:val="00102D9F"/>
    <w:rsid w:val="001038AE"/>
    <w:rsid w:val="001039FE"/>
    <w:rsid w:val="00104502"/>
    <w:rsid w:val="00106E0F"/>
    <w:rsid w:val="00107C13"/>
    <w:rsid w:val="00107CDA"/>
    <w:rsid w:val="00111BE3"/>
    <w:rsid w:val="0011201B"/>
    <w:rsid w:val="0011276A"/>
    <w:rsid w:val="00113089"/>
    <w:rsid w:val="0011357D"/>
    <w:rsid w:val="00113FC0"/>
    <w:rsid w:val="0011519B"/>
    <w:rsid w:val="00115DB0"/>
    <w:rsid w:val="001162AB"/>
    <w:rsid w:val="00116902"/>
    <w:rsid w:val="00120CD4"/>
    <w:rsid w:val="00121118"/>
    <w:rsid w:val="00124B48"/>
    <w:rsid w:val="00125538"/>
    <w:rsid w:val="001257AC"/>
    <w:rsid w:val="0012747F"/>
    <w:rsid w:val="001278A2"/>
    <w:rsid w:val="0013120E"/>
    <w:rsid w:val="00134547"/>
    <w:rsid w:val="001358BD"/>
    <w:rsid w:val="0013593F"/>
    <w:rsid w:val="00136432"/>
    <w:rsid w:val="00136732"/>
    <w:rsid w:val="00136A76"/>
    <w:rsid w:val="00136D02"/>
    <w:rsid w:val="0014101D"/>
    <w:rsid w:val="001412CF"/>
    <w:rsid w:val="001424AD"/>
    <w:rsid w:val="001435F2"/>
    <w:rsid w:val="00145575"/>
    <w:rsid w:val="00146C98"/>
    <w:rsid w:val="0014792C"/>
    <w:rsid w:val="00150470"/>
    <w:rsid w:val="00152AE0"/>
    <w:rsid w:val="00152CE3"/>
    <w:rsid w:val="0015333B"/>
    <w:rsid w:val="00156A80"/>
    <w:rsid w:val="00157757"/>
    <w:rsid w:val="001604DC"/>
    <w:rsid w:val="00162244"/>
    <w:rsid w:val="001628D5"/>
    <w:rsid w:val="00171564"/>
    <w:rsid w:val="0017192A"/>
    <w:rsid w:val="00171AA6"/>
    <w:rsid w:val="00171C35"/>
    <w:rsid w:val="00171E89"/>
    <w:rsid w:val="001763E6"/>
    <w:rsid w:val="001764AF"/>
    <w:rsid w:val="00177024"/>
    <w:rsid w:val="0018063D"/>
    <w:rsid w:val="00181AB5"/>
    <w:rsid w:val="00182C1D"/>
    <w:rsid w:val="00183199"/>
    <w:rsid w:val="0018366F"/>
    <w:rsid w:val="00183D13"/>
    <w:rsid w:val="00184AE0"/>
    <w:rsid w:val="00184B46"/>
    <w:rsid w:val="00185F5C"/>
    <w:rsid w:val="00187444"/>
    <w:rsid w:val="00190127"/>
    <w:rsid w:val="00190162"/>
    <w:rsid w:val="00193E2F"/>
    <w:rsid w:val="00194025"/>
    <w:rsid w:val="00196E41"/>
    <w:rsid w:val="00197273"/>
    <w:rsid w:val="00197F41"/>
    <w:rsid w:val="001A00DF"/>
    <w:rsid w:val="001A0AE4"/>
    <w:rsid w:val="001A3FC3"/>
    <w:rsid w:val="001A4DDD"/>
    <w:rsid w:val="001A56B1"/>
    <w:rsid w:val="001A638B"/>
    <w:rsid w:val="001A70D6"/>
    <w:rsid w:val="001B0814"/>
    <w:rsid w:val="001B0D99"/>
    <w:rsid w:val="001B40D4"/>
    <w:rsid w:val="001B6D38"/>
    <w:rsid w:val="001C0FAE"/>
    <w:rsid w:val="001C1866"/>
    <w:rsid w:val="001C1B4E"/>
    <w:rsid w:val="001C2655"/>
    <w:rsid w:val="001C46AB"/>
    <w:rsid w:val="001C6809"/>
    <w:rsid w:val="001C6CCC"/>
    <w:rsid w:val="001D0778"/>
    <w:rsid w:val="001D187B"/>
    <w:rsid w:val="001D3453"/>
    <w:rsid w:val="001D389C"/>
    <w:rsid w:val="001D3962"/>
    <w:rsid w:val="001D6E08"/>
    <w:rsid w:val="001E112F"/>
    <w:rsid w:val="001E1B16"/>
    <w:rsid w:val="001E4FB2"/>
    <w:rsid w:val="001E6639"/>
    <w:rsid w:val="001E7D66"/>
    <w:rsid w:val="001F01F2"/>
    <w:rsid w:val="001F6576"/>
    <w:rsid w:val="001F7641"/>
    <w:rsid w:val="001F7B30"/>
    <w:rsid w:val="00201149"/>
    <w:rsid w:val="00201C7D"/>
    <w:rsid w:val="00202226"/>
    <w:rsid w:val="00202554"/>
    <w:rsid w:val="002025AB"/>
    <w:rsid w:val="00203088"/>
    <w:rsid w:val="00207FF5"/>
    <w:rsid w:val="00216717"/>
    <w:rsid w:val="00221471"/>
    <w:rsid w:val="0022617B"/>
    <w:rsid w:val="00226E94"/>
    <w:rsid w:val="0023732E"/>
    <w:rsid w:val="0024158D"/>
    <w:rsid w:val="00242D75"/>
    <w:rsid w:val="0024423C"/>
    <w:rsid w:val="002443A2"/>
    <w:rsid w:val="00244537"/>
    <w:rsid w:val="0024691F"/>
    <w:rsid w:val="002472D7"/>
    <w:rsid w:val="00247FFA"/>
    <w:rsid w:val="002513C8"/>
    <w:rsid w:val="00251E53"/>
    <w:rsid w:val="00253A17"/>
    <w:rsid w:val="00253ED7"/>
    <w:rsid w:val="002546DB"/>
    <w:rsid w:val="002549F9"/>
    <w:rsid w:val="002553B5"/>
    <w:rsid w:val="00256423"/>
    <w:rsid w:val="0025645F"/>
    <w:rsid w:val="002621B8"/>
    <w:rsid w:val="002644CA"/>
    <w:rsid w:val="00265759"/>
    <w:rsid w:val="00265B41"/>
    <w:rsid w:val="002704DF"/>
    <w:rsid w:val="00270D1D"/>
    <w:rsid w:val="002727C9"/>
    <w:rsid w:val="002741DD"/>
    <w:rsid w:val="00276CFC"/>
    <w:rsid w:val="002773AA"/>
    <w:rsid w:val="0027789C"/>
    <w:rsid w:val="0027789E"/>
    <w:rsid w:val="00280001"/>
    <w:rsid w:val="00280B5F"/>
    <w:rsid w:val="002818C7"/>
    <w:rsid w:val="002823A9"/>
    <w:rsid w:val="00282416"/>
    <w:rsid w:val="0028270B"/>
    <w:rsid w:val="0028406A"/>
    <w:rsid w:val="00285D31"/>
    <w:rsid w:val="00286CD8"/>
    <w:rsid w:val="00287651"/>
    <w:rsid w:val="002920C1"/>
    <w:rsid w:val="00296397"/>
    <w:rsid w:val="00296CB2"/>
    <w:rsid w:val="002976ED"/>
    <w:rsid w:val="002A0749"/>
    <w:rsid w:val="002A64C5"/>
    <w:rsid w:val="002B0714"/>
    <w:rsid w:val="002B0D6A"/>
    <w:rsid w:val="002B131B"/>
    <w:rsid w:val="002B18D2"/>
    <w:rsid w:val="002B1A4F"/>
    <w:rsid w:val="002B25CB"/>
    <w:rsid w:val="002B26B7"/>
    <w:rsid w:val="002B306F"/>
    <w:rsid w:val="002B41E3"/>
    <w:rsid w:val="002B751B"/>
    <w:rsid w:val="002C05E7"/>
    <w:rsid w:val="002C3DDF"/>
    <w:rsid w:val="002C7192"/>
    <w:rsid w:val="002C7C97"/>
    <w:rsid w:val="002C7EBB"/>
    <w:rsid w:val="002D6506"/>
    <w:rsid w:val="002E13A7"/>
    <w:rsid w:val="002E2800"/>
    <w:rsid w:val="002E2B55"/>
    <w:rsid w:val="002E3EFA"/>
    <w:rsid w:val="002F01E6"/>
    <w:rsid w:val="002F404B"/>
    <w:rsid w:val="002F44C5"/>
    <w:rsid w:val="002F4B8C"/>
    <w:rsid w:val="002F58B9"/>
    <w:rsid w:val="002F6261"/>
    <w:rsid w:val="002F7D4E"/>
    <w:rsid w:val="00302C34"/>
    <w:rsid w:val="00304D6B"/>
    <w:rsid w:val="003073A8"/>
    <w:rsid w:val="00314C2E"/>
    <w:rsid w:val="003209AC"/>
    <w:rsid w:val="00321F8F"/>
    <w:rsid w:val="0032216C"/>
    <w:rsid w:val="0032250C"/>
    <w:rsid w:val="00323121"/>
    <w:rsid w:val="0032722D"/>
    <w:rsid w:val="003337A1"/>
    <w:rsid w:val="00334B75"/>
    <w:rsid w:val="00334E88"/>
    <w:rsid w:val="00340D75"/>
    <w:rsid w:val="00342ACB"/>
    <w:rsid w:val="00344E8C"/>
    <w:rsid w:val="003456D3"/>
    <w:rsid w:val="00346261"/>
    <w:rsid w:val="00346D43"/>
    <w:rsid w:val="00347125"/>
    <w:rsid w:val="003504F6"/>
    <w:rsid w:val="0035117E"/>
    <w:rsid w:val="00351E6D"/>
    <w:rsid w:val="0035306C"/>
    <w:rsid w:val="003536D0"/>
    <w:rsid w:val="00354055"/>
    <w:rsid w:val="00354631"/>
    <w:rsid w:val="0035608A"/>
    <w:rsid w:val="00357798"/>
    <w:rsid w:val="0035785C"/>
    <w:rsid w:val="00362C4D"/>
    <w:rsid w:val="003642DC"/>
    <w:rsid w:val="003677E4"/>
    <w:rsid w:val="00367C15"/>
    <w:rsid w:val="00372C6F"/>
    <w:rsid w:val="0037373D"/>
    <w:rsid w:val="00374729"/>
    <w:rsid w:val="00374842"/>
    <w:rsid w:val="003851C8"/>
    <w:rsid w:val="00387AAE"/>
    <w:rsid w:val="003923F3"/>
    <w:rsid w:val="003933F8"/>
    <w:rsid w:val="003967AD"/>
    <w:rsid w:val="003A001C"/>
    <w:rsid w:val="003A56C1"/>
    <w:rsid w:val="003B0379"/>
    <w:rsid w:val="003B2885"/>
    <w:rsid w:val="003B388B"/>
    <w:rsid w:val="003B502A"/>
    <w:rsid w:val="003B5526"/>
    <w:rsid w:val="003C2467"/>
    <w:rsid w:val="003C3593"/>
    <w:rsid w:val="003C40DD"/>
    <w:rsid w:val="003C411F"/>
    <w:rsid w:val="003C5434"/>
    <w:rsid w:val="003C5950"/>
    <w:rsid w:val="003C74C3"/>
    <w:rsid w:val="003D277F"/>
    <w:rsid w:val="003D2DE6"/>
    <w:rsid w:val="003D4344"/>
    <w:rsid w:val="003D4757"/>
    <w:rsid w:val="003D4A44"/>
    <w:rsid w:val="003D681A"/>
    <w:rsid w:val="003D72B4"/>
    <w:rsid w:val="003E059F"/>
    <w:rsid w:val="003E0B9E"/>
    <w:rsid w:val="003E2E12"/>
    <w:rsid w:val="003E369F"/>
    <w:rsid w:val="003E4314"/>
    <w:rsid w:val="003E4960"/>
    <w:rsid w:val="003E7F03"/>
    <w:rsid w:val="003F27CC"/>
    <w:rsid w:val="003F2ED1"/>
    <w:rsid w:val="003F3827"/>
    <w:rsid w:val="003F63F5"/>
    <w:rsid w:val="003F6646"/>
    <w:rsid w:val="004004A6"/>
    <w:rsid w:val="00400810"/>
    <w:rsid w:val="00401994"/>
    <w:rsid w:val="00401E25"/>
    <w:rsid w:val="00407F06"/>
    <w:rsid w:val="004117FE"/>
    <w:rsid w:val="00411D70"/>
    <w:rsid w:val="004149AB"/>
    <w:rsid w:val="004165D8"/>
    <w:rsid w:val="00417478"/>
    <w:rsid w:val="00421744"/>
    <w:rsid w:val="004273CF"/>
    <w:rsid w:val="004279ED"/>
    <w:rsid w:val="00435B13"/>
    <w:rsid w:val="004403D3"/>
    <w:rsid w:val="0044095F"/>
    <w:rsid w:val="00442624"/>
    <w:rsid w:val="0044452C"/>
    <w:rsid w:val="004470F5"/>
    <w:rsid w:val="00447FD9"/>
    <w:rsid w:val="00451DC3"/>
    <w:rsid w:val="0045389A"/>
    <w:rsid w:val="00457167"/>
    <w:rsid w:val="0046075D"/>
    <w:rsid w:val="00463C26"/>
    <w:rsid w:val="00464D68"/>
    <w:rsid w:val="00465034"/>
    <w:rsid w:val="00465134"/>
    <w:rsid w:val="00465D2C"/>
    <w:rsid w:val="004671AB"/>
    <w:rsid w:val="0047018A"/>
    <w:rsid w:val="004706FA"/>
    <w:rsid w:val="00471C5B"/>
    <w:rsid w:val="00472C98"/>
    <w:rsid w:val="0047401E"/>
    <w:rsid w:val="0047626B"/>
    <w:rsid w:val="00481E36"/>
    <w:rsid w:val="00485677"/>
    <w:rsid w:val="004863C6"/>
    <w:rsid w:val="00486EFC"/>
    <w:rsid w:val="00486FAE"/>
    <w:rsid w:val="00490337"/>
    <w:rsid w:val="004907CF"/>
    <w:rsid w:val="004921DD"/>
    <w:rsid w:val="00495BC0"/>
    <w:rsid w:val="00495C8C"/>
    <w:rsid w:val="00496A66"/>
    <w:rsid w:val="004976CB"/>
    <w:rsid w:val="004A254F"/>
    <w:rsid w:val="004A30E5"/>
    <w:rsid w:val="004A4527"/>
    <w:rsid w:val="004A4D66"/>
    <w:rsid w:val="004A5E88"/>
    <w:rsid w:val="004A6466"/>
    <w:rsid w:val="004B098D"/>
    <w:rsid w:val="004B156D"/>
    <w:rsid w:val="004B1FBB"/>
    <w:rsid w:val="004B240D"/>
    <w:rsid w:val="004B4CEF"/>
    <w:rsid w:val="004B7B43"/>
    <w:rsid w:val="004C437E"/>
    <w:rsid w:val="004C4407"/>
    <w:rsid w:val="004C55EC"/>
    <w:rsid w:val="004C7DDB"/>
    <w:rsid w:val="004D35E3"/>
    <w:rsid w:val="004D3DD6"/>
    <w:rsid w:val="004D7488"/>
    <w:rsid w:val="004E035F"/>
    <w:rsid w:val="004E1C80"/>
    <w:rsid w:val="004E1EC7"/>
    <w:rsid w:val="004E2C82"/>
    <w:rsid w:val="004E3649"/>
    <w:rsid w:val="004E40EF"/>
    <w:rsid w:val="004E4217"/>
    <w:rsid w:val="004E6480"/>
    <w:rsid w:val="004E7828"/>
    <w:rsid w:val="004F1B57"/>
    <w:rsid w:val="004F1C67"/>
    <w:rsid w:val="004F5BBD"/>
    <w:rsid w:val="0050066B"/>
    <w:rsid w:val="00504D8D"/>
    <w:rsid w:val="005128DB"/>
    <w:rsid w:val="005129E6"/>
    <w:rsid w:val="005132E5"/>
    <w:rsid w:val="00516FBE"/>
    <w:rsid w:val="00521845"/>
    <w:rsid w:val="00530C85"/>
    <w:rsid w:val="00532570"/>
    <w:rsid w:val="005328AE"/>
    <w:rsid w:val="00533C68"/>
    <w:rsid w:val="00533E57"/>
    <w:rsid w:val="00536E1E"/>
    <w:rsid w:val="005403B0"/>
    <w:rsid w:val="005420A5"/>
    <w:rsid w:val="00545030"/>
    <w:rsid w:val="00546ABB"/>
    <w:rsid w:val="00547072"/>
    <w:rsid w:val="005526BE"/>
    <w:rsid w:val="00555249"/>
    <w:rsid w:val="0055632D"/>
    <w:rsid w:val="005610C4"/>
    <w:rsid w:val="005653BB"/>
    <w:rsid w:val="00566DBC"/>
    <w:rsid w:val="00567015"/>
    <w:rsid w:val="005679D0"/>
    <w:rsid w:val="005712BF"/>
    <w:rsid w:val="00572D15"/>
    <w:rsid w:val="00572D99"/>
    <w:rsid w:val="0057554A"/>
    <w:rsid w:val="0057637A"/>
    <w:rsid w:val="00576390"/>
    <w:rsid w:val="00580ADD"/>
    <w:rsid w:val="00581B45"/>
    <w:rsid w:val="005840AC"/>
    <w:rsid w:val="0058444D"/>
    <w:rsid w:val="0058510B"/>
    <w:rsid w:val="00585E42"/>
    <w:rsid w:val="00591B00"/>
    <w:rsid w:val="00591CDB"/>
    <w:rsid w:val="00593ECA"/>
    <w:rsid w:val="005A10FC"/>
    <w:rsid w:val="005A1890"/>
    <w:rsid w:val="005A1BFD"/>
    <w:rsid w:val="005A1DEF"/>
    <w:rsid w:val="005A4D25"/>
    <w:rsid w:val="005A61F8"/>
    <w:rsid w:val="005A760F"/>
    <w:rsid w:val="005B04CF"/>
    <w:rsid w:val="005B4275"/>
    <w:rsid w:val="005B47ED"/>
    <w:rsid w:val="005B7AE5"/>
    <w:rsid w:val="005C09AB"/>
    <w:rsid w:val="005C0A28"/>
    <w:rsid w:val="005C3D09"/>
    <w:rsid w:val="005C3FAB"/>
    <w:rsid w:val="005D1528"/>
    <w:rsid w:val="005D26F7"/>
    <w:rsid w:val="005D3BE0"/>
    <w:rsid w:val="005D4652"/>
    <w:rsid w:val="005D4D17"/>
    <w:rsid w:val="005D5521"/>
    <w:rsid w:val="005D7B1D"/>
    <w:rsid w:val="005E0ADB"/>
    <w:rsid w:val="005E25E1"/>
    <w:rsid w:val="005E2BEF"/>
    <w:rsid w:val="005E3F64"/>
    <w:rsid w:val="005E4116"/>
    <w:rsid w:val="005E419D"/>
    <w:rsid w:val="005E452B"/>
    <w:rsid w:val="005E46AD"/>
    <w:rsid w:val="005E4718"/>
    <w:rsid w:val="005E5F74"/>
    <w:rsid w:val="005E6C78"/>
    <w:rsid w:val="005E7A4E"/>
    <w:rsid w:val="005F11E2"/>
    <w:rsid w:val="005F3BD6"/>
    <w:rsid w:val="005F40A4"/>
    <w:rsid w:val="005F4ACE"/>
    <w:rsid w:val="005F652B"/>
    <w:rsid w:val="0060139D"/>
    <w:rsid w:val="00602F0E"/>
    <w:rsid w:val="00603826"/>
    <w:rsid w:val="00603E31"/>
    <w:rsid w:val="006045DB"/>
    <w:rsid w:val="00605172"/>
    <w:rsid w:val="00607A88"/>
    <w:rsid w:val="00613025"/>
    <w:rsid w:val="00614ABA"/>
    <w:rsid w:val="006168AC"/>
    <w:rsid w:val="00620112"/>
    <w:rsid w:val="00620585"/>
    <w:rsid w:val="00621EF2"/>
    <w:rsid w:val="00622C79"/>
    <w:rsid w:val="00623944"/>
    <w:rsid w:val="00624084"/>
    <w:rsid w:val="006253A9"/>
    <w:rsid w:val="006262A4"/>
    <w:rsid w:val="006271BC"/>
    <w:rsid w:val="0063245C"/>
    <w:rsid w:val="00635EAF"/>
    <w:rsid w:val="00636525"/>
    <w:rsid w:val="00642B72"/>
    <w:rsid w:val="00643269"/>
    <w:rsid w:val="00643D42"/>
    <w:rsid w:val="00643F91"/>
    <w:rsid w:val="0064493D"/>
    <w:rsid w:val="0064511C"/>
    <w:rsid w:val="00645810"/>
    <w:rsid w:val="00645A61"/>
    <w:rsid w:val="00645FC5"/>
    <w:rsid w:val="006460FA"/>
    <w:rsid w:val="00647E29"/>
    <w:rsid w:val="00650A15"/>
    <w:rsid w:val="00652945"/>
    <w:rsid w:val="006541F9"/>
    <w:rsid w:val="0065510A"/>
    <w:rsid w:val="00656EF9"/>
    <w:rsid w:val="0066119B"/>
    <w:rsid w:val="00662EDD"/>
    <w:rsid w:val="00663EC2"/>
    <w:rsid w:val="006646FB"/>
    <w:rsid w:val="00667915"/>
    <w:rsid w:val="00670DD8"/>
    <w:rsid w:val="00670F3C"/>
    <w:rsid w:val="00672336"/>
    <w:rsid w:val="00672F10"/>
    <w:rsid w:val="00674C13"/>
    <w:rsid w:val="00675304"/>
    <w:rsid w:val="00677A0C"/>
    <w:rsid w:val="00683359"/>
    <w:rsid w:val="00684D9B"/>
    <w:rsid w:val="006864E2"/>
    <w:rsid w:val="00690254"/>
    <w:rsid w:val="00694E05"/>
    <w:rsid w:val="00696857"/>
    <w:rsid w:val="006A03B9"/>
    <w:rsid w:val="006A2336"/>
    <w:rsid w:val="006B1AAB"/>
    <w:rsid w:val="006B25C5"/>
    <w:rsid w:val="006B2B4D"/>
    <w:rsid w:val="006B2C64"/>
    <w:rsid w:val="006B325C"/>
    <w:rsid w:val="006B34DA"/>
    <w:rsid w:val="006B3D76"/>
    <w:rsid w:val="006B4027"/>
    <w:rsid w:val="006B6F64"/>
    <w:rsid w:val="006B79E8"/>
    <w:rsid w:val="006C02E0"/>
    <w:rsid w:val="006C129D"/>
    <w:rsid w:val="006C2E7F"/>
    <w:rsid w:val="006C3F65"/>
    <w:rsid w:val="006C5CE2"/>
    <w:rsid w:val="006D1F6C"/>
    <w:rsid w:val="006D5AB7"/>
    <w:rsid w:val="006D6326"/>
    <w:rsid w:val="006E1D0D"/>
    <w:rsid w:val="006E2037"/>
    <w:rsid w:val="006E4FCB"/>
    <w:rsid w:val="006E5274"/>
    <w:rsid w:val="006E64CC"/>
    <w:rsid w:val="006E70FC"/>
    <w:rsid w:val="006F1DE2"/>
    <w:rsid w:val="006F2C9C"/>
    <w:rsid w:val="006F3636"/>
    <w:rsid w:val="006F4FF8"/>
    <w:rsid w:val="00704961"/>
    <w:rsid w:val="00705AD5"/>
    <w:rsid w:val="00705D28"/>
    <w:rsid w:val="007063E5"/>
    <w:rsid w:val="00710E6B"/>
    <w:rsid w:val="00713330"/>
    <w:rsid w:val="007142A3"/>
    <w:rsid w:val="00716B0F"/>
    <w:rsid w:val="00716C27"/>
    <w:rsid w:val="0071702E"/>
    <w:rsid w:val="00723436"/>
    <w:rsid w:val="007247E2"/>
    <w:rsid w:val="00727377"/>
    <w:rsid w:val="00727E48"/>
    <w:rsid w:val="00734F00"/>
    <w:rsid w:val="007361C2"/>
    <w:rsid w:val="00746B11"/>
    <w:rsid w:val="007477CD"/>
    <w:rsid w:val="00750806"/>
    <w:rsid w:val="007520D1"/>
    <w:rsid w:val="00754EBF"/>
    <w:rsid w:val="00755354"/>
    <w:rsid w:val="007560BE"/>
    <w:rsid w:val="00757953"/>
    <w:rsid w:val="007622FA"/>
    <w:rsid w:val="00762A0E"/>
    <w:rsid w:val="0076737E"/>
    <w:rsid w:val="00767C74"/>
    <w:rsid w:val="00767CE3"/>
    <w:rsid w:val="00770522"/>
    <w:rsid w:val="00770968"/>
    <w:rsid w:val="00770F77"/>
    <w:rsid w:val="0077271B"/>
    <w:rsid w:val="00772B51"/>
    <w:rsid w:val="007735B5"/>
    <w:rsid w:val="00774F56"/>
    <w:rsid w:val="00775577"/>
    <w:rsid w:val="00775D14"/>
    <w:rsid w:val="00781A58"/>
    <w:rsid w:val="00783735"/>
    <w:rsid w:val="00787A78"/>
    <w:rsid w:val="0079151E"/>
    <w:rsid w:val="007956A8"/>
    <w:rsid w:val="007959D5"/>
    <w:rsid w:val="007A2F91"/>
    <w:rsid w:val="007A387A"/>
    <w:rsid w:val="007A3CA9"/>
    <w:rsid w:val="007A55AF"/>
    <w:rsid w:val="007A5C4A"/>
    <w:rsid w:val="007B181D"/>
    <w:rsid w:val="007B215B"/>
    <w:rsid w:val="007B30B3"/>
    <w:rsid w:val="007B6453"/>
    <w:rsid w:val="007C0FAC"/>
    <w:rsid w:val="007C333A"/>
    <w:rsid w:val="007C3991"/>
    <w:rsid w:val="007C5243"/>
    <w:rsid w:val="007C558A"/>
    <w:rsid w:val="007C5948"/>
    <w:rsid w:val="007D12A7"/>
    <w:rsid w:val="007D23C7"/>
    <w:rsid w:val="007D383A"/>
    <w:rsid w:val="007D3ABE"/>
    <w:rsid w:val="007D485A"/>
    <w:rsid w:val="007D6C65"/>
    <w:rsid w:val="007E2F21"/>
    <w:rsid w:val="007E3D6A"/>
    <w:rsid w:val="007E547E"/>
    <w:rsid w:val="007E6F28"/>
    <w:rsid w:val="007E7447"/>
    <w:rsid w:val="007F4089"/>
    <w:rsid w:val="007F48AF"/>
    <w:rsid w:val="007F4D22"/>
    <w:rsid w:val="00800034"/>
    <w:rsid w:val="00800878"/>
    <w:rsid w:val="008025FC"/>
    <w:rsid w:val="008029F5"/>
    <w:rsid w:val="00805FFC"/>
    <w:rsid w:val="00806455"/>
    <w:rsid w:val="008115ED"/>
    <w:rsid w:val="0081378D"/>
    <w:rsid w:val="00814901"/>
    <w:rsid w:val="0082312C"/>
    <w:rsid w:val="00823EFD"/>
    <w:rsid w:val="008303C9"/>
    <w:rsid w:val="0083101D"/>
    <w:rsid w:val="00831718"/>
    <w:rsid w:val="00831EFE"/>
    <w:rsid w:val="00832F05"/>
    <w:rsid w:val="00833C4F"/>
    <w:rsid w:val="00840A4E"/>
    <w:rsid w:val="00842733"/>
    <w:rsid w:val="008427FF"/>
    <w:rsid w:val="00844BAF"/>
    <w:rsid w:val="0085105B"/>
    <w:rsid w:val="00852B03"/>
    <w:rsid w:val="00854B3D"/>
    <w:rsid w:val="00854C1F"/>
    <w:rsid w:val="00854D80"/>
    <w:rsid w:val="00855738"/>
    <w:rsid w:val="008562BE"/>
    <w:rsid w:val="008604BD"/>
    <w:rsid w:val="00861C05"/>
    <w:rsid w:val="00862BD7"/>
    <w:rsid w:val="00865FCE"/>
    <w:rsid w:val="008709D2"/>
    <w:rsid w:val="00872F4D"/>
    <w:rsid w:val="0087619A"/>
    <w:rsid w:val="008763C8"/>
    <w:rsid w:val="00880148"/>
    <w:rsid w:val="00880747"/>
    <w:rsid w:val="00881A4F"/>
    <w:rsid w:val="00882E88"/>
    <w:rsid w:val="008832A0"/>
    <w:rsid w:val="00883955"/>
    <w:rsid w:val="008850D0"/>
    <w:rsid w:val="0089282C"/>
    <w:rsid w:val="00897AB2"/>
    <w:rsid w:val="008A0C05"/>
    <w:rsid w:val="008A22B4"/>
    <w:rsid w:val="008A2399"/>
    <w:rsid w:val="008A40BE"/>
    <w:rsid w:val="008A7024"/>
    <w:rsid w:val="008A739E"/>
    <w:rsid w:val="008B432D"/>
    <w:rsid w:val="008B4347"/>
    <w:rsid w:val="008B6BF9"/>
    <w:rsid w:val="008B7666"/>
    <w:rsid w:val="008B7C21"/>
    <w:rsid w:val="008C44C7"/>
    <w:rsid w:val="008C4C56"/>
    <w:rsid w:val="008C4D98"/>
    <w:rsid w:val="008C5DD9"/>
    <w:rsid w:val="008D1032"/>
    <w:rsid w:val="008D1482"/>
    <w:rsid w:val="008D7B4E"/>
    <w:rsid w:val="008E057F"/>
    <w:rsid w:val="008E0C25"/>
    <w:rsid w:val="008E1137"/>
    <w:rsid w:val="008E1FD2"/>
    <w:rsid w:val="008E368E"/>
    <w:rsid w:val="008E459E"/>
    <w:rsid w:val="008E529D"/>
    <w:rsid w:val="008E5BD9"/>
    <w:rsid w:val="008E64B1"/>
    <w:rsid w:val="008E705D"/>
    <w:rsid w:val="008F5D9B"/>
    <w:rsid w:val="008F6650"/>
    <w:rsid w:val="008F6FFB"/>
    <w:rsid w:val="008F7637"/>
    <w:rsid w:val="00901DD5"/>
    <w:rsid w:val="009046B7"/>
    <w:rsid w:val="00904E8C"/>
    <w:rsid w:val="00911F43"/>
    <w:rsid w:val="00912210"/>
    <w:rsid w:val="00912845"/>
    <w:rsid w:val="00913417"/>
    <w:rsid w:val="00913F9D"/>
    <w:rsid w:val="00916E06"/>
    <w:rsid w:val="009171BE"/>
    <w:rsid w:val="009215CD"/>
    <w:rsid w:val="0092219C"/>
    <w:rsid w:val="00922733"/>
    <w:rsid w:val="00922D4B"/>
    <w:rsid w:val="00923B06"/>
    <w:rsid w:val="009275A5"/>
    <w:rsid w:val="00927B8B"/>
    <w:rsid w:val="009303C5"/>
    <w:rsid w:val="0093199E"/>
    <w:rsid w:val="0093434E"/>
    <w:rsid w:val="0093493D"/>
    <w:rsid w:val="00935A69"/>
    <w:rsid w:val="00935E3F"/>
    <w:rsid w:val="009362F4"/>
    <w:rsid w:val="00937052"/>
    <w:rsid w:val="00937847"/>
    <w:rsid w:val="009410E2"/>
    <w:rsid w:val="009431E8"/>
    <w:rsid w:val="0094480A"/>
    <w:rsid w:val="009449CA"/>
    <w:rsid w:val="009450B9"/>
    <w:rsid w:val="009460A9"/>
    <w:rsid w:val="009461C4"/>
    <w:rsid w:val="00947348"/>
    <w:rsid w:val="00947475"/>
    <w:rsid w:val="00950DDC"/>
    <w:rsid w:val="00952B9D"/>
    <w:rsid w:val="00954EBF"/>
    <w:rsid w:val="0095590B"/>
    <w:rsid w:val="009601FD"/>
    <w:rsid w:val="00960955"/>
    <w:rsid w:val="009615CB"/>
    <w:rsid w:val="00964C1E"/>
    <w:rsid w:val="00966B06"/>
    <w:rsid w:val="00966C4E"/>
    <w:rsid w:val="00966F43"/>
    <w:rsid w:val="00971BA3"/>
    <w:rsid w:val="00973C8A"/>
    <w:rsid w:val="009752D2"/>
    <w:rsid w:val="009758BE"/>
    <w:rsid w:val="00976207"/>
    <w:rsid w:val="00982E3B"/>
    <w:rsid w:val="00982E75"/>
    <w:rsid w:val="009838CD"/>
    <w:rsid w:val="009859BF"/>
    <w:rsid w:val="00990275"/>
    <w:rsid w:val="00991AF1"/>
    <w:rsid w:val="00994318"/>
    <w:rsid w:val="0099482E"/>
    <w:rsid w:val="009A6672"/>
    <w:rsid w:val="009B0E5F"/>
    <w:rsid w:val="009B2693"/>
    <w:rsid w:val="009B4097"/>
    <w:rsid w:val="009B5111"/>
    <w:rsid w:val="009B5D2B"/>
    <w:rsid w:val="009C07AD"/>
    <w:rsid w:val="009C4EA2"/>
    <w:rsid w:val="009C5685"/>
    <w:rsid w:val="009D01FE"/>
    <w:rsid w:val="009D1370"/>
    <w:rsid w:val="009D2671"/>
    <w:rsid w:val="009D57D1"/>
    <w:rsid w:val="009D5C51"/>
    <w:rsid w:val="009E05F1"/>
    <w:rsid w:val="009E10A6"/>
    <w:rsid w:val="009E1BF9"/>
    <w:rsid w:val="009E3030"/>
    <w:rsid w:val="009E42E7"/>
    <w:rsid w:val="009F1418"/>
    <w:rsid w:val="009F17AF"/>
    <w:rsid w:val="009F3EFD"/>
    <w:rsid w:val="009F7903"/>
    <w:rsid w:val="00A00383"/>
    <w:rsid w:val="00A02D05"/>
    <w:rsid w:val="00A0350B"/>
    <w:rsid w:val="00A05932"/>
    <w:rsid w:val="00A05B23"/>
    <w:rsid w:val="00A05BFA"/>
    <w:rsid w:val="00A06438"/>
    <w:rsid w:val="00A074B8"/>
    <w:rsid w:val="00A10862"/>
    <w:rsid w:val="00A10970"/>
    <w:rsid w:val="00A1661D"/>
    <w:rsid w:val="00A20D84"/>
    <w:rsid w:val="00A2289B"/>
    <w:rsid w:val="00A2420C"/>
    <w:rsid w:val="00A27552"/>
    <w:rsid w:val="00A3225D"/>
    <w:rsid w:val="00A32C53"/>
    <w:rsid w:val="00A32E69"/>
    <w:rsid w:val="00A3546C"/>
    <w:rsid w:val="00A404B4"/>
    <w:rsid w:val="00A412FD"/>
    <w:rsid w:val="00A424A1"/>
    <w:rsid w:val="00A4534D"/>
    <w:rsid w:val="00A468BF"/>
    <w:rsid w:val="00A46D41"/>
    <w:rsid w:val="00A52F71"/>
    <w:rsid w:val="00A532CD"/>
    <w:rsid w:val="00A5624F"/>
    <w:rsid w:val="00A57D99"/>
    <w:rsid w:val="00A61625"/>
    <w:rsid w:val="00A619FA"/>
    <w:rsid w:val="00A62375"/>
    <w:rsid w:val="00A645A9"/>
    <w:rsid w:val="00A654C6"/>
    <w:rsid w:val="00A730C7"/>
    <w:rsid w:val="00A74AE6"/>
    <w:rsid w:val="00A76363"/>
    <w:rsid w:val="00A763CF"/>
    <w:rsid w:val="00A76B05"/>
    <w:rsid w:val="00A824D5"/>
    <w:rsid w:val="00A83937"/>
    <w:rsid w:val="00A86C67"/>
    <w:rsid w:val="00A87B2F"/>
    <w:rsid w:val="00A92A1D"/>
    <w:rsid w:val="00A939AE"/>
    <w:rsid w:val="00A93DA3"/>
    <w:rsid w:val="00A93E27"/>
    <w:rsid w:val="00A94687"/>
    <w:rsid w:val="00A960B5"/>
    <w:rsid w:val="00A96204"/>
    <w:rsid w:val="00AA2CF1"/>
    <w:rsid w:val="00AA6B91"/>
    <w:rsid w:val="00AA7B69"/>
    <w:rsid w:val="00AB0D80"/>
    <w:rsid w:val="00AB27E3"/>
    <w:rsid w:val="00AB2B81"/>
    <w:rsid w:val="00AB6606"/>
    <w:rsid w:val="00AB76B6"/>
    <w:rsid w:val="00AC3514"/>
    <w:rsid w:val="00AC51BA"/>
    <w:rsid w:val="00AC5C77"/>
    <w:rsid w:val="00AD0AFE"/>
    <w:rsid w:val="00AD0F40"/>
    <w:rsid w:val="00AD1C11"/>
    <w:rsid w:val="00AD1CB3"/>
    <w:rsid w:val="00AD512A"/>
    <w:rsid w:val="00AE1699"/>
    <w:rsid w:val="00AE3268"/>
    <w:rsid w:val="00AE554C"/>
    <w:rsid w:val="00AE58A1"/>
    <w:rsid w:val="00AF08B8"/>
    <w:rsid w:val="00AF41D6"/>
    <w:rsid w:val="00AF4A49"/>
    <w:rsid w:val="00AF5EEC"/>
    <w:rsid w:val="00AF6341"/>
    <w:rsid w:val="00AF6647"/>
    <w:rsid w:val="00AF76CD"/>
    <w:rsid w:val="00B03E54"/>
    <w:rsid w:val="00B049DE"/>
    <w:rsid w:val="00B05BB1"/>
    <w:rsid w:val="00B06399"/>
    <w:rsid w:val="00B073FF"/>
    <w:rsid w:val="00B074FA"/>
    <w:rsid w:val="00B1487D"/>
    <w:rsid w:val="00B15502"/>
    <w:rsid w:val="00B1653D"/>
    <w:rsid w:val="00B216A9"/>
    <w:rsid w:val="00B24118"/>
    <w:rsid w:val="00B259C5"/>
    <w:rsid w:val="00B27EB0"/>
    <w:rsid w:val="00B327B3"/>
    <w:rsid w:val="00B3282A"/>
    <w:rsid w:val="00B34261"/>
    <w:rsid w:val="00B35125"/>
    <w:rsid w:val="00B35569"/>
    <w:rsid w:val="00B417D2"/>
    <w:rsid w:val="00B46BA1"/>
    <w:rsid w:val="00B5040E"/>
    <w:rsid w:val="00B50836"/>
    <w:rsid w:val="00B533B0"/>
    <w:rsid w:val="00B555F2"/>
    <w:rsid w:val="00B56D1D"/>
    <w:rsid w:val="00B574FE"/>
    <w:rsid w:val="00B60A5E"/>
    <w:rsid w:val="00B61795"/>
    <w:rsid w:val="00B61E6A"/>
    <w:rsid w:val="00B622D8"/>
    <w:rsid w:val="00B627E2"/>
    <w:rsid w:val="00B647C6"/>
    <w:rsid w:val="00B64B6A"/>
    <w:rsid w:val="00B658B6"/>
    <w:rsid w:val="00B65C4F"/>
    <w:rsid w:val="00B67466"/>
    <w:rsid w:val="00B706E9"/>
    <w:rsid w:val="00B70999"/>
    <w:rsid w:val="00B70A09"/>
    <w:rsid w:val="00B72EE3"/>
    <w:rsid w:val="00B744D9"/>
    <w:rsid w:val="00B75CA5"/>
    <w:rsid w:val="00B77BB4"/>
    <w:rsid w:val="00B80D4F"/>
    <w:rsid w:val="00B82FA9"/>
    <w:rsid w:val="00B83EE4"/>
    <w:rsid w:val="00B84500"/>
    <w:rsid w:val="00B86873"/>
    <w:rsid w:val="00B86A31"/>
    <w:rsid w:val="00B878E0"/>
    <w:rsid w:val="00B9086D"/>
    <w:rsid w:val="00B912E0"/>
    <w:rsid w:val="00B92294"/>
    <w:rsid w:val="00B931E0"/>
    <w:rsid w:val="00B94018"/>
    <w:rsid w:val="00B9572E"/>
    <w:rsid w:val="00B968B0"/>
    <w:rsid w:val="00B97CD9"/>
    <w:rsid w:val="00B97D12"/>
    <w:rsid w:val="00BA1EB1"/>
    <w:rsid w:val="00BA3399"/>
    <w:rsid w:val="00BA3BB6"/>
    <w:rsid w:val="00BA5DF9"/>
    <w:rsid w:val="00BB032E"/>
    <w:rsid w:val="00BB4114"/>
    <w:rsid w:val="00BB5F47"/>
    <w:rsid w:val="00BC6791"/>
    <w:rsid w:val="00BD09AE"/>
    <w:rsid w:val="00BD2004"/>
    <w:rsid w:val="00BD29C6"/>
    <w:rsid w:val="00BD43E4"/>
    <w:rsid w:val="00BD47D7"/>
    <w:rsid w:val="00BD6BE5"/>
    <w:rsid w:val="00BE0938"/>
    <w:rsid w:val="00BE183D"/>
    <w:rsid w:val="00BE379B"/>
    <w:rsid w:val="00BE37AC"/>
    <w:rsid w:val="00BE3F6C"/>
    <w:rsid w:val="00BE41DB"/>
    <w:rsid w:val="00BE79C3"/>
    <w:rsid w:val="00BF0AFC"/>
    <w:rsid w:val="00BF1944"/>
    <w:rsid w:val="00C00683"/>
    <w:rsid w:val="00C01FCA"/>
    <w:rsid w:val="00C026D0"/>
    <w:rsid w:val="00C06A77"/>
    <w:rsid w:val="00C10D81"/>
    <w:rsid w:val="00C11B6F"/>
    <w:rsid w:val="00C13554"/>
    <w:rsid w:val="00C1434B"/>
    <w:rsid w:val="00C14E21"/>
    <w:rsid w:val="00C1506A"/>
    <w:rsid w:val="00C1515E"/>
    <w:rsid w:val="00C16964"/>
    <w:rsid w:val="00C16E5A"/>
    <w:rsid w:val="00C17433"/>
    <w:rsid w:val="00C20EAA"/>
    <w:rsid w:val="00C21541"/>
    <w:rsid w:val="00C2385E"/>
    <w:rsid w:val="00C24EBE"/>
    <w:rsid w:val="00C2665C"/>
    <w:rsid w:val="00C3069D"/>
    <w:rsid w:val="00C31617"/>
    <w:rsid w:val="00C31B3C"/>
    <w:rsid w:val="00C32F85"/>
    <w:rsid w:val="00C336C4"/>
    <w:rsid w:val="00C4028D"/>
    <w:rsid w:val="00C40666"/>
    <w:rsid w:val="00C41280"/>
    <w:rsid w:val="00C41451"/>
    <w:rsid w:val="00C50AEB"/>
    <w:rsid w:val="00C52011"/>
    <w:rsid w:val="00C63E16"/>
    <w:rsid w:val="00C65C44"/>
    <w:rsid w:val="00C66718"/>
    <w:rsid w:val="00C66BD1"/>
    <w:rsid w:val="00C670AF"/>
    <w:rsid w:val="00C670D2"/>
    <w:rsid w:val="00C72DE9"/>
    <w:rsid w:val="00C73C19"/>
    <w:rsid w:val="00C74397"/>
    <w:rsid w:val="00C75FDD"/>
    <w:rsid w:val="00C76B52"/>
    <w:rsid w:val="00C778FA"/>
    <w:rsid w:val="00C830A1"/>
    <w:rsid w:val="00C84C52"/>
    <w:rsid w:val="00C86ACA"/>
    <w:rsid w:val="00C913CA"/>
    <w:rsid w:val="00C917AE"/>
    <w:rsid w:val="00C92B6F"/>
    <w:rsid w:val="00C952F7"/>
    <w:rsid w:val="00C96D84"/>
    <w:rsid w:val="00C978B4"/>
    <w:rsid w:val="00CA0895"/>
    <w:rsid w:val="00CA19A8"/>
    <w:rsid w:val="00CA28FF"/>
    <w:rsid w:val="00CA4CD8"/>
    <w:rsid w:val="00CA6A53"/>
    <w:rsid w:val="00CB0784"/>
    <w:rsid w:val="00CB161F"/>
    <w:rsid w:val="00CB1EC8"/>
    <w:rsid w:val="00CB210F"/>
    <w:rsid w:val="00CB397B"/>
    <w:rsid w:val="00CB3ED1"/>
    <w:rsid w:val="00CB5998"/>
    <w:rsid w:val="00CB66E1"/>
    <w:rsid w:val="00CB77B0"/>
    <w:rsid w:val="00CB77E6"/>
    <w:rsid w:val="00CC0E46"/>
    <w:rsid w:val="00CC1FAB"/>
    <w:rsid w:val="00CC2E65"/>
    <w:rsid w:val="00CD0B71"/>
    <w:rsid w:val="00CD2638"/>
    <w:rsid w:val="00CD4A9D"/>
    <w:rsid w:val="00CD4E6A"/>
    <w:rsid w:val="00CD647B"/>
    <w:rsid w:val="00CD6AE8"/>
    <w:rsid w:val="00CD7354"/>
    <w:rsid w:val="00CE0E7C"/>
    <w:rsid w:val="00CE3F23"/>
    <w:rsid w:val="00CE6610"/>
    <w:rsid w:val="00CE730C"/>
    <w:rsid w:val="00CF009F"/>
    <w:rsid w:val="00CF6CF4"/>
    <w:rsid w:val="00D00C79"/>
    <w:rsid w:val="00D02114"/>
    <w:rsid w:val="00D0319C"/>
    <w:rsid w:val="00D04982"/>
    <w:rsid w:val="00D05A22"/>
    <w:rsid w:val="00D06015"/>
    <w:rsid w:val="00D061FC"/>
    <w:rsid w:val="00D10469"/>
    <w:rsid w:val="00D10C69"/>
    <w:rsid w:val="00D12FB6"/>
    <w:rsid w:val="00D1758B"/>
    <w:rsid w:val="00D24719"/>
    <w:rsid w:val="00D24842"/>
    <w:rsid w:val="00D2491B"/>
    <w:rsid w:val="00D254C3"/>
    <w:rsid w:val="00D2644A"/>
    <w:rsid w:val="00D27585"/>
    <w:rsid w:val="00D277E5"/>
    <w:rsid w:val="00D31D78"/>
    <w:rsid w:val="00D34F30"/>
    <w:rsid w:val="00D37606"/>
    <w:rsid w:val="00D41880"/>
    <w:rsid w:val="00D41CDA"/>
    <w:rsid w:val="00D460F9"/>
    <w:rsid w:val="00D47EE2"/>
    <w:rsid w:val="00D50435"/>
    <w:rsid w:val="00D5176F"/>
    <w:rsid w:val="00D52197"/>
    <w:rsid w:val="00D62EE1"/>
    <w:rsid w:val="00D641B0"/>
    <w:rsid w:val="00D67CE4"/>
    <w:rsid w:val="00D701CA"/>
    <w:rsid w:val="00D73B31"/>
    <w:rsid w:val="00D74ECE"/>
    <w:rsid w:val="00D7509C"/>
    <w:rsid w:val="00D8072D"/>
    <w:rsid w:val="00D80D0C"/>
    <w:rsid w:val="00D8515C"/>
    <w:rsid w:val="00D85610"/>
    <w:rsid w:val="00D85790"/>
    <w:rsid w:val="00D86C45"/>
    <w:rsid w:val="00D86E49"/>
    <w:rsid w:val="00D8706D"/>
    <w:rsid w:val="00D92DA4"/>
    <w:rsid w:val="00D95F1C"/>
    <w:rsid w:val="00D971DA"/>
    <w:rsid w:val="00DA1FC4"/>
    <w:rsid w:val="00DA351B"/>
    <w:rsid w:val="00DA6B4B"/>
    <w:rsid w:val="00DA7A71"/>
    <w:rsid w:val="00DA7E39"/>
    <w:rsid w:val="00DB0823"/>
    <w:rsid w:val="00DB2363"/>
    <w:rsid w:val="00DB319C"/>
    <w:rsid w:val="00DB39C1"/>
    <w:rsid w:val="00DB4A27"/>
    <w:rsid w:val="00DB4D8F"/>
    <w:rsid w:val="00DB5302"/>
    <w:rsid w:val="00DB5E21"/>
    <w:rsid w:val="00DC22C3"/>
    <w:rsid w:val="00DC4E4C"/>
    <w:rsid w:val="00DC5A8E"/>
    <w:rsid w:val="00DD139F"/>
    <w:rsid w:val="00DD2441"/>
    <w:rsid w:val="00DD248B"/>
    <w:rsid w:val="00DD2650"/>
    <w:rsid w:val="00DD283D"/>
    <w:rsid w:val="00DD4B14"/>
    <w:rsid w:val="00DD4D74"/>
    <w:rsid w:val="00DD549C"/>
    <w:rsid w:val="00DD60E2"/>
    <w:rsid w:val="00DE30FC"/>
    <w:rsid w:val="00DE64B5"/>
    <w:rsid w:val="00DE6C00"/>
    <w:rsid w:val="00DF12CA"/>
    <w:rsid w:val="00DF2AC0"/>
    <w:rsid w:val="00DF2F27"/>
    <w:rsid w:val="00DF3174"/>
    <w:rsid w:val="00DF34D4"/>
    <w:rsid w:val="00DF3D38"/>
    <w:rsid w:val="00DF4393"/>
    <w:rsid w:val="00DF4BEA"/>
    <w:rsid w:val="00DF528D"/>
    <w:rsid w:val="00DF5942"/>
    <w:rsid w:val="00DF5B15"/>
    <w:rsid w:val="00DF5CF8"/>
    <w:rsid w:val="00E02945"/>
    <w:rsid w:val="00E02CA1"/>
    <w:rsid w:val="00E02DBC"/>
    <w:rsid w:val="00E03144"/>
    <w:rsid w:val="00E03CC7"/>
    <w:rsid w:val="00E03D2B"/>
    <w:rsid w:val="00E03DEE"/>
    <w:rsid w:val="00E05113"/>
    <w:rsid w:val="00E052B5"/>
    <w:rsid w:val="00E056CC"/>
    <w:rsid w:val="00E10A0A"/>
    <w:rsid w:val="00E116DE"/>
    <w:rsid w:val="00E12538"/>
    <w:rsid w:val="00E132E4"/>
    <w:rsid w:val="00E13C76"/>
    <w:rsid w:val="00E14657"/>
    <w:rsid w:val="00E1485E"/>
    <w:rsid w:val="00E1563C"/>
    <w:rsid w:val="00E15DB8"/>
    <w:rsid w:val="00E206FA"/>
    <w:rsid w:val="00E20B98"/>
    <w:rsid w:val="00E21217"/>
    <w:rsid w:val="00E24D3C"/>
    <w:rsid w:val="00E24F59"/>
    <w:rsid w:val="00E27C81"/>
    <w:rsid w:val="00E3180D"/>
    <w:rsid w:val="00E3609B"/>
    <w:rsid w:val="00E375CB"/>
    <w:rsid w:val="00E4036B"/>
    <w:rsid w:val="00E4148E"/>
    <w:rsid w:val="00E415F8"/>
    <w:rsid w:val="00E43FA1"/>
    <w:rsid w:val="00E47805"/>
    <w:rsid w:val="00E51185"/>
    <w:rsid w:val="00E52100"/>
    <w:rsid w:val="00E52F41"/>
    <w:rsid w:val="00E5354D"/>
    <w:rsid w:val="00E56A31"/>
    <w:rsid w:val="00E6002B"/>
    <w:rsid w:val="00E61B9E"/>
    <w:rsid w:val="00E62A5D"/>
    <w:rsid w:val="00E6333B"/>
    <w:rsid w:val="00E640AF"/>
    <w:rsid w:val="00E653BD"/>
    <w:rsid w:val="00E6742B"/>
    <w:rsid w:val="00E67507"/>
    <w:rsid w:val="00E7063F"/>
    <w:rsid w:val="00E70B3D"/>
    <w:rsid w:val="00E7599A"/>
    <w:rsid w:val="00E8128E"/>
    <w:rsid w:val="00E818C0"/>
    <w:rsid w:val="00E85C99"/>
    <w:rsid w:val="00E863F9"/>
    <w:rsid w:val="00E874B4"/>
    <w:rsid w:val="00E87A6C"/>
    <w:rsid w:val="00E915B5"/>
    <w:rsid w:val="00E91EEA"/>
    <w:rsid w:val="00E92DA2"/>
    <w:rsid w:val="00E945F2"/>
    <w:rsid w:val="00E977A1"/>
    <w:rsid w:val="00EA033A"/>
    <w:rsid w:val="00EA3688"/>
    <w:rsid w:val="00EA65F5"/>
    <w:rsid w:val="00EA6663"/>
    <w:rsid w:val="00EB0FD4"/>
    <w:rsid w:val="00EB29A0"/>
    <w:rsid w:val="00EB3C62"/>
    <w:rsid w:val="00EB56C2"/>
    <w:rsid w:val="00EB5FC1"/>
    <w:rsid w:val="00EB721B"/>
    <w:rsid w:val="00EC0CD8"/>
    <w:rsid w:val="00EC38ED"/>
    <w:rsid w:val="00EC3C20"/>
    <w:rsid w:val="00EC562B"/>
    <w:rsid w:val="00EC6226"/>
    <w:rsid w:val="00EC6385"/>
    <w:rsid w:val="00EC6B86"/>
    <w:rsid w:val="00ED06F8"/>
    <w:rsid w:val="00ED148B"/>
    <w:rsid w:val="00ED2C1D"/>
    <w:rsid w:val="00ED2F8D"/>
    <w:rsid w:val="00ED3510"/>
    <w:rsid w:val="00ED3BFD"/>
    <w:rsid w:val="00ED5F91"/>
    <w:rsid w:val="00EE3876"/>
    <w:rsid w:val="00EE38C8"/>
    <w:rsid w:val="00EE50D1"/>
    <w:rsid w:val="00EF04EF"/>
    <w:rsid w:val="00EF1AD9"/>
    <w:rsid w:val="00EF2421"/>
    <w:rsid w:val="00EF33F5"/>
    <w:rsid w:val="00EF4EBA"/>
    <w:rsid w:val="00F01D49"/>
    <w:rsid w:val="00F02A13"/>
    <w:rsid w:val="00F03351"/>
    <w:rsid w:val="00F05ECC"/>
    <w:rsid w:val="00F112DC"/>
    <w:rsid w:val="00F11A7E"/>
    <w:rsid w:val="00F134DE"/>
    <w:rsid w:val="00F14032"/>
    <w:rsid w:val="00F14316"/>
    <w:rsid w:val="00F15B8D"/>
    <w:rsid w:val="00F16344"/>
    <w:rsid w:val="00F20D2F"/>
    <w:rsid w:val="00F23AD9"/>
    <w:rsid w:val="00F2489A"/>
    <w:rsid w:val="00F2497C"/>
    <w:rsid w:val="00F27ACA"/>
    <w:rsid w:val="00F30C3D"/>
    <w:rsid w:val="00F35E81"/>
    <w:rsid w:val="00F37206"/>
    <w:rsid w:val="00F40287"/>
    <w:rsid w:val="00F45F9D"/>
    <w:rsid w:val="00F56EFC"/>
    <w:rsid w:val="00F60DA3"/>
    <w:rsid w:val="00F64F26"/>
    <w:rsid w:val="00F65BD4"/>
    <w:rsid w:val="00F67BBD"/>
    <w:rsid w:val="00F7255C"/>
    <w:rsid w:val="00F72EA1"/>
    <w:rsid w:val="00F73AFF"/>
    <w:rsid w:val="00F746C8"/>
    <w:rsid w:val="00F74DCC"/>
    <w:rsid w:val="00F7773A"/>
    <w:rsid w:val="00F8274A"/>
    <w:rsid w:val="00F91792"/>
    <w:rsid w:val="00F92C6A"/>
    <w:rsid w:val="00F95121"/>
    <w:rsid w:val="00F955EB"/>
    <w:rsid w:val="00F958E2"/>
    <w:rsid w:val="00F9626B"/>
    <w:rsid w:val="00F972F9"/>
    <w:rsid w:val="00F974D6"/>
    <w:rsid w:val="00FA4452"/>
    <w:rsid w:val="00FA4CFD"/>
    <w:rsid w:val="00FA6A7A"/>
    <w:rsid w:val="00FA6D3B"/>
    <w:rsid w:val="00FA725A"/>
    <w:rsid w:val="00FB0124"/>
    <w:rsid w:val="00FB0A0D"/>
    <w:rsid w:val="00FB0BA8"/>
    <w:rsid w:val="00FB28F3"/>
    <w:rsid w:val="00FB319B"/>
    <w:rsid w:val="00FB4240"/>
    <w:rsid w:val="00FB5182"/>
    <w:rsid w:val="00FC22E7"/>
    <w:rsid w:val="00FC26F3"/>
    <w:rsid w:val="00FC2985"/>
    <w:rsid w:val="00FC6AD1"/>
    <w:rsid w:val="00FD3909"/>
    <w:rsid w:val="00FD3913"/>
    <w:rsid w:val="00FD48BD"/>
    <w:rsid w:val="00FD4E2D"/>
    <w:rsid w:val="00FD5EB5"/>
    <w:rsid w:val="00FD74A8"/>
    <w:rsid w:val="00FE2624"/>
    <w:rsid w:val="00FE374A"/>
    <w:rsid w:val="00FE3E27"/>
    <w:rsid w:val="00FE4546"/>
    <w:rsid w:val="00FE4573"/>
    <w:rsid w:val="00FE6DA0"/>
    <w:rsid w:val="00FE7535"/>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normal0">
    <w:name w:val="normal"/>
    <w:basedOn w:val="Normal"/>
    <w:rsid w:val="00B744D9"/>
    <w:pPr>
      <w:spacing w:before="100" w:beforeAutospacing="1" w:after="100" w:afterAutospacing="1" w:line="240" w:lineRule="auto"/>
    </w:pPr>
    <w:rPr>
      <w:rFonts w:ascii="Arial" w:eastAsia="Times New Roman" w:hAnsi="Arial" w:cs="Arial"/>
    </w:rPr>
  </w:style>
  <w:style w:type="paragraph" w:customStyle="1" w:styleId="Default">
    <w:name w:val="Default"/>
    <w:rsid w:val="007E6F28"/>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6C060-4E8F-4956-A89F-3AB371CD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41</Pages>
  <Words>15133</Words>
  <Characters>86259</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101190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19</cp:revision>
  <cp:lastPrinted>2018-08-15T08:56:00Z</cp:lastPrinted>
  <dcterms:created xsi:type="dcterms:W3CDTF">2018-08-07T11:37:00Z</dcterms:created>
  <dcterms:modified xsi:type="dcterms:W3CDTF">2018-08-15T10:26:00Z</dcterms:modified>
</cp:coreProperties>
</file>