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CB" w:rsidRPr="000D084B" w:rsidRDefault="00342ACB" w:rsidP="00342ACB">
      <w:pPr>
        <w:jc w:val="both"/>
        <w:rPr>
          <w:rFonts w:ascii="Times New Roman" w:hAnsi="Times New Roman" w:cs="Times New Roman"/>
          <w:lang w:val="sr-Cyrl-CS"/>
        </w:rPr>
      </w:pPr>
    </w:p>
    <w:p w:rsidR="00342ACB" w:rsidRPr="000D084B" w:rsidRDefault="00342ACB" w:rsidP="00342ACB">
      <w:pPr>
        <w:jc w:val="both"/>
        <w:rPr>
          <w:rFonts w:ascii="Times New Roman" w:hAnsi="Times New Roman" w:cs="Times New Roman"/>
          <w:lang w:val="sr-Cyrl-CS"/>
        </w:rPr>
      </w:pPr>
    </w:p>
    <w:p w:rsidR="00342ACB" w:rsidRPr="000D084B" w:rsidRDefault="00342ACB" w:rsidP="00342ACB">
      <w:pPr>
        <w:jc w:val="both"/>
        <w:rPr>
          <w:rFonts w:ascii="Times New Roman" w:hAnsi="Times New Roman" w:cs="Times New Roman"/>
          <w:lang w:val="sr-Cyrl-CS"/>
        </w:rPr>
      </w:pP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b/>
          <w:u w:val="single"/>
          <w:lang w:val="sr-Cyrl-CS"/>
        </w:rPr>
        <w:t>ГРАДСКА ОПШТИНА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 xml:space="preserve">Ул. Јанка Катића бр. 6 </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11400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тел./факс: 011/8241-600; 011/8230-145</w:t>
      </w: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lang w:val="sr-Cyrl-CS"/>
        </w:rPr>
        <w:t>www.mladenovac.rs</w:t>
      </w:r>
    </w:p>
    <w:p w:rsidR="009F3EFD" w:rsidRPr="001C46AB" w:rsidRDefault="009F3EFD" w:rsidP="009F3EFD">
      <w:pPr>
        <w:tabs>
          <w:tab w:val="left" w:pos="720"/>
        </w:tabs>
        <w:autoSpaceDE w:val="0"/>
        <w:autoSpaceDN w:val="0"/>
        <w:adjustRightInd w:val="0"/>
        <w:spacing w:before="240"/>
        <w:jc w:val="center"/>
        <w:rPr>
          <w:rFonts w:ascii="Times New Roman" w:hAnsi="Times New Roman" w:cs="Times New Roman"/>
          <w:b/>
          <w:bCs/>
        </w:rPr>
      </w:pPr>
    </w:p>
    <w:p w:rsidR="00342ACB" w:rsidRPr="00457167" w:rsidRDefault="00342ACB" w:rsidP="00342ACB">
      <w:pPr>
        <w:ind w:left="360"/>
        <w:jc w:val="center"/>
        <w:rPr>
          <w:rFonts w:ascii="Times New Roman" w:hAnsi="Times New Roman" w:cs="Times New Roman"/>
        </w:rPr>
      </w:pPr>
    </w:p>
    <w:p w:rsidR="00342ACB" w:rsidRPr="00E8128E" w:rsidRDefault="00342ACB" w:rsidP="00342ACB">
      <w:pPr>
        <w:jc w:val="both"/>
        <w:rPr>
          <w:rFonts w:ascii="Times New Roman" w:hAnsi="Times New Roman" w:cs="Times New Roman"/>
        </w:rPr>
      </w:pPr>
    </w:p>
    <w:p w:rsidR="00342ACB" w:rsidRPr="000D084B" w:rsidRDefault="00342ACB" w:rsidP="00342ACB">
      <w:pPr>
        <w:jc w:val="both"/>
        <w:rPr>
          <w:rFonts w:ascii="Times New Roman" w:hAnsi="Times New Roman" w:cs="Times New Roman"/>
          <w:lang w:val="sr-Latn-CS"/>
        </w:rPr>
      </w:pPr>
    </w:p>
    <w:p w:rsidR="00342ACB" w:rsidRPr="000D084B" w:rsidRDefault="00342ACB" w:rsidP="00342ACB">
      <w:pPr>
        <w:jc w:val="both"/>
        <w:rPr>
          <w:rFonts w:ascii="Times New Roman" w:hAnsi="Times New Roman" w:cs="Times New Roman"/>
          <w:b/>
          <w:lang w:val="sr-Latn-CS"/>
        </w:rPr>
      </w:pPr>
    </w:p>
    <w:p w:rsidR="00342ACB" w:rsidRPr="000D084B" w:rsidRDefault="00342ACB" w:rsidP="00342ACB">
      <w:pPr>
        <w:jc w:val="both"/>
        <w:rPr>
          <w:rFonts w:ascii="Times New Roman" w:hAnsi="Times New Roman" w:cs="Times New Roman"/>
          <w:lang w:val="sr-Latn-CS"/>
        </w:rPr>
      </w:pPr>
    </w:p>
    <w:p w:rsidR="009F3EFD" w:rsidRPr="000D084B"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0D084B">
        <w:rPr>
          <w:rFonts w:ascii="Times New Roman" w:hAnsi="Times New Roman" w:cs="Times New Roman"/>
          <w:b/>
          <w:bCs/>
          <w:sz w:val="32"/>
          <w:szCs w:val="32"/>
        </w:rPr>
        <w:t>КОНКУРСНА ДОКУМЕНТАЦИЈА</w:t>
      </w:r>
    </w:p>
    <w:p w:rsidR="009F3EFD" w:rsidRPr="00F20D2F"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rPr>
      </w:pPr>
      <w:r w:rsidRPr="000D084B">
        <w:rPr>
          <w:rFonts w:ascii="Times New Roman" w:hAnsi="Times New Roman" w:cs="Times New Roman"/>
          <w:b/>
          <w:bCs/>
          <w:sz w:val="32"/>
          <w:szCs w:val="32"/>
          <w:lang w:val="sr-Cyrl-CS"/>
        </w:rPr>
        <w:t>ЈН</w:t>
      </w:r>
      <w:r w:rsidR="00FD3909">
        <w:rPr>
          <w:rFonts w:ascii="Times New Roman" w:hAnsi="Times New Roman" w:cs="Times New Roman"/>
          <w:b/>
          <w:bCs/>
          <w:sz w:val="32"/>
          <w:szCs w:val="32"/>
          <w:lang w:val="sr-Cyrl-CS"/>
        </w:rPr>
        <w:t>МВ</w:t>
      </w:r>
      <w:r w:rsidRPr="000D084B">
        <w:rPr>
          <w:rFonts w:ascii="Times New Roman" w:hAnsi="Times New Roman" w:cs="Times New Roman"/>
          <w:b/>
          <w:bCs/>
          <w:sz w:val="32"/>
          <w:szCs w:val="32"/>
          <w:lang w:val="sr-Cyrl-CS"/>
        </w:rPr>
        <w:t xml:space="preserve"> БРОЈ </w:t>
      </w:r>
      <w:r w:rsidR="00CB5998">
        <w:rPr>
          <w:rFonts w:ascii="Times New Roman" w:hAnsi="Times New Roman" w:cs="Times New Roman"/>
          <w:b/>
          <w:bCs/>
          <w:sz w:val="32"/>
          <w:szCs w:val="32"/>
          <w:lang w:val="sr-Cyrl-CS"/>
        </w:rPr>
        <w:t>2.8</w:t>
      </w:r>
      <w:r w:rsidRPr="000D084B">
        <w:rPr>
          <w:rFonts w:ascii="Times New Roman" w:hAnsi="Times New Roman" w:cs="Times New Roman"/>
          <w:b/>
          <w:bCs/>
          <w:sz w:val="32"/>
          <w:szCs w:val="32"/>
          <w:lang w:val="sr-Latn-CS"/>
        </w:rPr>
        <w:t>/</w:t>
      </w:r>
      <w:r w:rsidR="00F20D2F">
        <w:rPr>
          <w:rFonts w:ascii="Times New Roman" w:hAnsi="Times New Roman" w:cs="Times New Roman"/>
          <w:b/>
          <w:bCs/>
          <w:sz w:val="32"/>
          <w:szCs w:val="32"/>
          <w:lang w:val="sr-Cyrl-CS"/>
        </w:rPr>
        <w:t>201</w:t>
      </w:r>
      <w:r w:rsidR="00F20D2F">
        <w:rPr>
          <w:rFonts w:ascii="Times New Roman" w:hAnsi="Times New Roman" w:cs="Times New Roman"/>
          <w:b/>
          <w:bCs/>
          <w:sz w:val="32"/>
          <w:szCs w:val="32"/>
        </w:rPr>
        <w:t>7</w:t>
      </w:r>
    </w:p>
    <w:p w:rsidR="00342ACB" w:rsidRPr="000D084B" w:rsidRDefault="00342ACB" w:rsidP="00342ACB">
      <w:pPr>
        <w:pStyle w:val="NoSpacing"/>
        <w:jc w:val="center"/>
        <w:rPr>
          <w:rFonts w:ascii="Times New Roman" w:hAnsi="Times New Roman" w:cs="Times New Roman"/>
          <w:b/>
          <w:lang w:val="sr-Cyrl-CS"/>
        </w:rPr>
      </w:pPr>
    </w:p>
    <w:p w:rsidR="00342ACB" w:rsidRPr="000D084B" w:rsidRDefault="00342ACB" w:rsidP="00342ACB">
      <w:pPr>
        <w:rPr>
          <w:rFonts w:ascii="Times New Roman" w:hAnsi="Times New Roman" w:cs="Times New Roman"/>
          <w:lang w:val="sr-Cyrl-CS"/>
        </w:rPr>
      </w:pPr>
    </w:p>
    <w:p w:rsidR="00342ACB" w:rsidRPr="000D084B" w:rsidRDefault="00342ACB" w:rsidP="00342ACB">
      <w:pPr>
        <w:rPr>
          <w:rFonts w:ascii="Times New Roman" w:hAnsi="Times New Roman" w:cs="Times New Roman"/>
          <w:lang w:val="sr-Cyrl-CS"/>
        </w:rPr>
      </w:pPr>
    </w:p>
    <w:p w:rsidR="00342ACB" w:rsidRPr="000D084B" w:rsidRDefault="00342ACB" w:rsidP="00342ACB">
      <w:pPr>
        <w:rPr>
          <w:rFonts w:ascii="Times New Roman" w:hAnsi="Times New Roman" w:cs="Times New Roman"/>
          <w:lang w:val="sr-Cyrl-CS"/>
        </w:rPr>
      </w:pPr>
    </w:p>
    <w:p w:rsidR="00CB5998" w:rsidRPr="00CB5998" w:rsidRDefault="00CB5998" w:rsidP="00CB5998">
      <w:pPr>
        <w:pStyle w:val="NoSpacing"/>
        <w:jc w:val="center"/>
        <w:rPr>
          <w:rFonts w:ascii="Times New Roman" w:hAnsi="Times New Roman" w:cs="Times New Roman"/>
          <w:b/>
        </w:rPr>
      </w:pPr>
      <w:r w:rsidRPr="00CB5998">
        <w:rPr>
          <w:rFonts w:ascii="Times New Roman" w:hAnsi="Times New Roman" w:cs="Times New Roman"/>
          <w:b/>
        </w:rPr>
        <w:t>ЈАВНА НАБАВКА УСЛУГЕ ИЗРАДЕ ПЛАНА</w:t>
      </w:r>
    </w:p>
    <w:p w:rsidR="00CB5998" w:rsidRPr="00CB5998" w:rsidRDefault="00CB5998" w:rsidP="00CB5998">
      <w:pPr>
        <w:pStyle w:val="NoSpacing"/>
        <w:jc w:val="center"/>
        <w:rPr>
          <w:rFonts w:ascii="Times New Roman" w:hAnsi="Times New Roman" w:cs="Times New Roman"/>
          <w:b/>
        </w:rPr>
      </w:pPr>
      <w:r w:rsidRPr="00CB5998">
        <w:rPr>
          <w:rFonts w:ascii="Times New Roman" w:hAnsi="Times New Roman" w:cs="Times New Roman"/>
          <w:b/>
        </w:rPr>
        <w:t xml:space="preserve">ПОСТАВЉАЊА ПРИВРЕМЕНИХ МОНТАЖНИХ И ПРИВРЕМЕНИХ  ПОКРЕТНИХ ОБЈЕКАТА </w:t>
      </w:r>
    </w:p>
    <w:p w:rsidR="00CB5998" w:rsidRPr="00CB5998" w:rsidRDefault="00CB5998" w:rsidP="00CB5998">
      <w:pPr>
        <w:pStyle w:val="NoSpacing"/>
        <w:jc w:val="center"/>
        <w:rPr>
          <w:rFonts w:ascii="Times New Roman" w:hAnsi="Times New Roman" w:cs="Times New Roman"/>
          <w:b/>
        </w:rPr>
      </w:pPr>
      <w:r w:rsidRPr="00CB5998">
        <w:rPr>
          <w:rFonts w:ascii="Times New Roman" w:hAnsi="Times New Roman" w:cs="Times New Roman"/>
          <w:b/>
        </w:rPr>
        <w:t>НА ТЕРИТОРИЈИ ГО МЛАДЕНОВАЦ</w:t>
      </w:r>
    </w:p>
    <w:p w:rsidR="00342ACB" w:rsidRPr="00CB5998" w:rsidRDefault="00342ACB" w:rsidP="00342ACB">
      <w:pPr>
        <w:tabs>
          <w:tab w:val="left" w:pos="1080"/>
        </w:tabs>
        <w:jc w:val="center"/>
        <w:rPr>
          <w:rFonts w:ascii="Times New Roman" w:hAnsi="Times New Roman" w:cs="Times New Roman"/>
          <w:b/>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Default="00342ACB" w:rsidP="00342ACB">
      <w:pPr>
        <w:tabs>
          <w:tab w:val="left" w:pos="1080"/>
        </w:tabs>
        <w:jc w:val="center"/>
        <w:rPr>
          <w:rFonts w:ascii="Times New Roman" w:hAnsi="Times New Roman" w:cs="Times New Roman"/>
          <w:lang w:val="sr-Cyrl-CS"/>
        </w:rPr>
      </w:pPr>
    </w:p>
    <w:p w:rsidR="00B61E6A" w:rsidRPr="000D084B" w:rsidRDefault="00B61E6A" w:rsidP="00342ACB">
      <w:pPr>
        <w:tabs>
          <w:tab w:val="left" w:pos="1080"/>
        </w:tabs>
        <w:jc w:val="center"/>
        <w:rPr>
          <w:rFonts w:ascii="Times New Roman" w:hAnsi="Times New Roman" w:cs="Times New Roman"/>
          <w:lang w:val="sr-Cyrl-CS"/>
        </w:rPr>
      </w:pPr>
      <w:r>
        <w:rPr>
          <w:rFonts w:ascii="Times New Roman" w:hAnsi="Times New Roman" w:cs="Times New Roman"/>
          <w:lang w:val="sr-Cyrl-CS"/>
        </w:rPr>
        <w:t xml:space="preserve">Јавно отварање понуда обавиће се </w:t>
      </w:r>
      <w:r w:rsidR="005E25E1">
        <w:rPr>
          <w:rFonts w:ascii="Times New Roman" w:hAnsi="Times New Roman" w:cs="Times New Roman"/>
          <w:lang/>
        </w:rPr>
        <w:t>24</w:t>
      </w:r>
      <w:r>
        <w:rPr>
          <w:rFonts w:ascii="Times New Roman" w:hAnsi="Times New Roman" w:cs="Times New Roman"/>
          <w:lang w:val="sr-Cyrl-CS"/>
        </w:rPr>
        <w:t>.11.2017. године у 12,15 часова.</w:t>
      </w: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CB5998" w:rsidP="0058510B">
      <w:pPr>
        <w:tabs>
          <w:tab w:val="left" w:pos="0"/>
        </w:tabs>
        <w:jc w:val="center"/>
        <w:rPr>
          <w:rFonts w:ascii="Times New Roman" w:hAnsi="Times New Roman" w:cs="Times New Roman"/>
          <w:lang w:val="sr-Cyrl-CS"/>
        </w:rPr>
      </w:pPr>
      <w:r>
        <w:rPr>
          <w:rFonts w:ascii="Times New Roman" w:hAnsi="Times New Roman" w:cs="Times New Roman"/>
          <w:lang w:val="sr-Cyrl-CS"/>
        </w:rPr>
        <w:t>Новембар</w:t>
      </w:r>
      <w:r w:rsidR="00F20D2F">
        <w:rPr>
          <w:rFonts w:ascii="Times New Roman" w:hAnsi="Times New Roman" w:cs="Times New Roman"/>
          <w:lang w:val="sr-Cyrl-CS"/>
        </w:rPr>
        <w:t xml:space="preserve"> 201</w:t>
      </w:r>
      <w:r w:rsidR="00F20D2F">
        <w:rPr>
          <w:rFonts w:ascii="Times New Roman" w:hAnsi="Times New Roman" w:cs="Times New Roman"/>
        </w:rPr>
        <w:t>7</w:t>
      </w:r>
      <w:r w:rsidR="00342ACB" w:rsidRPr="000D084B">
        <w:rPr>
          <w:rFonts w:ascii="Times New Roman" w:hAnsi="Times New Roman" w:cs="Times New Roman"/>
          <w:lang w:val="sr-Cyrl-CS"/>
        </w:rPr>
        <w:t>.</w:t>
      </w:r>
      <w:r w:rsidR="00C86ACA"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године</w:t>
      </w:r>
    </w:p>
    <w:p w:rsidR="00342ACB" w:rsidRPr="000D084B" w:rsidRDefault="00342ACB" w:rsidP="00342ACB">
      <w:pPr>
        <w:rPr>
          <w:rFonts w:ascii="Times New Roman" w:hAnsi="Times New Roman" w:cs="Times New Roman"/>
          <w:lang w:val="sr-Cyrl-CS"/>
        </w:rPr>
      </w:pPr>
    </w:p>
    <w:p w:rsidR="0095590B" w:rsidRDefault="00A32E69" w:rsidP="00342ACB">
      <w:pPr>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p>
    <w:p w:rsidR="004E40EF" w:rsidRDefault="00342ACB" w:rsidP="00342ACB">
      <w:pPr>
        <w:jc w:val="both"/>
        <w:rPr>
          <w:rFonts w:ascii="Times New Roman" w:hAnsi="Times New Roman" w:cs="Times New Roman"/>
          <w:lang w:val="sr-Cyrl-CS"/>
        </w:rPr>
      </w:pPr>
      <w:r w:rsidRPr="000D084B">
        <w:rPr>
          <w:rFonts w:ascii="Times New Roman" w:hAnsi="Times New Roman" w:cs="Times New Roman"/>
          <w:lang w:val="sr-Cyrl-CS"/>
        </w:rPr>
        <w:lastRenderedPageBreak/>
        <w:tab/>
      </w:r>
    </w:p>
    <w:p w:rsidR="00342ACB" w:rsidRPr="001E4FB2" w:rsidRDefault="004E40EF" w:rsidP="00AE3268">
      <w:pPr>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На основу члана 39. и члана 61. Закона о јавним набавкама (</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Сл. гласник РС</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 број 124/2012</w:t>
      </w:r>
      <w:r w:rsidR="00B27EB0">
        <w:rPr>
          <w:rFonts w:ascii="Times New Roman" w:hAnsi="Times New Roman" w:cs="Times New Roman"/>
          <w:lang w:val="sr-Cyrl-CS"/>
        </w:rPr>
        <w:t>,</w:t>
      </w:r>
      <w:r w:rsidR="00623944" w:rsidRPr="000D084B">
        <w:rPr>
          <w:rFonts w:ascii="Times New Roman" w:hAnsi="Times New Roman" w:cs="Times New Roman"/>
          <w:lang w:val="sr-Cyrl-CS"/>
        </w:rPr>
        <w:t xml:space="preserve"> 14/2015</w:t>
      </w:r>
      <w:r w:rsidR="00B27EB0">
        <w:rPr>
          <w:rFonts w:ascii="Times New Roman" w:hAnsi="Times New Roman" w:cs="Times New Roman"/>
          <w:lang w:val="sr-Cyrl-CS"/>
        </w:rPr>
        <w:t xml:space="preserve"> и 68/2015, </w:t>
      </w:r>
      <w:r w:rsidR="006C5CE2">
        <w:rPr>
          <w:rFonts w:ascii="Times New Roman" w:hAnsi="Times New Roman" w:cs="Times New Roman"/>
          <w:lang w:val="sr-Cyrl-CS"/>
        </w:rPr>
        <w:t xml:space="preserve"> у даљем тексту: Закон</w:t>
      </w:r>
      <w:r w:rsidR="00342ACB" w:rsidRPr="000D084B">
        <w:rPr>
          <w:rFonts w:ascii="Times New Roman" w:hAnsi="Times New Roman" w:cs="Times New Roman"/>
          <w:lang w:val="sr-Cyrl-CS"/>
        </w:rPr>
        <w:t>) и члана 6. Правилника о обавезним елементима конкурсне документације у поступцима јавних набавки и начину доказивања испуњености услова (</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Сл. гласник РС</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 xml:space="preserve">, </w:t>
      </w:r>
      <w:r w:rsidR="00342ACB" w:rsidRPr="0002293A">
        <w:rPr>
          <w:rFonts w:ascii="Times New Roman" w:hAnsi="Times New Roman" w:cs="Times New Roman"/>
          <w:lang w:val="sr-Cyrl-CS"/>
        </w:rPr>
        <w:t xml:space="preserve">број </w:t>
      </w:r>
      <w:r w:rsidR="0002293A">
        <w:rPr>
          <w:rFonts w:ascii="Times New Roman" w:hAnsi="Times New Roman" w:cs="Times New Roman"/>
        </w:rPr>
        <w:t>86/2015</w:t>
      </w:r>
      <w:r w:rsidR="00342ACB" w:rsidRPr="0002293A">
        <w:rPr>
          <w:rFonts w:ascii="Times New Roman" w:hAnsi="Times New Roman" w:cs="Times New Roman"/>
          <w:lang w:val="sr-Cyrl-CS"/>
        </w:rPr>
        <w:t>),</w:t>
      </w:r>
      <w:r w:rsidR="00342ACB" w:rsidRPr="000D084B">
        <w:rPr>
          <w:rFonts w:ascii="Times New Roman" w:hAnsi="Times New Roman" w:cs="Times New Roman"/>
          <w:lang w:val="sr-Cyrl-CS"/>
        </w:rPr>
        <w:t xml:space="preserve"> Одлуке о покретању поступка јавне набавке </w:t>
      </w:r>
      <w:r w:rsidR="005B04CF" w:rsidRPr="000D084B">
        <w:rPr>
          <w:rFonts w:ascii="Times New Roman" w:hAnsi="Times New Roman" w:cs="Times New Roman"/>
          <w:lang w:val="sr-Cyrl-CS"/>
        </w:rPr>
        <w:t xml:space="preserve">мале вредности </w:t>
      </w:r>
      <w:r w:rsidR="00620112">
        <w:rPr>
          <w:rFonts w:ascii="Times New Roman" w:hAnsi="Times New Roman" w:cs="Times New Roman"/>
          <w:lang w:val="sr-Cyrl-CS"/>
        </w:rPr>
        <w:t>услуга</w:t>
      </w:r>
      <w:r w:rsidR="005B04CF"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број 03.</w:t>
      </w:r>
      <w:r w:rsidR="00342ACB" w:rsidRPr="001E4FB2">
        <w:rPr>
          <w:rFonts w:ascii="Times New Roman" w:hAnsi="Times New Roman" w:cs="Times New Roman"/>
          <w:lang w:val="sr-Cyrl-CS"/>
        </w:rPr>
        <w:t>05.404-</w:t>
      </w:r>
      <w:r w:rsidR="00620112" w:rsidRPr="001E4FB2">
        <w:rPr>
          <w:rFonts w:ascii="Times New Roman" w:hAnsi="Times New Roman" w:cs="Times New Roman"/>
        </w:rPr>
        <w:t>67</w:t>
      </w:r>
      <w:r w:rsidR="009303C5" w:rsidRPr="001E4FB2">
        <w:rPr>
          <w:rFonts w:ascii="Times New Roman" w:hAnsi="Times New Roman" w:cs="Times New Roman"/>
          <w:lang w:val="sr-Cyrl-CS"/>
        </w:rPr>
        <w:t>/201</w:t>
      </w:r>
      <w:r w:rsidR="00334B75" w:rsidRPr="001E4FB2">
        <w:rPr>
          <w:rFonts w:ascii="Times New Roman" w:hAnsi="Times New Roman" w:cs="Times New Roman"/>
        </w:rPr>
        <w:t>7</w:t>
      </w:r>
      <w:r w:rsidR="005B04CF" w:rsidRPr="001E4FB2">
        <w:rPr>
          <w:rFonts w:ascii="Times New Roman" w:hAnsi="Times New Roman" w:cs="Times New Roman"/>
          <w:lang w:val="sr-Cyrl-CS"/>
        </w:rPr>
        <w:t xml:space="preserve"> од </w:t>
      </w:r>
      <w:r w:rsidR="001E4FB2" w:rsidRPr="001E4FB2">
        <w:rPr>
          <w:rFonts w:ascii="Times New Roman" w:hAnsi="Times New Roman" w:cs="Times New Roman"/>
        </w:rPr>
        <w:t>14</w:t>
      </w:r>
      <w:r w:rsidR="00620112" w:rsidRPr="001E4FB2">
        <w:rPr>
          <w:rFonts w:ascii="Times New Roman" w:hAnsi="Times New Roman" w:cs="Times New Roman"/>
        </w:rPr>
        <w:t>.11</w:t>
      </w:r>
      <w:r w:rsidR="00A76363" w:rsidRPr="001E4FB2">
        <w:rPr>
          <w:rFonts w:ascii="Times New Roman" w:hAnsi="Times New Roman" w:cs="Times New Roman"/>
          <w:lang w:val="sr-Cyrl-CS"/>
        </w:rPr>
        <w:t>.2017</w:t>
      </w:r>
      <w:r w:rsidR="005B04CF" w:rsidRPr="001E4FB2">
        <w:rPr>
          <w:rFonts w:ascii="Times New Roman" w:hAnsi="Times New Roman" w:cs="Times New Roman"/>
          <w:lang w:val="sr-Cyrl-CS"/>
        </w:rPr>
        <w:t>. године</w:t>
      </w:r>
      <w:r w:rsidR="00342ACB" w:rsidRPr="001E4FB2">
        <w:rPr>
          <w:rFonts w:ascii="Times New Roman" w:hAnsi="Times New Roman" w:cs="Times New Roman"/>
          <w:lang w:val="sr-Cyrl-CS"/>
        </w:rPr>
        <w:t xml:space="preserve"> и Решења о образовању комисије за </w:t>
      </w:r>
      <w:r w:rsidR="005B04CF" w:rsidRPr="001E4FB2">
        <w:rPr>
          <w:rFonts w:ascii="Times New Roman" w:hAnsi="Times New Roman" w:cs="Times New Roman"/>
          <w:lang w:val="sr-Cyrl-CS"/>
        </w:rPr>
        <w:t xml:space="preserve">спровођење поступка јавне набавке </w:t>
      </w:r>
      <w:r w:rsidR="00620112" w:rsidRPr="001E4FB2">
        <w:rPr>
          <w:rFonts w:ascii="Times New Roman" w:hAnsi="Times New Roman" w:cs="Times New Roman"/>
          <w:lang w:val="sr-Cyrl-CS"/>
        </w:rPr>
        <w:t>услуга</w:t>
      </w:r>
      <w:r w:rsidR="00342ACB" w:rsidRPr="001E4FB2">
        <w:rPr>
          <w:rFonts w:ascii="Times New Roman" w:hAnsi="Times New Roman" w:cs="Times New Roman"/>
          <w:lang w:val="sr-Cyrl-CS"/>
        </w:rPr>
        <w:t xml:space="preserve"> број </w:t>
      </w:r>
      <w:r w:rsidR="00E8128E" w:rsidRPr="001E4FB2">
        <w:rPr>
          <w:rFonts w:ascii="Times New Roman" w:hAnsi="Times New Roman" w:cs="Times New Roman"/>
          <w:lang w:val="sr-Cyrl-CS"/>
        </w:rPr>
        <w:t>03.05.404-</w:t>
      </w:r>
      <w:r w:rsidR="00620112" w:rsidRPr="001E4FB2">
        <w:rPr>
          <w:rFonts w:ascii="Times New Roman" w:hAnsi="Times New Roman" w:cs="Times New Roman"/>
        </w:rPr>
        <w:t>67</w:t>
      </w:r>
      <w:r w:rsidR="00E8128E" w:rsidRPr="001E4FB2">
        <w:rPr>
          <w:rFonts w:ascii="Times New Roman" w:hAnsi="Times New Roman" w:cs="Times New Roman"/>
          <w:lang w:val="sr-Cyrl-CS"/>
        </w:rPr>
        <w:t>/201</w:t>
      </w:r>
      <w:r w:rsidR="00334B75" w:rsidRPr="001E4FB2">
        <w:rPr>
          <w:rFonts w:ascii="Times New Roman" w:hAnsi="Times New Roman" w:cs="Times New Roman"/>
        </w:rPr>
        <w:t>7</w:t>
      </w:r>
      <w:r w:rsidR="00E8128E" w:rsidRPr="001E4FB2">
        <w:rPr>
          <w:rFonts w:ascii="Times New Roman" w:hAnsi="Times New Roman" w:cs="Times New Roman"/>
          <w:lang w:val="sr-Cyrl-CS"/>
        </w:rPr>
        <w:t xml:space="preserve"> од </w:t>
      </w:r>
      <w:r w:rsidR="001E4FB2" w:rsidRPr="001E4FB2">
        <w:rPr>
          <w:rFonts w:ascii="Times New Roman" w:hAnsi="Times New Roman" w:cs="Times New Roman"/>
        </w:rPr>
        <w:t>14</w:t>
      </w:r>
      <w:r w:rsidR="00620112" w:rsidRPr="001E4FB2">
        <w:rPr>
          <w:rFonts w:ascii="Times New Roman" w:hAnsi="Times New Roman" w:cs="Times New Roman"/>
        </w:rPr>
        <w:t>.11</w:t>
      </w:r>
      <w:r w:rsidR="009D2671" w:rsidRPr="001E4FB2">
        <w:rPr>
          <w:rFonts w:ascii="Times New Roman" w:hAnsi="Times New Roman" w:cs="Times New Roman"/>
          <w:lang w:val="sr-Cyrl-CS"/>
        </w:rPr>
        <w:t>.201</w:t>
      </w:r>
      <w:r w:rsidR="009D2671" w:rsidRPr="001E4FB2">
        <w:rPr>
          <w:rFonts w:ascii="Times New Roman" w:hAnsi="Times New Roman" w:cs="Times New Roman"/>
        </w:rPr>
        <w:t>7</w:t>
      </w:r>
      <w:r w:rsidR="005B04CF" w:rsidRPr="001E4FB2">
        <w:rPr>
          <w:rFonts w:ascii="Times New Roman" w:hAnsi="Times New Roman" w:cs="Times New Roman"/>
          <w:lang w:val="sr-Cyrl-CS"/>
        </w:rPr>
        <w:t>. године,</w:t>
      </w:r>
      <w:r w:rsidR="00342ACB" w:rsidRPr="001E4FB2">
        <w:rPr>
          <w:rFonts w:ascii="Times New Roman" w:hAnsi="Times New Roman" w:cs="Times New Roman"/>
          <w:lang w:val="sr-Cyrl-CS"/>
        </w:rPr>
        <w:t xml:space="preserve"> припремљена је: </w:t>
      </w:r>
    </w:p>
    <w:p w:rsidR="00AE3268" w:rsidRPr="000D084B" w:rsidRDefault="00AE3268" w:rsidP="00AE3268">
      <w:pPr>
        <w:jc w:val="both"/>
        <w:rPr>
          <w:rFonts w:ascii="Times New Roman" w:hAnsi="Times New Roman" w:cs="Times New Roman"/>
          <w:lang w:val="sr-Cyrl-CS"/>
        </w:rPr>
      </w:pPr>
    </w:p>
    <w:p w:rsidR="00342ACB" w:rsidRPr="000D084B" w:rsidRDefault="00342ACB" w:rsidP="00342ACB">
      <w:pPr>
        <w:pStyle w:val="NoSpacing"/>
        <w:jc w:val="center"/>
        <w:rPr>
          <w:rFonts w:ascii="Times New Roman" w:hAnsi="Times New Roman" w:cs="Times New Roman"/>
          <w:b/>
          <w:lang w:val="sr-Cyrl-CS"/>
        </w:rPr>
      </w:pPr>
      <w:r w:rsidRPr="000D084B">
        <w:rPr>
          <w:rFonts w:ascii="Times New Roman" w:hAnsi="Times New Roman" w:cs="Times New Roman"/>
          <w:b/>
          <w:lang w:val="sr-Cyrl-CS"/>
        </w:rPr>
        <w:t>КОНКУРСНА ДОКУМЕНТАЦИЈА</w:t>
      </w:r>
    </w:p>
    <w:p w:rsidR="00342ACB" w:rsidRPr="00EC6226" w:rsidRDefault="007A2F91" w:rsidP="00E8128E">
      <w:pPr>
        <w:pStyle w:val="NoSpacing"/>
        <w:jc w:val="center"/>
        <w:rPr>
          <w:rFonts w:ascii="Times New Roman" w:hAnsi="Times New Roman" w:cs="Times New Roman"/>
          <w:b/>
          <w:color w:val="FF0000"/>
        </w:rPr>
      </w:pPr>
      <w:r>
        <w:rPr>
          <w:rFonts w:ascii="Times New Roman" w:hAnsi="Times New Roman" w:cs="Times New Roman"/>
          <w:b/>
          <w:lang w:val="sr-Cyrl-CS"/>
        </w:rPr>
        <w:t xml:space="preserve">за јавну набавку </w:t>
      </w:r>
      <w:r w:rsidR="003C5434">
        <w:rPr>
          <w:rFonts w:ascii="Times New Roman" w:hAnsi="Times New Roman" w:cs="Times New Roman"/>
          <w:b/>
          <w:lang w:val="sr-Cyrl-CS"/>
        </w:rPr>
        <w:t>услуге</w:t>
      </w:r>
      <w:r w:rsidR="003C5434" w:rsidRPr="003C5434">
        <w:rPr>
          <w:rFonts w:ascii="Times New Roman" w:hAnsi="Times New Roman" w:cs="Times New Roman"/>
          <w:b/>
          <w:lang w:val="sr-Cyrl-CS"/>
        </w:rPr>
        <w:t xml:space="preserve"> </w:t>
      </w:r>
      <w:r w:rsidR="003C5434" w:rsidRPr="003C5434">
        <w:rPr>
          <w:rFonts w:ascii="Times New Roman" w:hAnsi="Times New Roman" w:cs="Times New Roman"/>
          <w:b/>
        </w:rPr>
        <w:t xml:space="preserve">израде </w:t>
      </w:r>
      <w:r w:rsidR="00947348">
        <w:rPr>
          <w:rFonts w:ascii="Times New Roman" w:hAnsi="Times New Roman" w:cs="Times New Roman"/>
          <w:b/>
        </w:rPr>
        <w:t xml:space="preserve">нацрта </w:t>
      </w:r>
      <w:r w:rsidR="003C5434" w:rsidRPr="003C5434">
        <w:rPr>
          <w:rFonts w:ascii="Times New Roman" w:hAnsi="Times New Roman" w:cs="Times New Roman"/>
          <w:b/>
        </w:rPr>
        <w:t>плана постављања привремених монтажних и привремених  покретних објеката на територији ГО Младеновац</w:t>
      </w:r>
      <w:r w:rsidR="00351E6D" w:rsidRPr="003C5434">
        <w:rPr>
          <w:rFonts w:ascii="Times New Roman" w:hAnsi="Times New Roman" w:cs="Times New Roman"/>
          <w:b/>
          <w:lang w:val="sr-Cyrl-CS"/>
        </w:rPr>
        <w:t>,</w:t>
      </w:r>
      <w:r w:rsidR="00342ACB" w:rsidRPr="003C5434">
        <w:rPr>
          <w:rFonts w:ascii="Times New Roman" w:hAnsi="Times New Roman" w:cs="Times New Roman"/>
          <w:b/>
          <w:lang w:val="sr-Cyrl-CS"/>
        </w:rPr>
        <w:t xml:space="preserve"> </w:t>
      </w:r>
      <w:r w:rsidR="00342ACB" w:rsidRPr="000D084B">
        <w:rPr>
          <w:rFonts w:ascii="Times New Roman" w:hAnsi="Times New Roman" w:cs="Times New Roman"/>
          <w:b/>
          <w:color w:val="000000" w:themeColor="text1"/>
          <w:lang w:val="sr-Cyrl-CS"/>
        </w:rPr>
        <w:t>ЈН</w:t>
      </w:r>
      <w:r w:rsidR="005B04CF" w:rsidRPr="000D084B">
        <w:rPr>
          <w:rFonts w:ascii="Times New Roman" w:hAnsi="Times New Roman" w:cs="Times New Roman"/>
          <w:b/>
          <w:color w:val="000000" w:themeColor="text1"/>
          <w:lang w:val="sr-Cyrl-CS"/>
        </w:rPr>
        <w:t>МВ</w:t>
      </w:r>
      <w:r w:rsidR="00342ACB" w:rsidRPr="000D084B">
        <w:rPr>
          <w:rFonts w:ascii="Times New Roman" w:hAnsi="Times New Roman" w:cs="Times New Roman"/>
          <w:b/>
          <w:color w:val="000000" w:themeColor="text1"/>
          <w:lang w:val="sr-Cyrl-CS"/>
        </w:rPr>
        <w:t xml:space="preserve"> бр. </w:t>
      </w:r>
      <w:r w:rsidR="003C5434">
        <w:rPr>
          <w:rFonts w:ascii="Times New Roman" w:hAnsi="Times New Roman" w:cs="Times New Roman"/>
          <w:b/>
          <w:color w:val="000000" w:themeColor="text1"/>
          <w:lang w:val="sr-Cyrl-CS"/>
        </w:rPr>
        <w:t>2.8</w:t>
      </w:r>
      <w:r w:rsidR="00342ACB" w:rsidRPr="000D084B">
        <w:rPr>
          <w:rFonts w:ascii="Times New Roman" w:hAnsi="Times New Roman" w:cs="Times New Roman"/>
          <w:b/>
          <w:color w:val="000000" w:themeColor="text1"/>
          <w:lang w:val="sr-Cyrl-CS"/>
        </w:rPr>
        <w:t>/201</w:t>
      </w:r>
      <w:r w:rsidR="00EC6226">
        <w:rPr>
          <w:rFonts w:ascii="Times New Roman" w:hAnsi="Times New Roman" w:cs="Times New Roman"/>
          <w:b/>
          <w:color w:val="000000" w:themeColor="text1"/>
        </w:rPr>
        <w:t>7</w:t>
      </w:r>
    </w:p>
    <w:p w:rsidR="00342ACB" w:rsidRPr="000D084B" w:rsidRDefault="00342ACB" w:rsidP="00342ACB">
      <w:pPr>
        <w:pStyle w:val="ListParagraph"/>
        <w:tabs>
          <w:tab w:val="left" w:pos="1080"/>
        </w:tabs>
        <w:jc w:val="center"/>
        <w:rPr>
          <w:rFonts w:ascii="Times New Roman" w:hAnsi="Times New Roman" w:cs="Times New Roman"/>
          <w:b/>
          <w:u w:val="single"/>
          <w:lang w:val="sr-Cyrl-CS"/>
        </w:rPr>
      </w:pPr>
    </w:p>
    <w:p w:rsidR="00DB4A27" w:rsidRDefault="00DB4A27" w:rsidP="00DB4A27">
      <w:pPr>
        <w:jc w:val="center"/>
        <w:rPr>
          <w:rFonts w:ascii="Times New Roman" w:hAnsi="Times New Roman" w:cs="Times New Roman"/>
          <w:b/>
        </w:rPr>
      </w:pPr>
    </w:p>
    <w:p w:rsidR="000046E7" w:rsidRDefault="00B82FA9" w:rsidP="000046E7">
      <w:pPr>
        <w:jc w:val="both"/>
        <w:rPr>
          <w:rFonts w:ascii="Times New Roman" w:hAnsi="Times New Roman" w:cs="Times New Roman"/>
          <w:b/>
        </w:rPr>
      </w:pPr>
      <w:r>
        <w:rPr>
          <w:rFonts w:ascii="Times New Roman" w:hAnsi="Times New Roman" w:cs="Times New Roman"/>
          <w:b/>
        </w:rPr>
        <w:tab/>
        <w:t>Садржај:</w:t>
      </w:r>
    </w:p>
    <w:p w:rsidR="000046E7" w:rsidRDefault="000046E7" w:rsidP="000046E7">
      <w:pPr>
        <w:jc w:val="both"/>
        <w:rPr>
          <w:rFonts w:ascii="Times New Roman" w:hAnsi="Times New Roman" w:cs="Times New Roman"/>
          <w:b/>
        </w:rPr>
      </w:pPr>
      <w:r w:rsidRPr="00A92A1D">
        <w:rPr>
          <w:rFonts w:ascii="Times New Roman" w:hAnsi="Times New Roman" w:cs="Times New Roman"/>
          <w:b/>
        </w:rPr>
        <w:t>I</w:t>
      </w:r>
      <w:r>
        <w:rPr>
          <w:rFonts w:ascii="Times New Roman" w:hAnsi="Times New Roman" w:cs="Times New Roman"/>
          <w:b/>
        </w:rPr>
        <w:t xml:space="preserve"> - ОПШТИ ПОДАЦИ О ЈАВНОЈ НАБАВЦИ ......................................................................................  </w:t>
      </w:r>
      <w:r w:rsidR="004C7DDB">
        <w:rPr>
          <w:rFonts w:ascii="Times New Roman" w:hAnsi="Times New Roman" w:cs="Times New Roman"/>
          <w:b/>
        </w:rPr>
        <w:t xml:space="preserve">  </w:t>
      </w:r>
      <w:r>
        <w:rPr>
          <w:rFonts w:ascii="Times New Roman" w:hAnsi="Times New Roman" w:cs="Times New Roman"/>
          <w:b/>
        </w:rPr>
        <w:t>3</w:t>
      </w:r>
    </w:p>
    <w:p w:rsidR="000046E7" w:rsidRDefault="000046E7" w:rsidP="000046E7">
      <w:pPr>
        <w:jc w:val="both"/>
        <w:rPr>
          <w:rFonts w:ascii="Times New Roman" w:hAnsi="Times New Roman" w:cs="Times New Roman"/>
          <w:b/>
        </w:rPr>
      </w:pPr>
      <w:r w:rsidRPr="000046E7">
        <w:rPr>
          <w:rFonts w:ascii="Times New Roman" w:hAnsi="Times New Roman" w:cs="Times New Roman"/>
          <w:b/>
        </w:rPr>
        <w:t>II - ПОДАЦИ О ПРЕДМЕТУ ЈАВНЕ НАБАВКЕ</w:t>
      </w:r>
      <w:r>
        <w:rPr>
          <w:rFonts w:ascii="Times New Roman" w:hAnsi="Times New Roman" w:cs="Times New Roman"/>
          <w:b/>
        </w:rPr>
        <w:t xml:space="preserve"> ..................................................................................  </w:t>
      </w:r>
      <w:r w:rsidR="004C7DDB">
        <w:rPr>
          <w:rFonts w:ascii="Times New Roman" w:hAnsi="Times New Roman" w:cs="Times New Roman"/>
          <w:b/>
        </w:rPr>
        <w:t xml:space="preserve">  </w:t>
      </w:r>
      <w:r>
        <w:rPr>
          <w:rFonts w:ascii="Times New Roman" w:hAnsi="Times New Roman" w:cs="Times New Roman"/>
          <w:b/>
        </w:rPr>
        <w:t>4</w:t>
      </w:r>
    </w:p>
    <w:p w:rsidR="004C7DDB" w:rsidRDefault="000046E7" w:rsidP="004C7DDB">
      <w:pPr>
        <w:jc w:val="both"/>
        <w:rPr>
          <w:rFonts w:ascii="Times New Roman" w:hAnsi="Times New Roman" w:cs="Times New Roman"/>
          <w:b/>
          <w:lang w:val="sr-Cyrl-CS"/>
        </w:rPr>
      </w:pPr>
      <w:r w:rsidRPr="00C72DE9">
        <w:rPr>
          <w:rFonts w:ascii="Times New Roman" w:hAnsi="Times New Roman" w:cs="Times New Roman"/>
          <w:b/>
        </w:rPr>
        <w:t>III - ТЕХНИЧКЕ КАРАКТЕРИСТИКЕ ПРЕДМЕТА ЈАВНЕ НАБАВ</w:t>
      </w:r>
      <w:r w:rsidRPr="00C72DE9">
        <w:rPr>
          <w:rFonts w:ascii="Times New Roman" w:hAnsi="Times New Roman" w:cs="Times New Roman"/>
          <w:b/>
          <w:lang w:val="sr-Cyrl-CS"/>
        </w:rPr>
        <w:t>КЕ (СПЕЦИФИКАЦИЈА)</w:t>
      </w:r>
      <w:r>
        <w:rPr>
          <w:rFonts w:ascii="Times New Roman" w:hAnsi="Times New Roman" w:cs="Times New Roman"/>
          <w:b/>
          <w:lang w:val="sr-Cyrl-CS"/>
        </w:rPr>
        <w:t xml:space="preserve"> ..  </w:t>
      </w:r>
      <w:r w:rsidR="004C7DDB">
        <w:rPr>
          <w:rFonts w:ascii="Times New Roman" w:hAnsi="Times New Roman" w:cs="Times New Roman"/>
          <w:b/>
          <w:lang w:val="sr-Cyrl-CS"/>
        </w:rPr>
        <w:t xml:space="preserve">  </w:t>
      </w:r>
      <w:r>
        <w:rPr>
          <w:rFonts w:ascii="Times New Roman" w:hAnsi="Times New Roman" w:cs="Times New Roman"/>
          <w:b/>
          <w:lang w:val="sr-Cyrl-CS"/>
        </w:rPr>
        <w:t>5</w:t>
      </w:r>
    </w:p>
    <w:p w:rsidR="00C336C4" w:rsidRDefault="004C7DDB" w:rsidP="00C336C4">
      <w:pPr>
        <w:jc w:val="both"/>
        <w:rPr>
          <w:rFonts w:ascii="Times New Roman" w:hAnsi="Times New Roman" w:cs="Times New Roman"/>
          <w:b/>
        </w:rPr>
      </w:pPr>
      <w:r w:rsidRPr="002976ED">
        <w:rPr>
          <w:rFonts w:ascii="Times New Roman" w:hAnsi="Times New Roman" w:cs="Times New Roman"/>
          <w:b/>
        </w:rPr>
        <w:t>IV - У</w:t>
      </w:r>
      <w:r w:rsidRPr="00286CD8">
        <w:rPr>
          <w:rFonts w:ascii="Times New Roman" w:hAnsi="Times New Roman" w:cs="Times New Roman"/>
          <w:b/>
        </w:rPr>
        <w:t>СЛОВИ ЗА УЧЕШЋЕ У ПОСТУПК</w:t>
      </w:r>
      <w:r w:rsidRPr="002976ED">
        <w:rPr>
          <w:rFonts w:ascii="Times New Roman" w:hAnsi="Times New Roman" w:cs="Times New Roman"/>
          <w:b/>
        </w:rPr>
        <w:t>У Ј</w:t>
      </w:r>
      <w:r>
        <w:rPr>
          <w:rFonts w:ascii="Times New Roman" w:hAnsi="Times New Roman" w:cs="Times New Roman"/>
          <w:b/>
        </w:rPr>
        <w:t xml:space="preserve">АВНЕ </w:t>
      </w:r>
      <w:r w:rsidRPr="002976ED">
        <w:rPr>
          <w:rFonts w:ascii="Times New Roman" w:hAnsi="Times New Roman" w:cs="Times New Roman"/>
          <w:b/>
        </w:rPr>
        <w:t>Н</w:t>
      </w:r>
      <w:r>
        <w:rPr>
          <w:rFonts w:ascii="Times New Roman" w:hAnsi="Times New Roman" w:cs="Times New Roman"/>
          <w:b/>
        </w:rPr>
        <w:t>АБАВКЕ</w:t>
      </w:r>
      <w:r w:rsidRPr="002976ED">
        <w:rPr>
          <w:rFonts w:ascii="Times New Roman" w:hAnsi="Times New Roman" w:cs="Times New Roman"/>
          <w:b/>
        </w:rPr>
        <w:t xml:space="preserve"> ИЗ ЧЛ.75</w:t>
      </w:r>
      <w:r w:rsidRPr="002976ED">
        <w:rPr>
          <w:rFonts w:ascii="Times New Roman" w:hAnsi="Times New Roman" w:cs="Times New Roman"/>
          <w:b/>
          <w:lang w:val="sr-Cyrl-CS"/>
        </w:rPr>
        <w:t xml:space="preserve">. И 76. </w:t>
      </w:r>
      <w:r w:rsidRPr="002976ED">
        <w:rPr>
          <w:rFonts w:ascii="Times New Roman" w:hAnsi="Times New Roman" w:cs="Times New Roman"/>
          <w:b/>
        </w:rPr>
        <w:t>ЗАКОНА</w:t>
      </w:r>
      <w:r>
        <w:rPr>
          <w:rFonts w:ascii="Times New Roman" w:hAnsi="Times New Roman" w:cs="Times New Roman"/>
          <w:b/>
        </w:rPr>
        <w:t xml:space="preserve"> </w:t>
      </w:r>
      <w:r w:rsidRPr="002976ED">
        <w:rPr>
          <w:rFonts w:ascii="Times New Roman" w:hAnsi="Times New Roman" w:cs="Times New Roman"/>
          <w:b/>
        </w:rPr>
        <w:t>И УПУТСТВО КАКО СЕ ДОКАЗУЈЕ ИСПУЊЕНОСТ ТИХ УСЛОВА</w:t>
      </w:r>
      <w:r>
        <w:rPr>
          <w:rFonts w:ascii="Times New Roman" w:hAnsi="Times New Roman" w:cs="Times New Roman"/>
          <w:b/>
        </w:rPr>
        <w:t xml:space="preserve"> ..........................................</w:t>
      </w:r>
      <w:r w:rsidR="00603E31">
        <w:rPr>
          <w:rFonts w:ascii="Times New Roman" w:hAnsi="Times New Roman" w:cs="Times New Roman"/>
          <w:b/>
        </w:rPr>
        <w:t>....</w:t>
      </w:r>
      <w:r>
        <w:rPr>
          <w:rFonts w:ascii="Times New Roman" w:hAnsi="Times New Roman" w:cs="Times New Roman"/>
          <w:b/>
        </w:rPr>
        <w:t>..  10</w:t>
      </w:r>
    </w:p>
    <w:p w:rsidR="00465134" w:rsidRDefault="00C336C4" w:rsidP="00465134">
      <w:pPr>
        <w:jc w:val="both"/>
        <w:rPr>
          <w:rFonts w:ascii="Times New Roman" w:hAnsi="Times New Roman" w:cs="Times New Roman"/>
          <w:b/>
        </w:rPr>
      </w:pPr>
      <w:r w:rsidRPr="00C336C4">
        <w:rPr>
          <w:rFonts w:ascii="Times New Roman" w:hAnsi="Times New Roman" w:cs="Times New Roman"/>
          <w:b/>
        </w:rPr>
        <w:t>V  -  УПУТСТВО ПОНУЂАЧИМА КАКО ДА САЧИНЕ ПОНУДУ</w:t>
      </w:r>
      <w:r>
        <w:rPr>
          <w:rFonts w:ascii="Times New Roman" w:hAnsi="Times New Roman" w:cs="Times New Roman"/>
          <w:b/>
        </w:rPr>
        <w:t xml:space="preserve"> ....................................................  12</w:t>
      </w:r>
    </w:p>
    <w:p w:rsidR="002472D7" w:rsidRDefault="00465134" w:rsidP="002472D7">
      <w:pPr>
        <w:jc w:val="both"/>
        <w:rPr>
          <w:rFonts w:ascii="Times New Roman" w:hAnsi="Times New Roman" w:cs="Times New Roman"/>
          <w:b/>
        </w:rPr>
      </w:pPr>
      <w:r w:rsidRPr="00465134">
        <w:rPr>
          <w:rFonts w:ascii="Times New Roman" w:hAnsi="Times New Roman" w:cs="Times New Roman"/>
          <w:b/>
        </w:rPr>
        <w:t>VI -  ОБРАЗАЦ ПОНУДЕ</w:t>
      </w:r>
      <w:r>
        <w:rPr>
          <w:rFonts w:ascii="Times New Roman" w:hAnsi="Times New Roman" w:cs="Times New Roman"/>
          <w:b/>
        </w:rPr>
        <w:t xml:space="preserve"> ..........................................................................................................................  18</w:t>
      </w:r>
    </w:p>
    <w:p w:rsidR="002472D7" w:rsidRPr="00603E31" w:rsidRDefault="002472D7" w:rsidP="002472D7">
      <w:pPr>
        <w:jc w:val="both"/>
        <w:rPr>
          <w:rFonts w:ascii="Times New Roman" w:hAnsi="Times New Roman" w:cs="Times New Roman"/>
          <w:b/>
        </w:rPr>
      </w:pPr>
      <w:r w:rsidRPr="007735B5">
        <w:rPr>
          <w:rFonts w:ascii="Times New Roman" w:hAnsi="Times New Roman" w:cs="Times New Roman"/>
          <w:b/>
        </w:rPr>
        <w:t>VII - ОБРАЗАЦ ИЗЈАВЕ ДА ЈЕ ПОНУЂАЧ ПОШТОВАО ОБАВЕЗЕ КОЈЕ ПРОИЗИЛАЗЕ ИЗ ВАЖЕЋИХ ПРОПИСА ЗАШТИТЕ НА РАДУ</w:t>
      </w:r>
      <w:r>
        <w:rPr>
          <w:rFonts w:ascii="Times New Roman" w:hAnsi="Times New Roman" w:cs="Times New Roman"/>
          <w:b/>
        </w:rPr>
        <w:t xml:space="preserve"> ..............................................................................</w:t>
      </w:r>
      <w:r w:rsidR="00603E31">
        <w:rPr>
          <w:rFonts w:ascii="Times New Roman" w:hAnsi="Times New Roman" w:cs="Times New Roman"/>
          <w:b/>
        </w:rPr>
        <w:t>......</w:t>
      </w:r>
      <w:r>
        <w:rPr>
          <w:rFonts w:ascii="Times New Roman" w:hAnsi="Times New Roman" w:cs="Times New Roman"/>
          <w:b/>
        </w:rPr>
        <w:t>...  22</w:t>
      </w:r>
    </w:p>
    <w:p w:rsidR="002472D7" w:rsidRDefault="002472D7" w:rsidP="002472D7">
      <w:pPr>
        <w:jc w:val="both"/>
        <w:rPr>
          <w:rFonts w:ascii="Times New Roman" w:eastAsia="Calibri" w:hAnsi="Times New Roman" w:cs="Times New Roman"/>
          <w:b/>
        </w:rPr>
      </w:pPr>
      <w:r w:rsidRPr="002472D7">
        <w:rPr>
          <w:rFonts w:ascii="Times New Roman" w:eastAsia="Calibri" w:hAnsi="Times New Roman" w:cs="Times New Roman"/>
          <w:b/>
        </w:rPr>
        <w:t>VIII - ОБРАЗАЦ ИЗЈАВЕ О НЕЗАВИСНОЈ ПОНУДИ</w:t>
      </w:r>
      <w:r>
        <w:rPr>
          <w:rFonts w:ascii="Times New Roman" w:eastAsia="Calibri" w:hAnsi="Times New Roman" w:cs="Times New Roman"/>
          <w:b/>
        </w:rPr>
        <w:t xml:space="preserve"> ........................................................................  23</w:t>
      </w:r>
    </w:p>
    <w:p w:rsidR="000E0E0C" w:rsidRDefault="002472D7" w:rsidP="000E0E0C">
      <w:pPr>
        <w:jc w:val="both"/>
        <w:rPr>
          <w:rFonts w:ascii="Times New Roman" w:hAnsi="Times New Roman" w:cs="Times New Roman"/>
          <w:b/>
        </w:rPr>
      </w:pPr>
      <w:r w:rsidRPr="002472D7">
        <w:rPr>
          <w:rFonts w:ascii="Times New Roman" w:hAnsi="Times New Roman" w:cs="Times New Roman"/>
          <w:b/>
        </w:rPr>
        <w:t>IX - ОБРАЗАЦ ТРОШКОВА ПРИПРЕМЕ ПОНУДЕ</w:t>
      </w:r>
      <w:r>
        <w:rPr>
          <w:rFonts w:ascii="Times New Roman" w:hAnsi="Times New Roman" w:cs="Times New Roman"/>
          <w:b/>
        </w:rPr>
        <w:t xml:space="preserve"> ............................................................................  24</w:t>
      </w:r>
    </w:p>
    <w:p w:rsidR="008562BE" w:rsidRDefault="000E0E0C" w:rsidP="008562BE">
      <w:pPr>
        <w:jc w:val="both"/>
        <w:rPr>
          <w:rFonts w:ascii="Times New Roman" w:eastAsia="Calibri" w:hAnsi="Times New Roman" w:cs="Times New Roman"/>
          <w:b/>
        </w:rPr>
      </w:pPr>
      <w:r w:rsidRPr="000E0E0C">
        <w:rPr>
          <w:rFonts w:ascii="Times New Roman" w:eastAsia="Calibri" w:hAnsi="Times New Roman" w:cs="Times New Roman"/>
          <w:b/>
        </w:rPr>
        <w:t>X - ОБРАЗАЦ УЧЕШЋА ПОДИЗВОЂАЧА</w:t>
      </w:r>
      <w:r>
        <w:rPr>
          <w:rFonts w:ascii="Times New Roman" w:eastAsia="Calibri" w:hAnsi="Times New Roman" w:cs="Times New Roman"/>
          <w:b/>
        </w:rPr>
        <w:t xml:space="preserve"> ............................................................................................  25</w:t>
      </w:r>
    </w:p>
    <w:p w:rsidR="00603E31" w:rsidRDefault="008562BE" w:rsidP="00603E31">
      <w:pPr>
        <w:jc w:val="both"/>
        <w:rPr>
          <w:rFonts w:ascii="Times New Roman" w:hAnsi="Times New Roman" w:cs="Times New Roman"/>
          <w:b/>
        </w:rPr>
      </w:pPr>
      <w:r>
        <w:rPr>
          <w:rFonts w:ascii="Times New Roman" w:hAnsi="Times New Roman" w:cs="Times New Roman"/>
          <w:b/>
        </w:rPr>
        <w:t xml:space="preserve">XI - </w:t>
      </w:r>
      <w:r w:rsidRPr="00B622D8">
        <w:rPr>
          <w:rFonts w:ascii="Times New Roman" w:hAnsi="Times New Roman" w:cs="Times New Roman"/>
          <w:b/>
        </w:rPr>
        <w:t xml:space="preserve">ОБРАЗАЦ ИЗЈАВЕ О ИСПУЊАВАЊУ </w:t>
      </w:r>
      <w:r>
        <w:rPr>
          <w:rFonts w:ascii="Times New Roman" w:hAnsi="Times New Roman" w:cs="Times New Roman"/>
          <w:b/>
        </w:rPr>
        <w:t>ОБАВЕЗНИХ УСЛОВА ИЗ ЧЛАНА</w:t>
      </w:r>
      <w:r w:rsidRPr="00B622D8">
        <w:rPr>
          <w:rFonts w:ascii="Times New Roman" w:hAnsi="Times New Roman" w:cs="Times New Roman"/>
          <w:b/>
        </w:rPr>
        <w:t xml:space="preserve"> 75. ЗАКОНА</w:t>
      </w:r>
      <w:r>
        <w:rPr>
          <w:rFonts w:ascii="Times New Roman" w:hAnsi="Times New Roman" w:cs="Times New Roman"/>
          <w:b/>
        </w:rPr>
        <w:t xml:space="preserve"> ...  26</w:t>
      </w:r>
    </w:p>
    <w:p w:rsidR="00603E31" w:rsidRDefault="00603E31" w:rsidP="00603E31">
      <w:pPr>
        <w:jc w:val="both"/>
        <w:rPr>
          <w:rFonts w:ascii="Times New Roman" w:eastAsia="Calibri" w:hAnsi="Times New Roman" w:cs="Times New Roman"/>
          <w:b/>
        </w:rPr>
      </w:pPr>
      <w:r>
        <w:rPr>
          <w:rFonts w:ascii="Times New Roman" w:hAnsi="Times New Roman" w:cs="Times New Roman"/>
          <w:b/>
        </w:rPr>
        <w:t>XII - ОБРАЗАЦ</w:t>
      </w:r>
      <w:r>
        <w:rPr>
          <w:rFonts w:ascii="Times New Roman" w:eastAsia="Calibri" w:hAnsi="Times New Roman" w:cs="Times New Roman"/>
          <w:b/>
        </w:rPr>
        <w:t xml:space="preserve"> ИЗЈАВ</w:t>
      </w:r>
      <w:r>
        <w:rPr>
          <w:rFonts w:ascii="Times New Roman" w:hAnsi="Times New Roman" w:cs="Times New Roman"/>
          <w:b/>
        </w:rPr>
        <w:t>Е</w:t>
      </w:r>
      <w:r w:rsidRPr="007F6658">
        <w:rPr>
          <w:rFonts w:ascii="Times New Roman" w:eastAsia="Calibri" w:hAnsi="Times New Roman" w:cs="Times New Roman"/>
          <w:b/>
        </w:rPr>
        <w:t xml:space="preserve"> О ДОСТАВЉАЊУ МЕНИЦЕ И МЕНИЧНОГ</w:t>
      </w:r>
      <w:r w:rsidRPr="007F6658">
        <w:rPr>
          <w:rFonts w:ascii="Times New Roman" w:eastAsia="Calibri" w:hAnsi="Times New Roman" w:cs="Times New Roman"/>
          <w:b/>
          <w:lang w:val="sr-Cyrl-CS"/>
        </w:rPr>
        <w:t xml:space="preserve"> </w:t>
      </w:r>
      <w:r w:rsidRPr="007F6658">
        <w:rPr>
          <w:rFonts w:ascii="Times New Roman" w:eastAsia="Calibri" w:hAnsi="Times New Roman" w:cs="Times New Roman"/>
          <w:b/>
        </w:rPr>
        <w:t xml:space="preserve">ОВЛАШЋЕЊА ЗА </w:t>
      </w:r>
      <w:r>
        <w:rPr>
          <w:rFonts w:ascii="Times New Roman" w:eastAsia="Calibri" w:hAnsi="Times New Roman" w:cs="Times New Roman"/>
          <w:b/>
        </w:rPr>
        <w:t xml:space="preserve">ПОВРАЋАЈАВАНСА И ЗА </w:t>
      </w:r>
      <w:r w:rsidRPr="007F6658">
        <w:rPr>
          <w:rFonts w:ascii="Times New Roman" w:eastAsia="Calibri" w:hAnsi="Times New Roman" w:cs="Times New Roman"/>
          <w:b/>
        </w:rPr>
        <w:t>ДОБРО ИЗВРШ</w:t>
      </w:r>
      <w:r w:rsidRPr="00E634E0">
        <w:rPr>
          <w:rFonts w:ascii="Times New Roman" w:eastAsia="Calibri" w:hAnsi="Times New Roman" w:cs="Times New Roman"/>
          <w:b/>
        </w:rPr>
        <w:t xml:space="preserve">ЕЊЕ </w:t>
      </w:r>
      <w:r>
        <w:rPr>
          <w:rFonts w:ascii="Times New Roman" w:eastAsia="Calibri" w:hAnsi="Times New Roman" w:cs="Times New Roman"/>
          <w:b/>
        </w:rPr>
        <w:t>УГОВОРА О ЈАВНОЈ НАБАВЦИ ЗА ПАРТИЈУ 1 ........................................................................................................................................................................  27</w:t>
      </w:r>
    </w:p>
    <w:p w:rsidR="00603E31" w:rsidRPr="00603E31" w:rsidRDefault="00603E31" w:rsidP="00603E31">
      <w:pPr>
        <w:jc w:val="both"/>
        <w:rPr>
          <w:rFonts w:ascii="Times New Roman" w:eastAsia="Calibri" w:hAnsi="Times New Roman" w:cs="Times New Roman"/>
          <w:b/>
        </w:rPr>
      </w:pPr>
      <w:r>
        <w:rPr>
          <w:rFonts w:ascii="Times New Roman" w:hAnsi="Times New Roman" w:cs="Times New Roman"/>
          <w:b/>
        </w:rPr>
        <w:t>XIII - ОБРАЗАЦ</w:t>
      </w:r>
      <w:r>
        <w:rPr>
          <w:rFonts w:ascii="Times New Roman" w:eastAsia="Calibri" w:hAnsi="Times New Roman" w:cs="Times New Roman"/>
          <w:b/>
        </w:rPr>
        <w:t xml:space="preserve"> ИЗЈАВ</w:t>
      </w:r>
      <w:r>
        <w:rPr>
          <w:rFonts w:ascii="Times New Roman" w:hAnsi="Times New Roman" w:cs="Times New Roman"/>
          <w:b/>
        </w:rPr>
        <w:t>Е</w:t>
      </w:r>
      <w:r w:rsidRPr="007F6658">
        <w:rPr>
          <w:rFonts w:ascii="Times New Roman" w:eastAsia="Calibri" w:hAnsi="Times New Roman" w:cs="Times New Roman"/>
          <w:b/>
        </w:rPr>
        <w:t xml:space="preserve"> О ДОСТАВЉАЊУ МЕНИЦЕ И МЕНИЧНОГ</w:t>
      </w:r>
      <w:r w:rsidRPr="007F6658">
        <w:rPr>
          <w:rFonts w:ascii="Times New Roman" w:eastAsia="Calibri" w:hAnsi="Times New Roman" w:cs="Times New Roman"/>
          <w:b/>
          <w:lang w:val="sr-Cyrl-CS"/>
        </w:rPr>
        <w:t xml:space="preserve"> </w:t>
      </w:r>
      <w:r w:rsidRPr="007F6658">
        <w:rPr>
          <w:rFonts w:ascii="Times New Roman" w:eastAsia="Calibri" w:hAnsi="Times New Roman" w:cs="Times New Roman"/>
          <w:b/>
        </w:rPr>
        <w:t xml:space="preserve">ОВЛАШЋЕЊА ЗА </w:t>
      </w:r>
      <w:r>
        <w:rPr>
          <w:rFonts w:ascii="Times New Roman" w:eastAsia="Calibri" w:hAnsi="Times New Roman" w:cs="Times New Roman"/>
          <w:b/>
        </w:rPr>
        <w:t xml:space="preserve">ПОВРАЋАЈАВАНСА И ЗА </w:t>
      </w:r>
      <w:r w:rsidRPr="007F6658">
        <w:rPr>
          <w:rFonts w:ascii="Times New Roman" w:eastAsia="Calibri" w:hAnsi="Times New Roman" w:cs="Times New Roman"/>
          <w:b/>
        </w:rPr>
        <w:t>ДОБРО ИЗВРШ</w:t>
      </w:r>
      <w:r w:rsidRPr="00E634E0">
        <w:rPr>
          <w:rFonts w:ascii="Times New Roman" w:eastAsia="Calibri" w:hAnsi="Times New Roman" w:cs="Times New Roman"/>
          <w:b/>
        </w:rPr>
        <w:t xml:space="preserve">ЕЊЕ </w:t>
      </w:r>
      <w:r>
        <w:rPr>
          <w:rFonts w:ascii="Times New Roman" w:eastAsia="Calibri" w:hAnsi="Times New Roman" w:cs="Times New Roman"/>
          <w:b/>
        </w:rPr>
        <w:t>УГОВОРА О ЈАВНОЈ НАБАВЦИ ЗА ПАРТИЈУ 2 ........................................................................................................................................................................  28</w:t>
      </w:r>
    </w:p>
    <w:p w:rsidR="00603E31" w:rsidRDefault="006541F9" w:rsidP="00603E31">
      <w:pPr>
        <w:jc w:val="both"/>
        <w:rPr>
          <w:rFonts w:ascii="Times New Roman" w:hAnsi="Times New Roman" w:cs="Times New Roman"/>
          <w:b/>
        </w:rPr>
      </w:pPr>
      <w:r>
        <w:rPr>
          <w:rFonts w:ascii="Times New Roman" w:hAnsi="Times New Roman" w:cs="Times New Roman"/>
          <w:b/>
        </w:rPr>
        <w:t xml:space="preserve">XIV - </w:t>
      </w:r>
      <w:r w:rsidRPr="00937847">
        <w:rPr>
          <w:rFonts w:ascii="Times New Roman" w:hAnsi="Times New Roman" w:cs="Times New Roman"/>
          <w:b/>
        </w:rPr>
        <w:t>МОДЕЛ УГОВОРА ЗА ПАРТИЈУ 1</w:t>
      </w:r>
      <w:r>
        <w:rPr>
          <w:rFonts w:ascii="Times New Roman" w:hAnsi="Times New Roman" w:cs="Times New Roman"/>
          <w:b/>
        </w:rPr>
        <w:t xml:space="preserve"> ...............................................................................................  29</w:t>
      </w:r>
    </w:p>
    <w:p w:rsidR="00B82FA9" w:rsidRDefault="006541F9" w:rsidP="00B82FA9">
      <w:pPr>
        <w:jc w:val="both"/>
        <w:rPr>
          <w:rFonts w:ascii="Times New Roman" w:hAnsi="Times New Roman" w:cs="Times New Roman"/>
          <w:b/>
        </w:rPr>
      </w:pPr>
      <w:r>
        <w:rPr>
          <w:rFonts w:ascii="Times New Roman" w:hAnsi="Times New Roman" w:cs="Times New Roman"/>
          <w:b/>
        </w:rPr>
        <w:t xml:space="preserve">XV - </w:t>
      </w:r>
      <w:r w:rsidRPr="00937847">
        <w:rPr>
          <w:rFonts w:ascii="Times New Roman" w:hAnsi="Times New Roman" w:cs="Times New Roman"/>
          <w:b/>
        </w:rPr>
        <w:t xml:space="preserve">МОДЕЛ УГОВОРА ЗА ПАРТИЈУ </w:t>
      </w:r>
      <w:r>
        <w:rPr>
          <w:rFonts w:ascii="Times New Roman" w:hAnsi="Times New Roman" w:cs="Times New Roman"/>
          <w:b/>
        </w:rPr>
        <w:t>2 .................................................................................................  3</w:t>
      </w:r>
    </w:p>
    <w:p w:rsidR="004C437E" w:rsidRPr="002773AA" w:rsidRDefault="004C437E" w:rsidP="00B82FA9">
      <w:pPr>
        <w:jc w:val="both"/>
        <w:rPr>
          <w:rFonts w:ascii="Times New Roman" w:eastAsia="Calibri" w:hAnsi="Times New Roman" w:cs="Times New Roman"/>
          <w:b/>
        </w:rPr>
      </w:pPr>
    </w:p>
    <w:p w:rsidR="00DB4A27" w:rsidRPr="00DB4A27" w:rsidRDefault="00DB4A27" w:rsidP="00DB4A27">
      <w:pPr>
        <w:jc w:val="center"/>
        <w:rPr>
          <w:rFonts w:ascii="Times New Roman" w:hAnsi="Times New Roman" w:cs="Times New Roman"/>
          <w:b/>
        </w:rPr>
      </w:pPr>
      <w:r w:rsidRPr="00A92A1D">
        <w:rPr>
          <w:rFonts w:ascii="Times New Roman" w:hAnsi="Times New Roman" w:cs="Times New Roman"/>
          <w:b/>
        </w:rPr>
        <w:t>I</w:t>
      </w:r>
      <w:r>
        <w:rPr>
          <w:rFonts w:ascii="Times New Roman" w:hAnsi="Times New Roman" w:cs="Times New Roman"/>
          <w:b/>
        </w:rPr>
        <w:t xml:space="preserve"> - ОПШТИ ПОДАЦИ О ЈАВНОЈ НАБАВЦИ</w:t>
      </w:r>
    </w:p>
    <w:p w:rsidR="00DB4A27" w:rsidRDefault="00DB4A27" w:rsidP="00342ACB">
      <w:pPr>
        <w:rPr>
          <w:rFonts w:ascii="Times New Roman" w:hAnsi="Times New Roman" w:cs="Times New Roman"/>
          <w:b/>
          <w:lang w:val="sr-Cyrl-CS"/>
        </w:rPr>
      </w:pPr>
    </w:p>
    <w:p w:rsidR="00342ACB" w:rsidRPr="000D084B" w:rsidRDefault="00DB4A27" w:rsidP="00342ACB">
      <w:pPr>
        <w:rPr>
          <w:rFonts w:ascii="Times New Roman" w:hAnsi="Times New Roman" w:cs="Times New Roman"/>
          <w:b/>
          <w:lang w:val="sr-Cyrl-CS"/>
        </w:rPr>
      </w:pPr>
      <w:r>
        <w:rPr>
          <w:rFonts w:ascii="Times New Roman" w:hAnsi="Times New Roman" w:cs="Times New Roman"/>
          <w:b/>
          <w:lang w:val="sr-Cyrl-CS"/>
        </w:rPr>
        <w:tab/>
      </w:r>
      <w:r w:rsidR="00342ACB" w:rsidRPr="000D084B">
        <w:rPr>
          <w:rFonts w:ascii="Times New Roman" w:hAnsi="Times New Roman" w:cs="Times New Roman"/>
          <w:b/>
          <w:lang w:val="sr-Cyrl-CS"/>
        </w:rPr>
        <w:t>ПОДАЦИ О НАРУЧИОЦУ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Градска Општина Младеновац</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11400 Младеновац (Варош)</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Ул. Јанка Катића бр. 6</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Шифра делатности: </w:t>
      </w:r>
      <w:r w:rsidRPr="000D084B">
        <w:rPr>
          <w:rFonts w:ascii="Times New Roman" w:hAnsi="Times New Roman" w:cs="Times New Roman"/>
          <w:lang w:val="sr-Latn-CS"/>
        </w:rPr>
        <w:t xml:space="preserve">84.11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Матични број: </w:t>
      </w:r>
      <w:r w:rsidR="001C46AB">
        <w:rPr>
          <w:rFonts w:ascii="Times New Roman" w:hAnsi="Times New Roman" w:cs="Times New Roman"/>
        </w:rPr>
        <w:t>07049234</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ПИБ: 102152909</w:t>
      </w:r>
    </w:p>
    <w:p w:rsidR="00342ACB" w:rsidRPr="000D084B" w:rsidRDefault="00342ACB" w:rsidP="00342ACB">
      <w:pPr>
        <w:pStyle w:val="NoSpacing"/>
        <w:jc w:val="both"/>
        <w:rPr>
          <w:rFonts w:ascii="Times New Roman" w:hAnsi="Times New Roman" w:cs="Times New Roman"/>
          <w:color w:val="FF0000"/>
          <w:lang w:val="sr-Latn-CS"/>
        </w:rPr>
      </w:pPr>
      <w:r w:rsidRPr="000D084B">
        <w:rPr>
          <w:rFonts w:ascii="Times New Roman" w:hAnsi="Times New Roman" w:cs="Times New Roman"/>
          <w:lang w:val="sr-Cyrl-CS"/>
        </w:rPr>
        <w:tab/>
        <w:t>Интернет страница: http://www.mladenovac.rs/</w:t>
      </w:r>
    </w:p>
    <w:p w:rsidR="00342ACB" w:rsidRPr="000D084B" w:rsidRDefault="00342ACB" w:rsidP="00342ACB">
      <w:pPr>
        <w:pStyle w:val="ListParagraph"/>
        <w:tabs>
          <w:tab w:val="left" w:pos="1080"/>
        </w:tabs>
        <w:jc w:val="center"/>
        <w:rPr>
          <w:rFonts w:ascii="Times New Roman" w:hAnsi="Times New Roman" w:cs="Times New Roman"/>
          <w:b/>
          <w:u w:val="single"/>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t>ВРСТА ПОСТУПКА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t>Јавна набавка мале вредности.</w:t>
      </w:r>
      <w:r w:rsidRPr="000D084B">
        <w:rPr>
          <w:rFonts w:ascii="Times New Roman" w:hAnsi="Times New Roman" w:cs="Times New Roman"/>
          <w:lang w:val="sr-Latn-CS"/>
        </w:rPr>
        <w:t xml:space="preserve"> </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ПРЕДМЕТ ЈАВНЕ НАБАВКЕ</w:t>
      </w:r>
    </w:p>
    <w:p w:rsidR="00342ACB" w:rsidRPr="000D084B" w:rsidRDefault="00342ACB" w:rsidP="00342ACB">
      <w:pPr>
        <w:pStyle w:val="NoSpacing"/>
        <w:rPr>
          <w:rFonts w:ascii="Times New Roman" w:hAnsi="Times New Roman" w:cs="Times New Roman"/>
          <w:b/>
          <w:lang w:val="sr-Latn-CS"/>
        </w:rPr>
      </w:pPr>
    </w:p>
    <w:p w:rsidR="00A468BF" w:rsidRPr="00A468BF" w:rsidRDefault="00342ACB" w:rsidP="00A468BF">
      <w:pPr>
        <w:rPr>
          <w:rFonts w:ascii="Times New Roman" w:hAnsi="Times New Roman" w:cs="Times New Roman"/>
        </w:rPr>
      </w:pPr>
      <w:r w:rsidRPr="000D084B">
        <w:rPr>
          <w:rFonts w:ascii="Times New Roman" w:hAnsi="Times New Roman" w:cs="Times New Roman"/>
          <w:lang w:val="sr-Cyrl-CS"/>
        </w:rPr>
        <w:tab/>
      </w:r>
      <w:r w:rsidR="00A468BF">
        <w:rPr>
          <w:rFonts w:ascii="Times New Roman" w:hAnsi="Times New Roman" w:cs="Times New Roman"/>
        </w:rPr>
        <w:t>Услуге.</w:t>
      </w:r>
    </w:p>
    <w:p w:rsidR="00EC6226" w:rsidRDefault="00E13C76" w:rsidP="00342ACB">
      <w:pPr>
        <w:pStyle w:val="NoSpacing"/>
        <w:jc w:val="both"/>
        <w:rPr>
          <w:rFonts w:ascii="Times New Roman" w:hAnsi="Times New Roman" w:cs="Times New Roman"/>
          <w:b/>
        </w:rPr>
      </w:pPr>
      <w:r>
        <w:rPr>
          <w:rFonts w:ascii="Times New Roman" w:hAnsi="Times New Roman" w:cs="Times New Roman"/>
        </w:rPr>
        <w:tab/>
      </w:r>
      <w:r w:rsidRPr="00E13C76">
        <w:rPr>
          <w:rFonts w:ascii="Times New Roman" w:hAnsi="Times New Roman" w:cs="Times New Roman"/>
          <w:b/>
        </w:rPr>
        <w:t>ЦИЉ ПОСТУПКА</w:t>
      </w:r>
    </w:p>
    <w:p w:rsidR="00E13C76" w:rsidRPr="00E13C76" w:rsidRDefault="00E13C76" w:rsidP="00342ACB">
      <w:pPr>
        <w:pStyle w:val="NoSpacing"/>
        <w:jc w:val="both"/>
        <w:rPr>
          <w:rFonts w:ascii="Times New Roman" w:hAnsi="Times New Roman" w:cs="Times New Roman"/>
          <w:b/>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Пос</w:t>
      </w:r>
      <w:r w:rsidR="008029F5" w:rsidRPr="000D084B">
        <w:rPr>
          <w:rFonts w:ascii="Times New Roman" w:hAnsi="Times New Roman" w:cs="Times New Roman"/>
          <w:lang w:val="sr-Cyrl-CS"/>
        </w:rPr>
        <w:t>т</w:t>
      </w:r>
      <w:r w:rsidRPr="000D084B">
        <w:rPr>
          <w:rFonts w:ascii="Times New Roman" w:hAnsi="Times New Roman" w:cs="Times New Roman"/>
          <w:lang w:val="sr-Cyrl-CS"/>
        </w:rPr>
        <w:t>упак јавне наба</w:t>
      </w:r>
      <w:r w:rsidR="008029F5" w:rsidRPr="000D084B">
        <w:rPr>
          <w:rFonts w:ascii="Times New Roman" w:hAnsi="Times New Roman" w:cs="Times New Roman"/>
          <w:lang w:val="sr-Cyrl-CS"/>
        </w:rPr>
        <w:t>вке се спроводи ради закључења у</w:t>
      </w:r>
      <w:r w:rsidRPr="000D084B">
        <w:rPr>
          <w:rFonts w:ascii="Times New Roman" w:hAnsi="Times New Roman" w:cs="Times New Roman"/>
          <w:lang w:val="sr-Cyrl-CS"/>
        </w:rPr>
        <w:t>говора о јавној набавци</w:t>
      </w:r>
      <w:r w:rsidR="00E132E4">
        <w:rPr>
          <w:rFonts w:ascii="Times New Roman" w:hAnsi="Times New Roman" w:cs="Times New Roman"/>
          <w:lang w:val="sr-Cyrl-CS"/>
        </w:rPr>
        <w:t>.</w:t>
      </w:r>
      <w:r w:rsidRPr="000D084B">
        <w:rPr>
          <w:rFonts w:ascii="Times New Roman" w:hAnsi="Times New Roman" w:cs="Times New Roman"/>
          <w:lang w:val="sr-Cyrl-CS"/>
        </w:rPr>
        <w:t xml:space="preserve"> </w:t>
      </w:r>
    </w:p>
    <w:p w:rsidR="00E132E4" w:rsidRPr="000D084B" w:rsidRDefault="00E132E4"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color w:val="FF0000"/>
          <w:lang w:val="sr-Cyrl-CS"/>
        </w:rPr>
        <w:tab/>
      </w:r>
      <w:r w:rsidRPr="000D084B">
        <w:rPr>
          <w:rFonts w:ascii="Times New Roman" w:hAnsi="Times New Roman" w:cs="Times New Roman"/>
          <w:b/>
          <w:lang w:val="sr-Cyrl-CS"/>
        </w:rPr>
        <w:t>ПРАВО УЧЕШЋА У ПОСТУПКУ</w:t>
      </w:r>
    </w:p>
    <w:p w:rsidR="00342ACB" w:rsidRPr="000D084B" w:rsidRDefault="00342ACB" w:rsidP="00342ACB">
      <w:pPr>
        <w:pStyle w:val="NoSpacing"/>
        <w:jc w:val="both"/>
        <w:rPr>
          <w:rFonts w:ascii="Times New Roman" w:hAnsi="Times New Roman" w:cs="Times New Roman"/>
          <w:b/>
          <w:lang w:val="sr-Latn-CS"/>
        </w:rPr>
      </w:pPr>
    </w:p>
    <w:p w:rsidR="005E5F74" w:rsidRPr="005E5F7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Latn-CS"/>
        </w:rPr>
        <w:tab/>
      </w:r>
      <w:r w:rsidRPr="000D084B">
        <w:rPr>
          <w:rFonts w:ascii="Times New Roman" w:hAnsi="Times New Roman" w:cs="Times New Roman"/>
          <w:lang w:val="sr-Cyrl-CS"/>
        </w:rPr>
        <w:t>Право учешћа у поступ</w:t>
      </w:r>
      <w:r w:rsidR="008029F5" w:rsidRPr="000D084B">
        <w:rPr>
          <w:rFonts w:ascii="Times New Roman" w:hAnsi="Times New Roman" w:cs="Times New Roman"/>
          <w:lang w:val="sr-Cyrl-CS"/>
        </w:rPr>
        <w:t>ку јавне набавке мале вредности</w:t>
      </w:r>
      <w:r w:rsidRPr="000D084B">
        <w:rPr>
          <w:rFonts w:ascii="Times New Roman" w:hAnsi="Times New Roman" w:cs="Times New Roman"/>
          <w:lang w:val="sr-Cyrl-CS"/>
        </w:rPr>
        <w:t xml:space="preserve"> имају </w:t>
      </w:r>
      <w:r w:rsidRPr="000D084B">
        <w:rPr>
          <w:rFonts w:ascii="Times New Roman" w:hAnsi="Times New Roman" w:cs="Times New Roman"/>
        </w:rPr>
        <w:t>понуђачи који испу</w:t>
      </w:r>
      <w:r w:rsidRPr="000D084B">
        <w:rPr>
          <w:rFonts w:ascii="Times New Roman" w:hAnsi="Times New Roman" w:cs="Times New Roman"/>
          <w:lang w:val="sr-Cyrl-CS"/>
        </w:rPr>
        <w:t>њ</w:t>
      </w:r>
      <w:r w:rsidRPr="000D084B">
        <w:rPr>
          <w:rFonts w:ascii="Times New Roman" w:hAnsi="Times New Roman" w:cs="Times New Roman"/>
        </w:rPr>
        <w:t xml:space="preserve">авају услове прописане чланом </w:t>
      </w:r>
      <w:r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sidR="005E5F74">
        <w:rPr>
          <w:rFonts w:ascii="Times New Roman" w:hAnsi="Times New Roman" w:cs="Times New Roman"/>
          <w:lang w:val="sr-Cyrl-CS"/>
        </w:rPr>
        <w:t xml:space="preserve">и 76. </w:t>
      </w:r>
      <w:r w:rsidRPr="000D084B">
        <w:rPr>
          <w:rFonts w:ascii="Times New Roman" w:hAnsi="Times New Roman" w:cs="Times New Roman"/>
        </w:rPr>
        <w:t>Закона</w:t>
      </w:r>
      <w:r w:rsidR="005E5F74">
        <w:rPr>
          <w:rFonts w:ascii="Times New Roman" w:hAnsi="Times New Roman" w:cs="Times New Roman"/>
          <w:lang w:val="sr-Cyrl-CS"/>
        </w:rPr>
        <w:t>.</w:t>
      </w:r>
    </w:p>
    <w:p w:rsidR="005E5F7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 xml:space="preserve">Понуђачи доказују испуњеност услова прописаних чланом </w:t>
      </w:r>
      <w:r w:rsidR="008029F5"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sidR="005E5F74">
        <w:rPr>
          <w:rFonts w:ascii="Times New Roman" w:hAnsi="Times New Roman" w:cs="Times New Roman"/>
          <w:lang w:val="sr-Cyrl-CS"/>
        </w:rPr>
        <w:t xml:space="preserve">и 76. Закона </w:t>
      </w:r>
      <w:r w:rsidRPr="000D084B">
        <w:rPr>
          <w:rFonts w:ascii="Times New Roman" w:hAnsi="Times New Roman" w:cs="Times New Roman"/>
        </w:rPr>
        <w:t>достављањем доказа у складу са чланом</w:t>
      </w:r>
      <w:r w:rsidR="008029F5" w:rsidRPr="000D084B">
        <w:rPr>
          <w:rFonts w:ascii="Times New Roman" w:hAnsi="Times New Roman" w:cs="Times New Roman"/>
          <w:lang w:val="sr-Cyrl-CS"/>
        </w:rPr>
        <w:t xml:space="preserve"> 77</w:t>
      </w:r>
      <w:r w:rsidRPr="000D084B">
        <w:rPr>
          <w:rFonts w:ascii="Times New Roman" w:hAnsi="Times New Roman" w:cs="Times New Roman"/>
          <w:lang w:val="sr-Cyrl-CS"/>
        </w:rPr>
        <w:t>.</w:t>
      </w:r>
      <w:r w:rsidRPr="000D084B">
        <w:rPr>
          <w:rFonts w:ascii="Times New Roman" w:hAnsi="Times New Roman" w:cs="Times New Roman"/>
        </w:rPr>
        <w:t xml:space="preserve"> Закона</w:t>
      </w:r>
      <w:r w:rsidR="005E5F74">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 xml:space="preserve">Испуњеност услова </w:t>
      </w:r>
      <w:r w:rsidR="00E03DEE">
        <w:rPr>
          <w:rFonts w:ascii="Times New Roman" w:hAnsi="Times New Roman" w:cs="Times New Roman"/>
        </w:rPr>
        <w:t xml:space="preserve">из члана 75. и 76. Закона </w:t>
      </w:r>
      <w:r w:rsidRPr="000D084B">
        <w:rPr>
          <w:rFonts w:ascii="Times New Roman" w:hAnsi="Times New Roman" w:cs="Times New Roman"/>
        </w:rPr>
        <w:t xml:space="preserve">може да </w:t>
      </w:r>
      <w:r w:rsidRPr="000D084B">
        <w:rPr>
          <w:rFonts w:ascii="Times New Roman" w:hAnsi="Times New Roman" w:cs="Times New Roman"/>
          <w:lang w:val="sr-Cyrl-CS"/>
        </w:rPr>
        <w:t xml:space="preserve">се </w:t>
      </w:r>
      <w:r w:rsidRPr="000D084B">
        <w:rPr>
          <w:rFonts w:ascii="Times New Roman" w:hAnsi="Times New Roman" w:cs="Times New Roman"/>
        </w:rPr>
        <w:t>докаже</w:t>
      </w:r>
      <w:r w:rsidR="00ED06F8">
        <w:rPr>
          <w:rFonts w:ascii="Times New Roman" w:hAnsi="Times New Roman" w:cs="Times New Roman"/>
        </w:rPr>
        <w:t xml:space="preserve"> достављањем писане изјаве дате</w:t>
      </w:r>
      <w:r w:rsidRPr="000D084B">
        <w:rPr>
          <w:rFonts w:ascii="Times New Roman" w:hAnsi="Times New Roman" w:cs="Times New Roman"/>
        </w:rPr>
        <w:t xml:space="preserve"> под пуном матери</w:t>
      </w:r>
      <w:r w:rsidR="00ED06F8">
        <w:rPr>
          <w:rFonts w:ascii="Times New Roman" w:hAnsi="Times New Roman" w:cs="Times New Roman"/>
        </w:rPr>
        <w:t>јалном и кривичном одговорношћу којом понуђач потврђује да испуњава услове</w:t>
      </w:r>
      <w:r w:rsidR="00136D02">
        <w:rPr>
          <w:rFonts w:ascii="Times New Roman" w:hAnsi="Times New Roman" w:cs="Times New Roman"/>
        </w:rPr>
        <w:t>, осим услова из члана 75. став</w:t>
      </w:r>
      <w:r w:rsidR="00E03DEE">
        <w:rPr>
          <w:rFonts w:ascii="Times New Roman" w:hAnsi="Times New Roman" w:cs="Times New Roman"/>
        </w:rPr>
        <w:t xml:space="preserve"> 1. тачка</w:t>
      </w:r>
      <w:r w:rsidR="00136D02">
        <w:rPr>
          <w:rFonts w:ascii="Times New Roman" w:hAnsi="Times New Roman" w:cs="Times New Roman"/>
        </w:rPr>
        <w:t xml:space="preserve"> 5. Закона.</w:t>
      </w:r>
      <w:r w:rsidR="0050066B">
        <w:rPr>
          <w:rFonts w:ascii="Times New Roman" w:hAnsi="Times New Roman" w:cs="Times New Roman"/>
          <w:lang w:val="sr-Cyrl-CS"/>
        </w:rPr>
        <w:t xml:space="preserve"> </w:t>
      </w:r>
      <w:r w:rsidRPr="000D084B">
        <w:rPr>
          <w:rFonts w:ascii="Times New Roman" w:hAnsi="Times New Roman" w:cs="Times New Roman"/>
        </w:rPr>
        <w:t>Образ</w:t>
      </w:r>
      <w:r w:rsidR="008029F5" w:rsidRPr="000D084B">
        <w:rPr>
          <w:rFonts w:ascii="Times New Roman" w:hAnsi="Times New Roman" w:cs="Times New Roman"/>
        </w:rPr>
        <w:t xml:space="preserve">ац изјаве чини саставни </w:t>
      </w:r>
      <w:r w:rsidR="00496A66">
        <w:rPr>
          <w:rFonts w:ascii="Times New Roman" w:hAnsi="Times New Roman" w:cs="Times New Roman"/>
        </w:rPr>
        <w:t>део</w:t>
      </w:r>
      <w:r w:rsidR="00A939AE">
        <w:rPr>
          <w:rFonts w:ascii="Times New Roman" w:hAnsi="Times New Roman" w:cs="Times New Roman"/>
        </w:rPr>
        <w:t xml:space="preserve"> конкурсне документације.</w:t>
      </w:r>
      <w:r w:rsidR="005E5F74">
        <w:rPr>
          <w:rFonts w:ascii="Times New Roman" w:hAnsi="Times New Roman" w:cs="Times New Roman"/>
          <w:lang w:val="sr-Cyrl-CS"/>
        </w:rPr>
        <w:t xml:space="preserve"> </w:t>
      </w:r>
      <w:r w:rsidRPr="000D084B">
        <w:rPr>
          <w:rFonts w:ascii="Times New Roman" w:hAnsi="Times New Roman" w:cs="Times New Roman"/>
        </w:rPr>
        <w:t>Изјава мора бити потписана и оверена печатом понуђача.</w:t>
      </w:r>
    </w:p>
    <w:p w:rsidR="00D80D0C" w:rsidRDefault="008029F5" w:rsidP="00D80D0C">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Понуђачи су дужни да при састављању својих понуда изричито наведу да су поштовали обавезе које произилазе из важећих прописа о заштити на раду, запошљавању и условима рада, заштити животне средине, </w:t>
      </w:r>
      <w:r w:rsidR="003C2467">
        <w:rPr>
          <w:rFonts w:ascii="Times New Roman" w:hAnsi="Times New Roman" w:cs="Times New Roman"/>
        </w:rPr>
        <w:t>као и да немају забарану обављања делатности која је на снази у време подношења понуде</w:t>
      </w:r>
      <w:r w:rsidR="00D80D0C" w:rsidRPr="000D084B">
        <w:rPr>
          <w:rFonts w:ascii="Times New Roman" w:hAnsi="Times New Roman" w:cs="Times New Roman"/>
          <w:lang w:val="sr-Cyrl-CS"/>
        </w:rPr>
        <w:t xml:space="preserve">, све у складу са чланом 75. </w:t>
      </w:r>
      <w:r w:rsidR="00485677">
        <w:rPr>
          <w:rFonts w:ascii="Times New Roman" w:hAnsi="Times New Roman" w:cs="Times New Roman"/>
        </w:rPr>
        <w:t>Закона</w:t>
      </w:r>
      <w:r w:rsidR="00485677">
        <w:rPr>
          <w:rFonts w:ascii="Times New Roman" w:hAnsi="Times New Roman" w:cs="Times New Roman"/>
          <w:lang w:val="sr-Cyrl-CS"/>
        </w:rPr>
        <w:t>.</w:t>
      </w:r>
      <w:r w:rsidR="00496A66">
        <w:rPr>
          <w:rFonts w:ascii="Times New Roman" w:hAnsi="Times New Roman" w:cs="Times New Roman"/>
          <w:lang w:val="sr-Cyrl-CS"/>
        </w:rPr>
        <w:t xml:space="preserve"> </w:t>
      </w:r>
    </w:p>
    <w:p w:rsidR="004470F5" w:rsidRPr="00485677" w:rsidRDefault="004470F5" w:rsidP="00D80D0C">
      <w:pPr>
        <w:pStyle w:val="NoSpacing"/>
        <w:jc w:val="both"/>
        <w:rPr>
          <w:rFonts w:ascii="Times New Roman" w:hAnsi="Times New Roman" w:cs="Times New Roman"/>
          <w:lang w:val="sr-Cyrl-CS"/>
        </w:rPr>
      </w:pPr>
    </w:p>
    <w:p w:rsidR="004470F5" w:rsidRPr="000D084B" w:rsidRDefault="004470F5" w:rsidP="004470F5">
      <w:pPr>
        <w:pStyle w:val="NoSpacing"/>
        <w:jc w:val="both"/>
        <w:rPr>
          <w:rFonts w:ascii="Times New Roman" w:hAnsi="Times New Roman" w:cs="Times New Roman"/>
          <w:b/>
          <w:lang w:val="sr-Cyrl-CS"/>
        </w:rPr>
      </w:pPr>
      <w:r>
        <w:rPr>
          <w:rFonts w:ascii="Times New Roman" w:eastAsia="Calibri" w:hAnsi="Times New Roman" w:cs="Times New Roman"/>
          <w:b/>
          <w:lang w:val="sr-Cyrl-CS"/>
        </w:rPr>
        <w:tab/>
      </w:r>
      <w:r w:rsidRPr="000D084B">
        <w:rPr>
          <w:rFonts w:ascii="Times New Roman" w:eastAsia="Calibri" w:hAnsi="Times New Roman" w:cs="Times New Roman"/>
          <w:b/>
          <w:lang w:val="sr-Cyrl-CS"/>
        </w:rPr>
        <w:t>ИЗБОР НАЈПОВОЉНИЈЕГ ПОНУЂАЧА</w:t>
      </w:r>
    </w:p>
    <w:p w:rsidR="004470F5" w:rsidRPr="000D084B" w:rsidRDefault="004470F5" w:rsidP="004470F5">
      <w:pPr>
        <w:pStyle w:val="NoSpacing"/>
        <w:jc w:val="both"/>
        <w:rPr>
          <w:rFonts w:ascii="Times New Roman" w:eastAsia="Calibri" w:hAnsi="Times New Roman" w:cs="Times New Roman"/>
          <w:lang w:val="sr-Cyrl-CS"/>
        </w:rPr>
      </w:pPr>
    </w:p>
    <w:p w:rsidR="004470F5" w:rsidRPr="00DC4E4C" w:rsidRDefault="004470F5" w:rsidP="004470F5">
      <w:pPr>
        <w:pStyle w:val="NoSpacing"/>
        <w:jc w:val="both"/>
        <w:rPr>
          <w:rFonts w:ascii="Times New Roman" w:hAnsi="Times New Roman" w:cs="Times New Roman"/>
        </w:rPr>
      </w:pPr>
      <w:r w:rsidRPr="000D084B">
        <w:rPr>
          <w:rFonts w:ascii="Times New Roman" w:eastAsia="Calibri" w:hAnsi="Times New Roman" w:cs="Times New Roman"/>
          <w:lang w:val="sr-Latn-CS"/>
        </w:rPr>
        <w:tab/>
      </w:r>
      <w:r w:rsidRPr="000D084B">
        <w:rPr>
          <w:rFonts w:ascii="Times New Roman" w:eastAsia="Calibri" w:hAnsi="Times New Roman" w:cs="Times New Roman"/>
          <w:lang w:val="sr-Cyrl-CS"/>
        </w:rPr>
        <w:t>Наручилац ће одлуку о избору најповољније понуде донети најкасније у року од 10 дана</w:t>
      </w:r>
      <w:r w:rsidRPr="000D084B">
        <w:rPr>
          <w:rFonts w:ascii="Times New Roman" w:hAnsi="Times New Roman" w:cs="Times New Roman"/>
          <w:lang w:val="sr-Cyrl-CS"/>
        </w:rPr>
        <w:t xml:space="preserve"> од дана јавног отварања понуда. </w:t>
      </w:r>
      <w:r w:rsidRPr="000D084B">
        <w:rPr>
          <w:rFonts w:ascii="Times New Roman" w:eastAsia="Calibri" w:hAnsi="Times New Roman" w:cs="Times New Roman"/>
          <w:lang w:val="sr-Cyrl-CS"/>
        </w:rPr>
        <w:t xml:space="preserve">Избор најповољнијег понуђача ће се вршити на основу критеријума </w:t>
      </w:r>
      <w:r w:rsidRPr="000D084B">
        <w:rPr>
          <w:rFonts w:ascii="Times New Roman" w:eastAsia="Calibri" w:hAnsi="Times New Roman" w:cs="Times New Roman"/>
          <w:b/>
          <w:u w:val="single"/>
          <w:lang w:val="sr-Latn-CS"/>
        </w:rPr>
        <w:t>"</w:t>
      </w:r>
      <w:r w:rsidRPr="000D084B">
        <w:rPr>
          <w:rFonts w:ascii="Times New Roman" w:eastAsia="Calibri" w:hAnsi="Times New Roman" w:cs="Times New Roman"/>
          <w:b/>
          <w:u w:val="single"/>
          <w:lang w:val="sr-Cyrl-CS"/>
        </w:rPr>
        <w:t>најнижа понуђена цена</w:t>
      </w:r>
      <w:r w:rsidRPr="000D084B">
        <w:rPr>
          <w:rFonts w:ascii="Times New Roman" w:hAnsi="Times New Roman" w:cs="Times New Roman"/>
          <w:b/>
          <w:u w:val="single"/>
          <w:lang w:val="sr-Latn-CS"/>
        </w:rPr>
        <w:t>"</w:t>
      </w:r>
      <w:r w:rsidR="00DC4E4C">
        <w:rPr>
          <w:rFonts w:ascii="Times New Roman" w:hAnsi="Times New Roman" w:cs="Times New Roman"/>
        </w:rPr>
        <w:t>.</w:t>
      </w:r>
    </w:p>
    <w:p w:rsidR="004470F5" w:rsidRPr="000D084B" w:rsidRDefault="004470F5" w:rsidP="004470F5">
      <w:pPr>
        <w:pStyle w:val="NoSpacing"/>
        <w:jc w:val="both"/>
        <w:rPr>
          <w:rFonts w:ascii="Times New Roman" w:eastAsia="Calibri" w:hAnsi="Times New Roman" w:cs="Times New Roman"/>
          <w:lang w:val="sr-Cyrl-CS"/>
        </w:rPr>
      </w:pPr>
    </w:p>
    <w:p w:rsidR="008029F5" w:rsidRPr="000D084B" w:rsidRDefault="008029F5" w:rsidP="00342ACB">
      <w:pPr>
        <w:pStyle w:val="NoSpacing"/>
        <w:jc w:val="both"/>
        <w:rPr>
          <w:rFonts w:ascii="Times New Roman" w:hAnsi="Times New Roman" w:cs="Times New Roman"/>
          <w:lang w:val="sr-Cyrl-CS"/>
        </w:rPr>
      </w:pPr>
    </w:p>
    <w:p w:rsidR="00342ACB" w:rsidRPr="000D084B" w:rsidRDefault="00D80D0C" w:rsidP="00342ACB">
      <w:pPr>
        <w:pStyle w:val="NoSpacing"/>
        <w:rPr>
          <w:rFonts w:ascii="Times New Roman" w:hAnsi="Times New Roman" w:cs="Times New Roman"/>
          <w:color w:val="000000" w:themeColor="text1"/>
          <w:lang w:val="sr-Cyrl-CS"/>
        </w:rPr>
      </w:pPr>
      <w:r w:rsidRPr="000D084B">
        <w:rPr>
          <w:rFonts w:ascii="Times New Roman" w:hAnsi="Times New Roman" w:cs="Times New Roman"/>
          <w:lang w:val="sr-Cyrl-CS"/>
        </w:rPr>
        <w:tab/>
      </w:r>
      <w:r w:rsidR="00342ACB" w:rsidRPr="000D084B">
        <w:rPr>
          <w:rFonts w:ascii="Times New Roman" w:hAnsi="Times New Roman" w:cs="Times New Roman"/>
          <w:b/>
          <w:color w:val="000000" w:themeColor="text1"/>
          <w:lang w:val="sr-Cyrl-CS"/>
        </w:rPr>
        <w:t>КОНТАКТ ОСОБЕ</w:t>
      </w:r>
      <w:r w:rsidR="00342ACB" w:rsidRPr="000D084B">
        <w:rPr>
          <w:rFonts w:ascii="Times New Roman" w:hAnsi="Times New Roman" w:cs="Times New Roman"/>
          <w:color w:val="000000" w:themeColor="text1"/>
          <w:lang w:val="sr-Cyrl-CS"/>
        </w:rPr>
        <w:t>:</w:t>
      </w:r>
    </w:p>
    <w:p w:rsidR="00342ACB" w:rsidRPr="000D084B" w:rsidRDefault="00342ACB" w:rsidP="00342ACB">
      <w:pPr>
        <w:pStyle w:val="NoSpacing"/>
        <w:rPr>
          <w:rFonts w:ascii="Times New Roman" w:hAnsi="Times New Roman" w:cs="Times New Roman"/>
          <w:color w:val="000000" w:themeColor="text1"/>
          <w:lang w:val="sr-Cyrl-CS"/>
        </w:rPr>
      </w:pPr>
    </w:p>
    <w:p w:rsidR="00485677" w:rsidRPr="00877FD5" w:rsidRDefault="00D80D0C" w:rsidP="00485677">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485677" w:rsidRPr="00877FD5">
        <w:rPr>
          <w:rFonts w:ascii="Times New Roman" w:hAnsi="Times New Roman" w:cs="Times New Roman"/>
          <w:lang w:val="sr-Cyrl-CS"/>
        </w:rPr>
        <w:t xml:space="preserve">За ближе информације обратите се писменим путем на </w:t>
      </w:r>
      <w:r w:rsidR="00485677" w:rsidRPr="00877FD5">
        <w:rPr>
          <w:rFonts w:ascii="Times New Roman" w:hAnsi="Times New Roman" w:cs="Times New Roman"/>
          <w:lang w:val="sr-Latn-CS"/>
        </w:rPr>
        <w:t>mail:</w:t>
      </w:r>
      <w:r w:rsidR="00485677" w:rsidRPr="00877FD5">
        <w:rPr>
          <w:rFonts w:ascii="Times New Roman" w:hAnsi="Times New Roman" w:cs="Times New Roman"/>
          <w:lang w:val="sr-Cyrl-CS"/>
        </w:rPr>
        <w:t xml:space="preserve"> </w:t>
      </w:r>
    </w:p>
    <w:p w:rsidR="0082312C" w:rsidRPr="003967AD" w:rsidRDefault="00485677" w:rsidP="003967AD">
      <w:pPr>
        <w:pStyle w:val="NoSpacing"/>
        <w:jc w:val="both"/>
        <w:rPr>
          <w:rFonts w:ascii="Times New Roman" w:hAnsi="Times New Roman" w:cs="Times New Roman"/>
          <w:color w:val="000000"/>
          <w:lang w:val="sr-Cyrl-CS"/>
        </w:rPr>
      </w:pPr>
      <w:r w:rsidRPr="00877FD5">
        <w:rPr>
          <w:rFonts w:ascii="Times New Roman" w:hAnsi="Times New Roman" w:cs="Times New Roman"/>
          <w:lang w:val="sr-Cyrl-CS"/>
        </w:rPr>
        <w:tab/>
      </w:r>
      <w:r w:rsidRPr="00877FD5">
        <w:rPr>
          <w:rFonts w:ascii="Times New Roman" w:hAnsi="Times New Roman" w:cs="Times New Roman"/>
          <w:color w:val="000000"/>
          <w:lang w:val="sr-Latn-CS"/>
        </w:rPr>
        <w:t>amatejic@mladenovac.rs</w:t>
      </w:r>
      <w:r w:rsidRPr="00877FD5">
        <w:rPr>
          <w:rFonts w:ascii="Times New Roman" w:hAnsi="Times New Roman" w:cs="Times New Roman"/>
          <w:color w:val="000000"/>
          <w:lang w:val="sr-Cyrl-CS"/>
        </w:rPr>
        <w:t xml:space="preserve"> или на факс: 011/8230-145.</w:t>
      </w:r>
      <w:bookmarkStart w:id="0" w:name="_Toc359571906"/>
      <w:bookmarkStart w:id="1" w:name="_Toc360705050"/>
      <w:bookmarkStart w:id="2" w:name="_Toc364935385"/>
    </w:p>
    <w:p w:rsidR="003967AD" w:rsidRDefault="003967AD" w:rsidP="003967AD">
      <w:pPr>
        <w:rPr>
          <w:rFonts w:ascii="Times New Roman" w:eastAsiaTheme="majorEastAsia" w:hAnsi="Times New Roman" w:cs="Times New Roman"/>
          <w:b/>
          <w:bCs/>
        </w:rPr>
      </w:pPr>
    </w:p>
    <w:p w:rsidR="004C437E" w:rsidRPr="004C437E" w:rsidRDefault="004C437E" w:rsidP="003967AD"/>
    <w:p w:rsidR="00342ACB" w:rsidRPr="00C13554" w:rsidRDefault="00342ACB" w:rsidP="00342ACB">
      <w:pPr>
        <w:pStyle w:val="Heading1"/>
        <w:jc w:val="center"/>
        <w:rPr>
          <w:rFonts w:ascii="Times New Roman" w:hAnsi="Times New Roman" w:cs="Times New Roman"/>
          <w:color w:val="auto"/>
          <w:sz w:val="22"/>
          <w:szCs w:val="22"/>
        </w:rPr>
      </w:pPr>
      <w:r w:rsidRPr="00C13554">
        <w:rPr>
          <w:rFonts w:ascii="Times New Roman" w:hAnsi="Times New Roman" w:cs="Times New Roman"/>
          <w:color w:val="auto"/>
          <w:sz w:val="22"/>
          <w:szCs w:val="22"/>
        </w:rPr>
        <w:t>II - ПОДАЦИ О ПРЕДМЕТУ ЈАВНЕ НАБАВКЕ</w:t>
      </w:r>
      <w:bookmarkEnd w:id="0"/>
      <w:bookmarkEnd w:id="1"/>
      <w:bookmarkEnd w:id="2"/>
    </w:p>
    <w:p w:rsidR="00B72EE3" w:rsidRDefault="00B72EE3" w:rsidP="00B72EE3"/>
    <w:p w:rsidR="0082312C" w:rsidRPr="0082312C" w:rsidRDefault="0082312C" w:rsidP="00B72EE3"/>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b/>
          <w:lang w:val="sr-Cyrl-CS"/>
        </w:rPr>
        <w:tab/>
        <w:t>ОПИС ПРЕДМЕТА ЈАВНЕ НАБАВКЕ</w:t>
      </w:r>
      <w:r w:rsidRPr="000D084B">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Latn-CS"/>
        </w:rPr>
      </w:pPr>
    </w:p>
    <w:p w:rsidR="00621EF2" w:rsidRPr="0082312C" w:rsidRDefault="00342ACB" w:rsidP="0082312C">
      <w:pPr>
        <w:jc w:val="both"/>
        <w:rPr>
          <w:rFonts w:ascii="Times New Roman" w:hAnsi="Times New Roman" w:cs="Times New Roman"/>
        </w:rPr>
      </w:pPr>
      <w:r w:rsidRPr="000D084B">
        <w:rPr>
          <w:rFonts w:ascii="Times New Roman" w:hAnsi="Times New Roman" w:cs="Times New Roman"/>
          <w:lang w:val="sr-Cyrl-CS"/>
        </w:rPr>
        <w:tab/>
      </w:r>
      <w:r w:rsidR="0082312C">
        <w:rPr>
          <w:rFonts w:ascii="Times New Roman" w:hAnsi="Times New Roman" w:cs="Times New Roman"/>
        </w:rPr>
        <w:t>Услуга</w:t>
      </w:r>
      <w:r w:rsidR="00A468BF" w:rsidRPr="00A468BF">
        <w:rPr>
          <w:rFonts w:ascii="Times New Roman" w:hAnsi="Times New Roman" w:cs="Times New Roman"/>
        </w:rPr>
        <w:t xml:space="preserve"> израде </w:t>
      </w:r>
      <w:r w:rsidR="0082312C">
        <w:rPr>
          <w:rFonts w:ascii="Times New Roman" w:hAnsi="Times New Roman" w:cs="Times New Roman"/>
        </w:rPr>
        <w:t xml:space="preserve">нацрта </w:t>
      </w:r>
      <w:r w:rsidR="00A468BF" w:rsidRPr="00A468BF">
        <w:rPr>
          <w:rFonts w:ascii="Times New Roman" w:hAnsi="Times New Roman" w:cs="Times New Roman"/>
        </w:rPr>
        <w:t>плана постављања привремених монтажних и привремених  покретних објеката на територији ГО Младеновац</w:t>
      </w:r>
      <w:r w:rsidR="0082312C">
        <w:rPr>
          <w:rFonts w:ascii="Times New Roman" w:hAnsi="Times New Roman" w:cs="Times New Roman"/>
        </w:rPr>
        <w:t xml:space="preserve"> у складу са позитивноправним прописима који регулишу ову област</w:t>
      </w:r>
      <w:r w:rsidR="00CD4E6A">
        <w:rPr>
          <w:rFonts w:ascii="Times New Roman" w:hAnsi="Times New Roman" w:cs="Times New Roman"/>
        </w:rPr>
        <w:t xml:space="preserve"> и према техничком задатку који је дат у оквиру техничких карактеристика предмета набавке.</w:t>
      </w:r>
    </w:p>
    <w:p w:rsidR="00621EF2" w:rsidRDefault="005E6C78" w:rsidP="00342ACB">
      <w:pPr>
        <w:pStyle w:val="NoSpacing"/>
        <w:jc w:val="both"/>
        <w:rPr>
          <w:rFonts w:ascii="Times New Roman" w:hAnsi="Times New Roman" w:cs="Times New Roman"/>
          <w:color w:val="C00000"/>
          <w:lang w:val="sr-Cyrl-CS"/>
        </w:rPr>
      </w:pPr>
      <w:r w:rsidRPr="000D084B">
        <w:rPr>
          <w:rFonts w:ascii="Times New Roman" w:hAnsi="Times New Roman" w:cs="Times New Roman"/>
          <w:color w:val="C00000"/>
          <w:lang w:val="sr-Cyrl-CS"/>
        </w:rPr>
        <w:tab/>
      </w:r>
    </w:p>
    <w:p w:rsidR="005E6C78" w:rsidRDefault="00621EF2" w:rsidP="00342ACB">
      <w:pPr>
        <w:pStyle w:val="NoSpacing"/>
        <w:jc w:val="both"/>
        <w:rPr>
          <w:rFonts w:ascii="Times New Roman" w:hAnsi="Times New Roman" w:cs="Times New Roman"/>
          <w:lang w:val="sr-Cyrl-CS"/>
        </w:rPr>
      </w:pPr>
      <w:r>
        <w:rPr>
          <w:rFonts w:ascii="Times New Roman" w:hAnsi="Times New Roman" w:cs="Times New Roman"/>
          <w:color w:val="C00000"/>
          <w:lang w:val="sr-Cyrl-CS"/>
        </w:rPr>
        <w:tab/>
      </w:r>
      <w:r w:rsidR="005E6C78" w:rsidRPr="000D084B">
        <w:rPr>
          <w:rFonts w:ascii="Times New Roman" w:hAnsi="Times New Roman" w:cs="Times New Roman"/>
          <w:lang w:val="sr-Cyrl-CS"/>
        </w:rPr>
        <w:t xml:space="preserve">Предмет набавке </w:t>
      </w:r>
      <w:r w:rsidR="00947475">
        <w:rPr>
          <w:rFonts w:ascii="Times New Roman" w:hAnsi="Times New Roman" w:cs="Times New Roman"/>
          <w:lang w:val="sr-Cyrl-CS"/>
        </w:rPr>
        <w:t>је</w:t>
      </w:r>
      <w:r w:rsidR="005E6C78" w:rsidRPr="000D084B">
        <w:rPr>
          <w:rFonts w:ascii="Times New Roman" w:hAnsi="Times New Roman" w:cs="Times New Roman"/>
          <w:lang w:val="sr-Cyrl-CS"/>
        </w:rPr>
        <w:t xml:space="preserve"> обликован </w:t>
      </w:r>
      <w:r w:rsidR="00947475">
        <w:rPr>
          <w:rFonts w:ascii="Times New Roman" w:hAnsi="Times New Roman" w:cs="Times New Roman"/>
          <w:lang w:val="sr-Cyrl-CS"/>
        </w:rPr>
        <w:t xml:space="preserve">у </w:t>
      </w:r>
      <w:r w:rsidR="00E13C76">
        <w:rPr>
          <w:rFonts w:ascii="Times New Roman" w:hAnsi="Times New Roman" w:cs="Times New Roman"/>
          <w:lang w:val="sr-Cyrl-CS"/>
        </w:rPr>
        <w:t>две</w:t>
      </w:r>
      <w:r w:rsidR="00947475">
        <w:rPr>
          <w:rFonts w:ascii="Times New Roman" w:hAnsi="Times New Roman" w:cs="Times New Roman"/>
          <w:lang w:val="sr-Cyrl-CS"/>
        </w:rPr>
        <w:t xml:space="preserve"> партије:</w:t>
      </w:r>
    </w:p>
    <w:p w:rsidR="00922D4B" w:rsidRDefault="00922D4B" w:rsidP="00342ACB">
      <w:pPr>
        <w:pStyle w:val="NoSpacing"/>
        <w:jc w:val="both"/>
        <w:rPr>
          <w:rFonts w:ascii="Times New Roman" w:hAnsi="Times New Roman" w:cs="Times New Roman"/>
          <w:lang w:val="sr-Cyrl-CS"/>
        </w:rPr>
      </w:pPr>
    </w:p>
    <w:p w:rsidR="00947475" w:rsidRDefault="00947475" w:rsidP="00342ACB">
      <w:pPr>
        <w:pStyle w:val="NoSpacing"/>
        <w:jc w:val="both"/>
        <w:rPr>
          <w:rFonts w:ascii="Times New Roman" w:hAnsi="Times New Roman" w:cs="Times New Roman"/>
          <w:lang w:val="sr-Cyrl-CS"/>
        </w:rPr>
      </w:pPr>
      <w:r>
        <w:rPr>
          <w:rFonts w:ascii="Times New Roman" w:hAnsi="Times New Roman" w:cs="Times New Roman"/>
          <w:lang w:val="sr-Cyrl-CS"/>
        </w:rPr>
        <w:tab/>
      </w:r>
    </w:p>
    <w:p w:rsidR="003456D3" w:rsidRDefault="00947475" w:rsidP="00342ACB">
      <w:pPr>
        <w:pStyle w:val="NoSpacing"/>
        <w:jc w:val="both"/>
        <w:rPr>
          <w:rFonts w:ascii="Times New Roman" w:hAnsi="Times New Roman" w:cs="Times New Roman"/>
        </w:rPr>
      </w:pPr>
      <w:r>
        <w:rPr>
          <w:rFonts w:ascii="Times New Roman" w:hAnsi="Times New Roman" w:cs="Times New Roman"/>
          <w:lang w:val="sr-Cyrl-CS"/>
        </w:rPr>
        <w:tab/>
      </w:r>
      <w:r w:rsidRPr="003456D3">
        <w:rPr>
          <w:rFonts w:ascii="Times New Roman" w:hAnsi="Times New Roman" w:cs="Times New Roman"/>
          <w:b/>
          <w:lang w:val="sr-Cyrl-CS"/>
        </w:rPr>
        <w:t>Партија 1</w:t>
      </w:r>
      <w:r w:rsidRPr="003456D3">
        <w:rPr>
          <w:rFonts w:ascii="Times New Roman" w:hAnsi="Times New Roman" w:cs="Times New Roman"/>
          <w:lang w:val="sr-Cyrl-CS"/>
        </w:rPr>
        <w:t xml:space="preserve"> - </w:t>
      </w:r>
      <w:r w:rsidR="00F30C3D" w:rsidRPr="007D66F6">
        <w:rPr>
          <w:rFonts w:ascii="Times New Roman" w:hAnsi="Times New Roman" w:cs="Times New Roman"/>
        </w:rPr>
        <w:t xml:space="preserve">Набавка услуге израде </w:t>
      </w:r>
      <w:r w:rsidR="005C3D09">
        <w:rPr>
          <w:rFonts w:ascii="Times New Roman" w:hAnsi="Times New Roman" w:cs="Times New Roman"/>
        </w:rPr>
        <w:t xml:space="preserve">нацрта </w:t>
      </w:r>
      <w:r w:rsidR="00F30C3D" w:rsidRPr="007D66F6">
        <w:rPr>
          <w:rFonts w:ascii="Times New Roman" w:hAnsi="Times New Roman" w:cs="Times New Roman"/>
        </w:rPr>
        <w:t>плана постављања привремених монтажних објеката - киосци</w:t>
      </w:r>
    </w:p>
    <w:p w:rsidR="005C3D09" w:rsidRPr="005C3D09" w:rsidRDefault="005C3D09" w:rsidP="00342ACB">
      <w:pPr>
        <w:pStyle w:val="NoSpacing"/>
        <w:jc w:val="both"/>
        <w:rPr>
          <w:rFonts w:ascii="Times New Roman" w:hAnsi="Times New Roman" w:cs="Times New Roman"/>
        </w:rPr>
      </w:pPr>
    </w:p>
    <w:p w:rsidR="00947475" w:rsidRPr="00994318" w:rsidRDefault="000B5DF2"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947475" w:rsidRPr="00994318">
        <w:rPr>
          <w:rFonts w:ascii="Times New Roman" w:hAnsi="Times New Roman" w:cs="Times New Roman"/>
          <w:b/>
          <w:lang w:val="sr-Cyrl-CS"/>
        </w:rPr>
        <w:t xml:space="preserve">Партија 2 </w:t>
      </w:r>
      <w:r w:rsidR="00947475" w:rsidRPr="00994318">
        <w:rPr>
          <w:rFonts w:ascii="Times New Roman" w:hAnsi="Times New Roman" w:cs="Times New Roman"/>
          <w:lang w:val="sr-Cyrl-CS"/>
        </w:rPr>
        <w:t xml:space="preserve">- </w:t>
      </w:r>
      <w:r w:rsidR="00F30C3D" w:rsidRPr="00F30C3D">
        <w:rPr>
          <w:rFonts w:ascii="Times New Roman" w:hAnsi="Times New Roman" w:cs="Times New Roman"/>
        </w:rPr>
        <w:t xml:space="preserve">Набавка услуге израде </w:t>
      </w:r>
      <w:r w:rsidR="005C3D09">
        <w:rPr>
          <w:rFonts w:ascii="Times New Roman" w:hAnsi="Times New Roman" w:cs="Times New Roman"/>
        </w:rPr>
        <w:t xml:space="preserve">нацрта </w:t>
      </w:r>
      <w:r w:rsidR="00F30C3D" w:rsidRPr="00F30C3D">
        <w:rPr>
          <w:rFonts w:ascii="Times New Roman" w:hAnsi="Times New Roman" w:cs="Times New Roman"/>
        </w:rPr>
        <w:t>плана постављања тезги и других привремених покретних објеката</w:t>
      </w:r>
    </w:p>
    <w:p w:rsidR="00A3546C" w:rsidRPr="00994318" w:rsidRDefault="000B5DF2" w:rsidP="00E13C76">
      <w:pPr>
        <w:pStyle w:val="NoSpacing"/>
        <w:jc w:val="both"/>
        <w:rPr>
          <w:rFonts w:ascii="Times New Roman" w:hAnsi="Times New Roman" w:cs="Times New Roman"/>
          <w:lang w:val="sr-Cyrl-CS"/>
        </w:rPr>
      </w:pPr>
      <w:r>
        <w:rPr>
          <w:rFonts w:ascii="Times New Roman" w:hAnsi="Times New Roman" w:cs="Times New Roman"/>
          <w:lang w:val="sr-Cyrl-CS"/>
        </w:rPr>
        <w:tab/>
      </w:r>
    </w:p>
    <w:p w:rsidR="00B72EE3" w:rsidRDefault="00B72EE3" w:rsidP="00342ACB">
      <w:pPr>
        <w:pStyle w:val="NoSpacing"/>
        <w:jc w:val="both"/>
        <w:rPr>
          <w:rFonts w:ascii="Times New Roman" w:hAnsi="Times New Roman" w:cs="Times New Roman"/>
          <w:lang w:val="sr-Cyrl-CS"/>
        </w:rPr>
      </w:pPr>
    </w:p>
    <w:p w:rsidR="00B72EE3" w:rsidRPr="000D084B" w:rsidRDefault="00B72EE3"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color w:val="C0504D"/>
          <w:lang w:val="sr-Latn-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t>НАЗИВ И ОЗНАКА ИЗ ОПШТЕГ РЕЧНИКА ЈАВНЕ НАБАВКЕ</w:t>
      </w:r>
      <w:r w:rsidR="00994318">
        <w:rPr>
          <w:rFonts w:ascii="Times New Roman" w:hAnsi="Times New Roman" w:cs="Times New Roman"/>
          <w:b/>
          <w:lang w:val="sr-Cyrl-CS"/>
        </w:rPr>
        <w:t xml:space="preserve"> (ОРН)</w:t>
      </w:r>
      <w:r w:rsidRPr="000D084B">
        <w:rPr>
          <w:rFonts w:ascii="Times New Roman" w:hAnsi="Times New Roman" w:cs="Times New Roman"/>
          <w:lang w:val="sr-Cyrl-CS"/>
        </w:rPr>
        <w:t>:</w:t>
      </w:r>
    </w:p>
    <w:p w:rsidR="00342ACB" w:rsidRPr="00202554" w:rsidRDefault="00342ACB" w:rsidP="00342ACB">
      <w:pPr>
        <w:pStyle w:val="NoSpacing"/>
        <w:jc w:val="both"/>
        <w:rPr>
          <w:rFonts w:ascii="Times New Roman" w:hAnsi="Times New Roman" w:cs="Times New Roman"/>
          <w:lang w:val="sr-Cyrl-CS"/>
        </w:rPr>
      </w:pPr>
    </w:p>
    <w:p w:rsidR="005E4116" w:rsidRDefault="00342ACB" w:rsidP="00107C13">
      <w:pPr>
        <w:pStyle w:val="NoSpacing"/>
        <w:jc w:val="both"/>
        <w:rPr>
          <w:rFonts w:ascii="Times New Roman" w:hAnsi="Times New Roman" w:cs="Times New Roman"/>
          <w:lang w:val="sr-Cyrl-CS"/>
        </w:rPr>
      </w:pPr>
      <w:r w:rsidRPr="00202554">
        <w:rPr>
          <w:rFonts w:ascii="Times New Roman" w:hAnsi="Times New Roman" w:cs="Times New Roman"/>
          <w:lang w:val="sr-Cyrl-CS"/>
        </w:rPr>
        <w:tab/>
      </w:r>
      <w:r w:rsidR="005E4116" w:rsidRPr="00107C13">
        <w:rPr>
          <w:rFonts w:ascii="Times New Roman" w:hAnsi="Times New Roman" w:cs="Times New Roman"/>
          <w:lang w:val="sr-Cyrl-CS"/>
        </w:rPr>
        <w:t xml:space="preserve">Партија 1:  </w:t>
      </w:r>
      <w:r w:rsidR="001E4FB2" w:rsidRPr="001E4FB2">
        <w:rPr>
          <w:rFonts w:ascii="Times New Roman" w:hAnsi="Times New Roman" w:cs="Times New Roman"/>
          <w:lang w:val="sr-Cyrl-CS"/>
        </w:rPr>
        <w:t>71240000</w:t>
      </w:r>
      <w:r w:rsidR="00202554" w:rsidRPr="001E4FB2">
        <w:rPr>
          <w:rFonts w:ascii="Times New Roman" w:hAnsi="Times New Roman" w:cs="Times New Roman"/>
          <w:lang w:val="sr-Cyrl-CS"/>
        </w:rPr>
        <w:t xml:space="preserve"> </w:t>
      </w:r>
      <w:r w:rsidR="00202554" w:rsidRPr="001E4FB2">
        <w:rPr>
          <w:rFonts w:ascii="Times New Roman" w:hAnsi="Times New Roman" w:cs="Times New Roman"/>
          <w:lang w:val="sr-Latn-CS"/>
        </w:rPr>
        <w:t>-</w:t>
      </w:r>
      <w:r w:rsidR="00202554" w:rsidRPr="001E4FB2">
        <w:rPr>
          <w:rFonts w:ascii="Times New Roman" w:hAnsi="Times New Roman" w:cs="Times New Roman"/>
          <w:lang w:val="sr-Cyrl-CS"/>
        </w:rPr>
        <w:t xml:space="preserve"> </w:t>
      </w:r>
      <w:r w:rsidR="001E4FB2">
        <w:rPr>
          <w:rFonts w:ascii="Times New Roman" w:hAnsi="Times New Roman" w:cs="Times New Roman"/>
          <w:lang w:val="sr-Cyrl-CS"/>
        </w:rPr>
        <w:t>архитектонске, инжењерске услуге и услуге планирања</w:t>
      </w:r>
    </w:p>
    <w:p w:rsidR="005C3D09" w:rsidRPr="001E4FB2" w:rsidRDefault="005C3D09" w:rsidP="00107C13">
      <w:pPr>
        <w:pStyle w:val="NoSpacing"/>
        <w:jc w:val="both"/>
        <w:rPr>
          <w:rFonts w:ascii="Times New Roman" w:hAnsi="Times New Roman" w:cs="Times New Roman"/>
          <w:lang w:val="sr-Cyrl-CS"/>
        </w:rPr>
      </w:pPr>
    </w:p>
    <w:p w:rsidR="001E4FB2" w:rsidRPr="001E4FB2" w:rsidRDefault="00107C13" w:rsidP="001E4FB2">
      <w:pPr>
        <w:pStyle w:val="NoSpacing"/>
        <w:jc w:val="both"/>
        <w:rPr>
          <w:rFonts w:ascii="Times New Roman" w:hAnsi="Times New Roman" w:cs="Times New Roman"/>
          <w:lang w:val="sr-Cyrl-CS"/>
        </w:rPr>
      </w:pPr>
      <w:r w:rsidRPr="001E4FB2">
        <w:rPr>
          <w:rFonts w:ascii="Times New Roman" w:hAnsi="Times New Roman" w:cs="Times New Roman"/>
          <w:lang w:val="sr-Cyrl-CS"/>
        </w:rPr>
        <w:tab/>
      </w:r>
      <w:r w:rsidR="005E4116" w:rsidRPr="001E4FB2">
        <w:rPr>
          <w:rFonts w:ascii="Times New Roman" w:hAnsi="Times New Roman" w:cs="Times New Roman"/>
          <w:lang w:val="sr-Cyrl-CS"/>
        </w:rPr>
        <w:t xml:space="preserve">Партија 2:  </w:t>
      </w:r>
      <w:r w:rsidR="001E4FB2" w:rsidRPr="001E4FB2">
        <w:rPr>
          <w:rFonts w:ascii="Times New Roman" w:hAnsi="Times New Roman" w:cs="Times New Roman"/>
          <w:lang w:val="sr-Cyrl-CS"/>
        </w:rPr>
        <w:t xml:space="preserve">71240000 </w:t>
      </w:r>
      <w:r w:rsidR="00202554" w:rsidRPr="001E4FB2">
        <w:rPr>
          <w:rFonts w:ascii="Times New Roman" w:hAnsi="Times New Roman" w:cs="Times New Roman"/>
        </w:rPr>
        <w:t>-</w:t>
      </w:r>
      <w:r w:rsidRPr="00107C13">
        <w:rPr>
          <w:rFonts w:ascii="Times New Roman" w:hAnsi="Times New Roman" w:cs="Times New Roman"/>
        </w:rPr>
        <w:tab/>
      </w:r>
      <w:r w:rsidR="001E4FB2">
        <w:rPr>
          <w:rFonts w:ascii="Times New Roman" w:hAnsi="Times New Roman" w:cs="Times New Roman"/>
        </w:rPr>
        <w:t xml:space="preserve"> </w:t>
      </w:r>
      <w:r w:rsidR="001E4FB2">
        <w:rPr>
          <w:rFonts w:ascii="Times New Roman" w:hAnsi="Times New Roman" w:cs="Times New Roman"/>
          <w:lang w:val="sr-Cyrl-CS"/>
        </w:rPr>
        <w:t>архитектонске, инжењерске услуге и услуге планирања</w:t>
      </w:r>
    </w:p>
    <w:p w:rsidR="002C3DDF" w:rsidRDefault="002C3DDF" w:rsidP="00F30C3D">
      <w:pPr>
        <w:pStyle w:val="NoSpacing"/>
        <w:jc w:val="both"/>
        <w:rPr>
          <w:rFonts w:ascii="Times New Roman" w:hAnsi="Times New Roman" w:cs="Times New Roman"/>
          <w:lang w:val="sr-Cyrl-CS"/>
        </w:rPr>
      </w:pPr>
    </w:p>
    <w:p w:rsidR="004470F5" w:rsidRDefault="004470F5" w:rsidP="00107C13">
      <w:pPr>
        <w:pStyle w:val="NoSpacing"/>
        <w:jc w:val="both"/>
        <w:rPr>
          <w:rFonts w:ascii="Times New Roman" w:hAnsi="Times New Roman" w:cs="Times New Roman"/>
          <w:lang w:val="sr-Cyrl-CS"/>
        </w:rPr>
      </w:pPr>
    </w:p>
    <w:p w:rsidR="002B0D6A" w:rsidRDefault="002B0D6A" w:rsidP="00107C13">
      <w:pPr>
        <w:pStyle w:val="NoSpacing"/>
        <w:jc w:val="both"/>
        <w:rPr>
          <w:rFonts w:ascii="Times New Roman" w:hAnsi="Times New Roman" w:cs="Times New Roman"/>
          <w:lang w:val="sr-Cyrl-CS"/>
        </w:rPr>
      </w:pPr>
    </w:p>
    <w:p w:rsidR="00342ACB" w:rsidRPr="000D084B" w:rsidRDefault="002B0D6A" w:rsidP="0082312C">
      <w:pPr>
        <w:pStyle w:val="NoSpacing"/>
        <w:jc w:val="both"/>
        <w:rPr>
          <w:rFonts w:ascii="Times New Roman" w:eastAsia="Calibri" w:hAnsi="Times New Roman" w:cs="Times New Roman"/>
          <w:lang w:val="sr-Cyrl-CS"/>
        </w:rPr>
      </w:pPr>
      <w:r>
        <w:rPr>
          <w:rFonts w:ascii="Times New Roman" w:hAnsi="Times New Roman" w:cs="Times New Roman"/>
          <w:lang w:val="sr-Cyrl-CS"/>
        </w:rPr>
        <w:tab/>
      </w:r>
    </w:p>
    <w:p w:rsidR="00FF06EA" w:rsidRDefault="00FF06EA" w:rsidP="00342ACB">
      <w:pPr>
        <w:pStyle w:val="Heading1"/>
        <w:jc w:val="center"/>
        <w:rPr>
          <w:rFonts w:ascii="Times New Roman" w:hAnsi="Times New Roman" w:cs="Times New Roman"/>
          <w:sz w:val="22"/>
          <w:szCs w:val="22"/>
          <w:lang w:val="sr-Cyrl-CS"/>
        </w:rPr>
      </w:pPr>
      <w:bookmarkStart w:id="3" w:name="_Toc360705051"/>
      <w:bookmarkStart w:id="4" w:name="_Toc364935386"/>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922D4B" w:rsidRDefault="00922D4B" w:rsidP="00842733">
      <w:pPr>
        <w:rPr>
          <w:lang w:val="sr-Cyrl-CS"/>
        </w:rPr>
      </w:pPr>
    </w:p>
    <w:p w:rsidR="00922D4B" w:rsidRDefault="00922D4B" w:rsidP="00842733">
      <w:pPr>
        <w:rPr>
          <w:lang w:val="sr-Cyrl-CS"/>
        </w:rPr>
      </w:pPr>
    </w:p>
    <w:p w:rsidR="00922D4B" w:rsidRDefault="00922D4B" w:rsidP="00842733">
      <w:pPr>
        <w:rPr>
          <w:lang w:val="sr-Cyrl-CS"/>
        </w:rPr>
      </w:pPr>
    </w:p>
    <w:p w:rsidR="00C72DE9" w:rsidRDefault="00C72DE9" w:rsidP="00C72DE9">
      <w:pPr>
        <w:pStyle w:val="NoSpacing"/>
      </w:pPr>
    </w:p>
    <w:p w:rsidR="00F67BBD" w:rsidRDefault="00F67BBD" w:rsidP="00C72DE9">
      <w:pPr>
        <w:pStyle w:val="NoSpacing"/>
        <w:jc w:val="center"/>
        <w:rPr>
          <w:rFonts w:ascii="Times New Roman" w:hAnsi="Times New Roman" w:cs="Times New Roman"/>
          <w:b/>
        </w:rPr>
      </w:pPr>
    </w:p>
    <w:p w:rsidR="004C437E" w:rsidRPr="002773AA" w:rsidRDefault="004C437E" w:rsidP="00C72DE9">
      <w:pPr>
        <w:pStyle w:val="NoSpacing"/>
        <w:jc w:val="center"/>
        <w:rPr>
          <w:rFonts w:ascii="Times New Roman" w:hAnsi="Times New Roman" w:cs="Times New Roman"/>
          <w:b/>
        </w:rPr>
      </w:pPr>
    </w:p>
    <w:p w:rsidR="00342ACB" w:rsidRDefault="00342ACB" w:rsidP="00C72DE9">
      <w:pPr>
        <w:pStyle w:val="NoSpacing"/>
        <w:jc w:val="center"/>
        <w:rPr>
          <w:rFonts w:ascii="Times New Roman" w:hAnsi="Times New Roman" w:cs="Times New Roman"/>
          <w:b/>
        </w:rPr>
      </w:pPr>
      <w:r w:rsidRPr="00C72DE9">
        <w:rPr>
          <w:rFonts w:ascii="Times New Roman" w:hAnsi="Times New Roman" w:cs="Times New Roman"/>
          <w:b/>
        </w:rPr>
        <w:t>III - ТЕХНИЧКЕ КАРАКТЕРИСТИКЕ ПРЕДМЕТА ЈАВНЕ НАБАВ</w:t>
      </w:r>
      <w:bookmarkEnd w:id="3"/>
      <w:r w:rsidR="00177024" w:rsidRPr="00C72DE9">
        <w:rPr>
          <w:rFonts w:ascii="Times New Roman" w:hAnsi="Times New Roman" w:cs="Times New Roman"/>
          <w:b/>
          <w:lang w:val="sr-Cyrl-CS"/>
        </w:rPr>
        <w:t>КЕ</w:t>
      </w:r>
      <w:r w:rsidRPr="00C72DE9">
        <w:rPr>
          <w:rFonts w:ascii="Times New Roman" w:hAnsi="Times New Roman" w:cs="Times New Roman"/>
          <w:b/>
          <w:lang w:val="sr-Cyrl-CS"/>
        </w:rPr>
        <w:t xml:space="preserve"> </w:t>
      </w:r>
      <w:r w:rsidR="00177024" w:rsidRPr="00C72DE9">
        <w:rPr>
          <w:rFonts w:ascii="Times New Roman" w:hAnsi="Times New Roman" w:cs="Times New Roman"/>
          <w:b/>
          <w:lang w:val="sr-Cyrl-CS"/>
        </w:rPr>
        <w:t>(СПЕЦИФИКАЦИЈА)</w:t>
      </w:r>
      <w:bookmarkEnd w:id="4"/>
    </w:p>
    <w:p w:rsidR="004C437E" w:rsidRPr="004C437E" w:rsidRDefault="004C437E" w:rsidP="00C72DE9">
      <w:pPr>
        <w:pStyle w:val="NoSpacing"/>
        <w:jc w:val="center"/>
        <w:rPr>
          <w:rFonts w:ascii="Times New Roman" w:hAnsi="Times New Roman" w:cs="Times New Roman"/>
          <w:b/>
        </w:rPr>
      </w:pPr>
    </w:p>
    <w:p w:rsidR="004C437E" w:rsidRPr="002773AA" w:rsidRDefault="004C437E" w:rsidP="00314C2E">
      <w:pPr>
        <w:pStyle w:val="NoSpacing"/>
        <w:rPr>
          <w:rFonts w:ascii="Times New Roman" w:hAnsi="Times New Roman" w:cs="Times New Roman"/>
          <w:b/>
        </w:rPr>
      </w:pPr>
    </w:p>
    <w:p w:rsidR="00ED2C1D" w:rsidRDefault="005610C4" w:rsidP="00C952F7">
      <w:pPr>
        <w:pStyle w:val="NoSpacing"/>
        <w:jc w:val="both"/>
        <w:rPr>
          <w:rFonts w:ascii="Times New Roman" w:hAnsi="Times New Roman" w:cs="Times New Roman"/>
        </w:rPr>
      </w:pPr>
      <w:r>
        <w:rPr>
          <w:rFonts w:ascii="Times New Roman" w:hAnsi="Times New Roman" w:cs="Times New Roman"/>
          <w:b/>
        </w:rPr>
        <w:t xml:space="preserve">3.1 </w:t>
      </w:r>
      <w:r w:rsidR="00ED2C1D" w:rsidRPr="00FB319B">
        <w:rPr>
          <w:rFonts w:ascii="Times New Roman" w:hAnsi="Times New Roman" w:cs="Times New Roman"/>
          <w:b/>
          <w:u w:val="single"/>
        </w:rPr>
        <w:t>ПАРТИЈА 1</w:t>
      </w:r>
      <w:r w:rsidR="00ED2C1D">
        <w:rPr>
          <w:rFonts w:ascii="Times New Roman" w:hAnsi="Times New Roman" w:cs="Times New Roman"/>
          <w:b/>
        </w:rPr>
        <w:t xml:space="preserve"> - </w:t>
      </w:r>
      <w:r w:rsidR="00ED2C1D">
        <w:rPr>
          <w:rFonts w:ascii="Times New Roman" w:hAnsi="Times New Roman" w:cs="Times New Roman"/>
        </w:rPr>
        <w:t>Набавка услуге израде нацрта плана постављања</w:t>
      </w:r>
      <w:r w:rsidR="00ED2C1D" w:rsidRPr="00ED2C1D">
        <w:rPr>
          <w:rFonts w:ascii="Times New Roman" w:hAnsi="Times New Roman" w:cs="Times New Roman"/>
        </w:rPr>
        <w:t xml:space="preserve"> </w:t>
      </w:r>
      <w:r w:rsidR="00ED2C1D" w:rsidRPr="007D66F6">
        <w:rPr>
          <w:rFonts w:ascii="Times New Roman" w:hAnsi="Times New Roman" w:cs="Times New Roman"/>
        </w:rPr>
        <w:t>привреме</w:t>
      </w:r>
      <w:r w:rsidR="00ED2C1D">
        <w:rPr>
          <w:rFonts w:ascii="Times New Roman" w:hAnsi="Times New Roman" w:cs="Times New Roman"/>
        </w:rPr>
        <w:t xml:space="preserve">них монтажних објеката - </w:t>
      </w:r>
      <w:r w:rsidR="00ED2C1D" w:rsidRPr="007D66F6">
        <w:rPr>
          <w:rFonts w:ascii="Times New Roman" w:hAnsi="Times New Roman" w:cs="Times New Roman"/>
        </w:rPr>
        <w:t>киосци</w:t>
      </w:r>
      <w:r w:rsidR="00ED2C1D">
        <w:rPr>
          <w:rFonts w:ascii="Times New Roman" w:hAnsi="Times New Roman" w:cs="Times New Roman"/>
        </w:rPr>
        <w:t xml:space="preserve"> на територији градске општине Младеновац</w:t>
      </w:r>
    </w:p>
    <w:p w:rsidR="00ED2C1D" w:rsidRPr="00ED2C1D" w:rsidRDefault="00ED2C1D" w:rsidP="00C952F7">
      <w:pPr>
        <w:pStyle w:val="NoSpacing"/>
        <w:jc w:val="both"/>
        <w:rPr>
          <w:rFonts w:ascii="Times New Roman" w:hAnsi="Times New Roman" w:cs="Times New Roman"/>
          <w:b/>
        </w:rPr>
      </w:pPr>
    </w:p>
    <w:p w:rsidR="00ED2C1D" w:rsidRDefault="005610C4" w:rsidP="00ED2C1D">
      <w:pPr>
        <w:pStyle w:val="NoSpacing"/>
        <w:jc w:val="both"/>
        <w:rPr>
          <w:rFonts w:ascii="Times New Roman" w:hAnsi="Times New Roman" w:cs="Times New Roman"/>
        </w:rPr>
      </w:pPr>
      <w:r>
        <w:rPr>
          <w:rFonts w:ascii="Times New Roman" w:hAnsi="Times New Roman" w:cs="Times New Roman"/>
          <w:b/>
          <w:lang w:val="sr-Cyrl-CS"/>
        </w:rPr>
        <w:t>3.</w:t>
      </w:r>
      <w:r w:rsidR="00D00C79">
        <w:rPr>
          <w:rFonts w:ascii="Times New Roman" w:hAnsi="Times New Roman" w:cs="Times New Roman"/>
          <w:b/>
          <w:lang w:val="sr-Cyrl-CS"/>
        </w:rPr>
        <w:t>1.1</w:t>
      </w:r>
      <w:r>
        <w:rPr>
          <w:rFonts w:ascii="Times New Roman" w:hAnsi="Times New Roman" w:cs="Times New Roman"/>
          <w:b/>
          <w:lang w:val="sr-Cyrl-CS"/>
        </w:rPr>
        <w:t xml:space="preserve"> </w:t>
      </w:r>
      <w:r w:rsidR="00ED2C1D">
        <w:rPr>
          <w:rFonts w:ascii="Times New Roman" w:hAnsi="Times New Roman" w:cs="Times New Roman"/>
          <w:b/>
        </w:rPr>
        <w:t xml:space="preserve">Опис услуге: </w:t>
      </w:r>
      <w:r w:rsidR="00ED2C1D">
        <w:rPr>
          <w:rFonts w:ascii="Times New Roman" w:hAnsi="Times New Roman" w:cs="Times New Roman"/>
        </w:rPr>
        <w:t xml:space="preserve">Израда нацрта плана постављања </w:t>
      </w:r>
      <w:r w:rsidR="00ED2C1D" w:rsidRPr="007D66F6">
        <w:rPr>
          <w:rFonts w:ascii="Times New Roman" w:hAnsi="Times New Roman" w:cs="Times New Roman"/>
        </w:rPr>
        <w:t>привреме</w:t>
      </w:r>
      <w:r w:rsidR="00ED2C1D">
        <w:rPr>
          <w:rFonts w:ascii="Times New Roman" w:hAnsi="Times New Roman" w:cs="Times New Roman"/>
        </w:rPr>
        <w:t>них монтажних објеката (</w:t>
      </w:r>
      <w:r w:rsidR="00ED2C1D" w:rsidRPr="007D66F6">
        <w:rPr>
          <w:rFonts w:ascii="Times New Roman" w:hAnsi="Times New Roman" w:cs="Times New Roman"/>
        </w:rPr>
        <w:t>киосци</w:t>
      </w:r>
      <w:r w:rsidR="00ED2C1D">
        <w:rPr>
          <w:rFonts w:ascii="Times New Roman" w:hAnsi="Times New Roman" w:cs="Times New Roman"/>
        </w:rPr>
        <w:t xml:space="preserve">) на територији градске општине Младеновац на локацијама које је наручилац одредио и у складу са техничком спецификацијом која је дата у наставку овог поглавља. </w:t>
      </w:r>
    </w:p>
    <w:p w:rsidR="00B744D9" w:rsidRPr="005B6C91" w:rsidRDefault="00ED2C1D" w:rsidP="00B744D9">
      <w:pPr>
        <w:pStyle w:val="normal0"/>
        <w:jc w:val="both"/>
        <w:rPr>
          <w:rFonts w:ascii="Times New Roman" w:hAnsi="Times New Roman" w:cs="Times New Roman"/>
        </w:rPr>
      </w:pPr>
      <w:r>
        <w:rPr>
          <w:rFonts w:ascii="Times New Roman" w:hAnsi="Times New Roman" w:cs="Times New Roman"/>
          <w:b/>
          <w:lang w:val="sr-Cyrl-CS"/>
        </w:rPr>
        <w:t xml:space="preserve">3.1.2 </w:t>
      </w:r>
      <w:r w:rsidR="00B744D9">
        <w:rPr>
          <w:rFonts w:ascii="Times New Roman" w:hAnsi="Times New Roman" w:cs="Times New Roman"/>
          <w:b/>
          <w:lang w:val="sr-Cyrl-CS"/>
        </w:rPr>
        <w:t>С</w:t>
      </w:r>
      <w:r w:rsidR="00B744D9" w:rsidRPr="00AD235E">
        <w:rPr>
          <w:rFonts w:ascii="Times New Roman" w:hAnsi="Times New Roman" w:cs="Times New Roman"/>
          <w:b/>
          <w:lang w:val="sr-Cyrl-CS"/>
        </w:rPr>
        <w:t>писак лок</w:t>
      </w:r>
      <w:r w:rsidR="00B744D9">
        <w:rPr>
          <w:rFonts w:ascii="Times New Roman" w:hAnsi="Times New Roman" w:cs="Times New Roman"/>
          <w:b/>
          <w:lang w:val="sr-Cyrl-CS"/>
        </w:rPr>
        <w:t>ација киоска</w:t>
      </w:r>
      <w:r w:rsidR="00B744D9" w:rsidRPr="00AD235E">
        <w:rPr>
          <w:rFonts w:ascii="Times New Roman" w:hAnsi="Times New Roman" w:cs="Times New Roman"/>
          <w:b/>
          <w:lang w:val="sr-Cyrl-CS"/>
        </w:rPr>
        <w:t xml:space="preserve"> са условима и начином постављања</w:t>
      </w:r>
      <w:r w:rsidR="00B744D9">
        <w:rPr>
          <w:rFonts w:ascii="Times New Roman" w:hAnsi="Times New Roman" w:cs="Times New Roman"/>
          <w:b/>
          <w:lang w:val="sr-Cyrl-CS"/>
        </w:rPr>
        <w:t>:</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4"/>
        <w:gridCol w:w="3000"/>
        <w:gridCol w:w="1593"/>
        <w:gridCol w:w="1737"/>
        <w:gridCol w:w="3684"/>
      </w:tblGrid>
      <w:tr w:rsidR="00B744D9" w:rsidRPr="00B744D9" w:rsidTr="00B744D9">
        <w:trPr>
          <w:trHeight w:val="497"/>
        </w:trPr>
        <w:tc>
          <w:tcPr>
            <w:tcW w:w="584" w:type="dxa"/>
            <w:vAlign w:val="center"/>
          </w:tcPr>
          <w:p w:rsidR="00B744D9" w:rsidRPr="00B744D9" w:rsidRDefault="00B744D9" w:rsidP="00C06A77">
            <w:pPr>
              <w:pStyle w:val="NoSpacing"/>
              <w:jc w:val="center"/>
              <w:rPr>
                <w:rFonts w:ascii="Times New Roman" w:eastAsia="Calibri" w:hAnsi="Times New Roman" w:cs="Times New Roman"/>
                <w:b/>
              </w:rPr>
            </w:pPr>
            <w:r w:rsidRPr="00B744D9">
              <w:rPr>
                <w:rFonts w:ascii="Times New Roman" w:eastAsia="Calibri" w:hAnsi="Times New Roman" w:cs="Times New Roman"/>
                <w:b/>
              </w:rPr>
              <w:t>Ред бр.</w:t>
            </w:r>
          </w:p>
        </w:tc>
        <w:tc>
          <w:tcPr>
            <w:tcW w:w="3000" w:type="dxa"/>
            <w:vAlign w:val="center"/>
          </w:tcPr>
          <w:p w:rsidR="00B744D9" w:rsidRPr="00B744D9" w:rsidRDefault="00B744D9" w:rsidP="00C06A77">
            <w:pPr>
              <w:pStyle w:val="NoSpacing"/>
              <w:jc w:val="center"/>
              <w:rPr>
                <w:rFonts w:ascii="Times New Roman" w:eastAsia="Calibri" w:hAnsi="Times New Roman" w:cs="Times New Roman"/>
                <w:b/>
              </w:rPr>
            </w:pPr>
            <w:r w:rsidRPr="00B744D9">
              <w:rPr>
                <w:rFonts w:ascii="Times New Roman" w:eastAsia="Calibri" w:hAnsi="Times New Roman" w:cs="Times New Roman"/>
                <w:b/>
              </w:rPr>
              <w:t>Локација</w:t>
            </w:r>
          </w:p>
        </w:tc>
        <w:tc>
          <w:tcPr>
            <w:tcW w:w="1593" w:type="dxa"/>
            <w:vAlign w:val="center"/>
          </w:tcPr>
          <w:p w:rsidR="00B744D9" w:rsidRPr="00B744D9" w:rsidRDefault="00B744D9" w:rsidP="00C06A77">
            <w:pPr>
              <w:pStyle w:val="NoSpacing"/>
              <w:jc w:val="center"/>
              <w:rPr>
                <w:rFonts w:ascii="Times New Roman" w:eastAsia="Calibri" w:hAnsi="Times New Roman" w:cs="Times New Roman"/>
                <w:b/>
              </w:rPr>
            </w:pPr>
            <w:r>
              <w:rPr>
                <w:rFonts w:ascii="Times New Roman" w:hAnsi="Times New Roman" w:cs="Times New Roman"/>
                <w:b/>
              </w:rPr>
              <w:t>Кп. бр. и КО</w:t>
            </w:r>
          </w:p>
        </w:tc>
        <w:tc>
          <w:tcPr>
            <w:tcW w:w="1737" w:type="dxa"/>
            <w:vAlign w:val="center"/>
          </w:tcPr>
          <w:p w:rsidR="00B744D9" w:rsidRPr="00B744D9" w:rsidRDefault="00B744D9" w:rsidP="00C06A77">
            <w:pPr>
              <w:pStyle w:val="NoSpacing"/>
              <w:jc w:val="center"/>
              <w:rPr>
                <w:rFonts w:ascii="Times New Roman" w:eastAsia="Calibri" w:hAnsi="Times New Roman" w:cs="Times New Roman"/>
                <w:b/>
              </w:rPr>
            </w:pPr>
            <w:r w:rsidRPr="00B744D9">
              <w:rPr>
                <w:rFonts w:ascii="Times New Roman" w:eastAsia="Calibri" w:hAnsi="Times New Roman" w:cs="Times New Roman"/>
                <w:b/>
              </w:rPr>
              <w:t>Тип киоска</w:t>
            </w:r>
          </w:p>
        </w:tc>
        <w:tc>
          <w:tcPr>
            <w:tcW w:w="3684" w:type="dxa"/>
            <w:vAlign w:val="center"/>
          </w:tcPr>
          <w:p w:rsidR="00B744D9" w:rsidRPr="00B744D9" w:rsidRDefault="00B744D9" w:rsidP="00C06A77">
            <w:pPr>
              <w:pStyle w:val="NoSpacing"/>
              <w:jc w:val="center"/>
              <w:rPr>
                <w:rFonts w:ascii="Times New Roman" w:eastAsia="Calibri" w:hAnsi="Times New Roman" w:cs="Times New Roman"/>
                <w:b/>
              </w:rPr>
            </w:pPr>
            <w:r w:rsidRPr="00B744D9">
              <w:rPr>
                <w:rFonts w:ascii="Times New Roman" w:eastAsia="Calibri" w:hAnsi="Times New Roman" w:cs="Times New Roman"/>
                <w:b/>
              </w:rPr>
              <w:t>Опис локације</w:t>
            </w:r>
          </w:p>
        </w:tc>
      </w:tr>
      <w:tr w:rsidR="00B744D9" w:rsidRPr="00B744D9" w:rsidTr="00B744D9">
        <w:trPr>
          <w:trHeight w:val="752"/>
        </w:trPr>
        <w:tc>
          <w:tcPr>
            <w:tcW w:w="584"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1</w:t>
            </w:r>
          </w:p>
        </w:tc>
        <w:tc>
          <w:tcPr>
            <w:tcW w:w="3000" w:type="dxa"/>
            <w:shd w:val="clear" w:color="auto" w:fill="auto"/>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color w:val="000000"/>
              </w:rPr>
              <w:t>Ул. Славка Манојловића</w:t>
            </w:r>
          </w:p>
        </w:tc>
        <w:tc>
          <w:tcPr>
            <w:tcW w:w="1593"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5791/2 Младеновац Варош</w:t>
            </w:r>
          </w:p>
        </w:tc>
        <w:tc>
          <w:tcPr>
            <w:tcW w:w="1737"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"NBK 16 S-B"</w:t>
            </w:r>
          </w:p>
        </w:tc>
        <w:tc>
          <w:tcPr>
            <w:tcW w:w="3684" w:type="dxa"/>
            <w:vAlign w:val="center"/>
          </w:tcPr>
          <w:p w:rsidR="00B744D9" w:rsidRPr="00B744D9" w:rsidRDefault="00B744D9" w:rsidP="00C06A77">
            <w:pPr>
              <w:pStyle w:val="NoSpacing"/>
              <w:jc w:val="center"/>
              <w:rPr>
                <w:rFonts w:ascii="Times New Roman" w:eastAsia="Calibri" w:hAnsi="Times New Roman" w:cs="Times New Roman"/>
                <w:b/>
                <w:color w:val="000000"/>
              </w:rPr>
            </w:pPr>
            <w:r w:rsidRPr="00B744D9">
              <w:rPr>
                <w:rFonts w:ascii="Times New Roman" w:eastAsia="Calibri" w:hAnsi="Times New Roman" w:cs="Times New Roman"/>
                <w:b/>
                <w:color w:val="000000"/>
              </w:rPr>
              <w:t>1</w:t>
            </w:r>
          </w:p>
          <w:p w:rsidR="00B744D9" w:rsidRPr="00B744D9" w:rsidRDefault="00B744D9" w:rsidP="00C06A77">
            <w:pPr>
              <w:pStyle w:val="NoSpacing"/>
              <w:jc w:val="center"/>
              <w:rPr>
                <w:rFonts w:ascii="Times New Roman" w:eastAsia="Calibri" w:hAnsi="Times New Roman" w:cs="Times New Roman"/>
                <w:color w:val="000000"/>
              </w:rPr>
            </w:pPr>
            <w:r w:rsidRPr="00B744D9">
              <w:rPr>
                <w:rFonts w:ascii="Times New Roman" w:eastAsia="Calibri" w:hAnsi="Times New Roman" w:cs="Times New Roman"/>
                <w:color w:val="000000"/>
              </w:rPr>
              <w:t>Насеље "Драпшин" -</w:t>
            </w:r>
          </w:p>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color w:val="000000"/>
              </w:rPr>
              <w:t>поред ресторана</w:t>
            </w:r>
          </w:p>
        </w:tc>
      </w:tr>
      <w:tr w:rsidR="00B744D9" w:rsidRPr="00B744D9" w:rsidTr="00B744D9">
        <w:trPr>
          <w:trHeight w:val="767"/>
        </w:trPr>
        <w:tc>
          <w:tcPr>
            <w:tcW w:w="584"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2</w:t>
            </w:r>
          </w:p>
        </w:tc>
        <w:tc>
          <w:tcPr>
            <w:tcW w:w="3000"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color w:val="000000"/>
              </w:rPr>
              <w:t>Ул. Краља Петра Првог</w:t>
            </w:r>
          </w:p>
        </w:tc>
        <w:tc>
          <w:tcPr>
            <w:tcW w:w="1593"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2103</w:t>
            </w:r>
          </w:p>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Младеновац Варош</w:t>
            </w:r>
          </w:p>
        </w:tc>
        <w:tc>
          <w:tcPr>
            <w:tcW w:w="1737"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"NBK 16 S-B"</w:t>
            </w:r>
          </w:p>
        </w:tc>
        <w:tc>
          <w:tcPr>
            <w:tcW w:w="3684" w:type="dxa"/>
            <w:vAlign w:val="center"/>
          </w:tcPr>
          <w:p w:rsidR="00B744D9" w:rsidRPr="00B744D9" w:rsidRDefault="00B744D9" w:rsidP="00C06A77">
            <w:pPr>
              <w:pStyle w:val="NoSpacing"/>
              <w:jc w:val="center"/>
              <w:rPr>
                <w:rFonts w:ascii="Times New Roman" w:eastAsia="Calibri" w:hAnsi="Times New Roman" w:cs="Times New Roman"/>
                <w:b/>
                <w:color w:val="000000"/>
              </w:rPr>
            </w:pPr>
            <w:r w:rsidRPr="00B744D9">
              <w:rPr>
                <w:rFonts w:ascii="Times New Roman" w:eastAsia="Calibri" w:hAnsi="Times New Roman" w:cs="Times New Roman"/>
                <w:b/>
                <w:color w:val="000000"/>
              </w:rPr>
              <w:t>2</w:t>
            </w:r>
          </w:p>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color w:val="000000"/>
              </w:rPr>
              <w:t>Градски Парк</w:t>
            </w:r>
          </w:p>
        </w:tc>
      </w:tr>
      <w:tr w:rsidR="00B744D9" w:rsidRPr="00B744D9" w:rsidTr="00B744D9">
        <w:trPr>
          <w:trHeight w:val="752"/>
        </w:trPr>
        <w:tc>
          <w:tcPr>
            <w:tcW w:w="584"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3</w:t>
            </w:r>
          </w:p>
        </w:tc>
        <w:tc>
          <w:tcPr>
            <w:tcW w:w="3000" w:type="dxa"/>
            <w:vAlign w:val="center"/>
          </w:tcPr>
          <w:p w:rsidR="00B744D9" w:rsidRPr="00B744D9" w:rsidRDefault="00B744D9" w:rsidP="00C06A77">
            <w:pPr>
              <w:jc w:val="center"/>
              <w:rPr>
                <w:rFonts w:ascii="Times New Roman" w:eastAsia="Calibri" w:hAnsi="Times New Roman" w:cs="Times New Roman"/>
                <w:color w:val="000000"/>
              </w:rPr>
            </w:pPr>
            <w:r w:rsidRPr="00B744D9">
              <w:rPr>
                <w:rFonts w:ascii="Times New Roman" w:eastAsia="Calibri" w:hAnsi="Times New Roman" w:cs="Times New Roman"/>
                <w:color w:val="000000"/>
              </w:rPr>
              <w:t>Угао ул. Краља Петра Првог и ул. Јанка Катића</w:t>
            </w:r>
          </w:p>
        </w:tc>
        <w:tc>
          <w:tcPr>
            <w:tcW w:w="1593"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2103</w:t>
            </w:r>
          </w:p>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Младеновац Варош</w:t>
            </w:r>
          </w:p>
        </w:tc>
        <w:tc>
          <w:tcPr>
            <w:tcW w:w="1737"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"NBK 16 S-B"</w:t>
            </w:r>
          </w:p>
        </w:tc>
        <w:tc>
          <w:tcPr>
            <w:tcW w:w="3684" w:type="dxa"/>
            <w:vAlign w:val="center"/>
          </w:tcPr>
          <w:p w:rsidR="00B744D9" w:rsidRPr="00B744D9" w:rsidRDefault="00B744D9" w:rsidP="00C06A77">
            <w:pPr>
              <w:pStyle w:val="NoSpacing"/>
              <w:jc w:val="center"/>
              <w:rPr>
                <w:rFonts w:ascii="Times New Roman" w:eastAsia="Calibri" w:hAnsi="Times New Roman" w:cs="Times New Roman"/>
                <w:b/>
                <w:color w:val="000000"/>
              </w:rPr>
            </w:pPr>
            <w:r w:rsidRPr="00B744D9">
              <w:rPr>
                <w:rFonts w:ascii="Times New Roman" w:eastAsia="Calibri" w:hAnsi="Times New Roman" w:cs="Times New Roman"/>
                <w:b/>
                <w:color w:val="000000"/>
              </w:rPr>
              <w:t>3</w:t>
            </w:r>
          </w:p>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color w:val="000000"/>
              </w:rPr>
              <w:t>Градски Парк</w:t>
            </w:r>
          </w:p>
        </w:tc>
      </w:tr>
      <w:tr w:rsidR="00B744D9" w:rsidRPr="00B744D9" w:rsidTr="00B744D9">
        <w:trPr>
          <w:trHeight w:val="767"/>
        </w:trPr>
        <w:tc>
          <w:tcPr>
            <w:tcW w:w="584"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4</w:t>
            </w:r>
          </w:p>
        </w:tc>
        <w:tc>
          <w:tcPr>
            <w:tcW w:w="3000"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color w:val="000000"/>
              </w:rPr>
              <w:t>Ул. Краља Александра Обреновића</w:t>
            </w:r>
          </w:p>
        </w:tc>
        <w:tc>
          <w:tcPr>
            <w:tcW w:w="1593"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2103</w:t>
            </w:r>
          </w:p>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Младеновац Варош</w:t>
            </w:r>
          </w:p>
        </w:tc>
        <w:tc>
          <w:tcPr>
            <w:tcW w:w="1737"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"NBK 16 S-B"</w:t>
            </w:r>
          </w:p>
        </w:tc>
        <w:tc>
          <w:tcPr>
            <w:tcW w:w="3684" w:type="dxa"/>
            <w:vAlign w:val="center"/>
          </w:tcPr>
          <w:p w:rsidR="00B744D9" w:rsidRPr="00B744D9" w:rsidRDefault="00B744D9" w:rsidP="00C06A77">
            <w:pPr>
              <w:pStyle w:val="NoSpacing"/>
              <w:jc w:val="center"/>
              <w:rPr>
                <w:rFonts w:ascii="Times New Roman" w:eastAsia="Calibri" w:hAnsi="Times New Roman" w:cs="Times New Roman"/>
                <w:b/>
                <w:color w:val="000000"/>
              </w:rPr>
            </w:pPr>
            <w:r w:rsidRPr="00B744D9">
              <w:rPr>
                <w:rFonts w:ascii="Times New Roman" w:eastAsia="Calibri" w:hAnsi="Times New Roman" w:cs="Times New Roman"/>
                <w:b/>
                <w:color w:val="000000"/>
              </w:rPr>
              <w:t>4</w:t>
            </w:r>
          </w:p>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color w:val="000000"/>
              </w:rPr>
              <w:t>Градски Парк</w:t>
            </w:r>
          </w:p>
        </w:tc>
      </w:tr>
      <w:tr w:rsidR="00B744D9" w:rsidRPr="00B744D9" w:rsidTr="00B744D9">
        <w:trPr>
          <w:trHeight w:val="1008"/>
        </w:trPr>
        <w:tc>
          <w:tcPr>
            <w:tcW w:w="584"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5</w:t>
            </w:r>
          </w:p>
        </w:tc>
        <w:tc>
          <w:tcPr>
            <w:tcW w:w="3000"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color w:val="000000"/>
              </w:rPr>
              <w:t>Ул. Јанка Катића</w:t>
            </w:r>
          </w:p>
        </w:tc>
        <w:tc>
          <w:tcPr>
            <w:tcW w:w="1593"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2967 Младеновац Варош</w:t>
            </w:r>
          </w:p>
        </w:tc>
        <w:tc>
          <w:tcPr>
            <w:tcW w:w="1737"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"NBK 16 S-B"</w:t>
            </w:r>
          </w:p>
        </w:tc>
        <w:tc>
          <w:tcPr>
            <w:tcW w:w="3684" w:type="dxa"/>
            <w:vAlign w:val="center"/>
          </w:tcPr>
          <w:p w:rsidR="00B744D9" w:rsidRPr="00B744D9" w:rsidRDefault="00B744D9" w:rsidP="00C06A77">
            <w:pPr>
              <w:pStyle w:val="NoSpacing"/>
              <w:jc w:val="center"/>
              <w:rPr>
                <w:rFonts w:ascii="Times New Roman" w:eastAsia="Calibri" w:hAnsi="Times New Roman" w:cs="Times New Roman"/>
                <w:b/>
                <w:color w:val="000000"/>
              </w:rPr>
            </w:pPr>
            <w:r w:rsidRPr="00B744D9">
              <w:rPr>
                <w:rFonts w:ascii="Times New Roman" w:eastAsia="Calibri" w:hAnsi="Times New Roman" w:cs="Times New Roman"/>
                <w:b/>
                <w:color w:val="000000"/>
              </w:rPr>
              <w:t>5</w:t>
            </w:r>
          </w:p>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color w:val="000000"/>
              </w:rPr>
              <w:t>Испред зграде ГО Младеновац - код аутобуског стајалишта</w:t>
            </w:r>
          </w:p>
        </w:tc>
      </w:tr>
      <w:tr w:rsidR="00B744D9" w:rsidRPr="00B744D9" w:rsidTr="00B744D9">
        <w:trPr>
          <w:trHeight w:val="1008"/>
        </w:trPr>
        <w:tc>
          <w:tcPr>
            <w:tcW w:w="584"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6</w:t>
            </w:r>
          </w:p>
        </w:tc>
        <w:tc>
          <w:tcPr>
            <w:tcW w:w="3000"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color w:val="000000"/>
              </w:rPr>
              <w:t>Угао ул. Николе Пашић и ул. Краља Александра Обреновић</w:t>
            </w:r>
          </w:p>
        </w:tc>
        <w:tc>
          <w:tcPr>
            <w:tcW w:w="1593"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5796/3</w:t>
            </w:r>
          </w:p>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Младеновац Варош</w:t>
            </w:r>
          </w:p>
        </w:tc>
        <w:tc>
          <w:tcPr>
            <w:tcW w:w="1737"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"NBK 16 S-B"</w:t>
            </w:r>
          </w:p>
        </w:tc>
        <w:tc>
          <w:tcPr>
            <w:tcW w:w="3684" w:type="dxa"/>
            <w:vAlign w:val="center"/>
          </w:tcPr>
          <w:p w:rsidR="00B744D9" w:rsidRPr="00B744D9" w:rsidRDefault="00B744D9" w:rsidP="00C06A77">
            <w:pPr>
              <w:pStyle w:val="NoSpacing"/>
              <w:jc w:val="center"/>
              <w:rPr>
                <w:rFonts w:ascii="Times New Roman" w:eastAsia="Calibri" w:hAnsi="Times New Roman" w:cs="Times New Roman"/>
                <w:b/>
                <w:color w:val="000000"/>
              </w:rPr>
            </w:pPr>
            <w:r w:rsidRPr="00B744D9">
              <w:rPr>
                <w:rFonts w:ascii="Times New Roman" w:eastAsia="Calibri" w:hAnsi="Times New Roman" w:cs="Times New Roman"/>
                <w:b/>
                <w:color w:val="000000"/>
              </w:rPr>
              <w:t>6</w:t>
            </w:r>
          </w:p>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color w:val="000000"/>
              </w:rPr>
              <w:t>Угао ул. Николе Пашић и ул. Краља Александра Обреновић</w:t>
            </w:r>
          </w:p>
        </w:tc>
      </w:tr>
      <w:tr w:rsidR="00B744D9" w:rsidRPr="00B744D9" w:rsidTr="00B744D9">
        <w:trPr>
          <w:trHeight w:val="767"/>
        </w:trPr>
        <w:tc>
          <w:tcPr>
            <w:tcW w:w="584"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7</w:t>
            </w:r>
          </w:p>
        </w:tc>
        <w:tc>
          <w:tcPr>
            <w:tcW w:w="3000"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color w:val="000000"/>
              </w:rPr>
              <w:t>Ул. Краља Петра Првог</w:t>
            </w:r>
          </w:p>
        </w:tc>
        <w:tc>
          <w:tcPr>
            <w:tcW w:w="1593"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2869/3</w:t>
            </w:r>
          </w:p>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Младеновац Варош</w:t>
            </w:r>
          </w:p>
        </w:tc>
        <w:tc>
          <w:tcPr>
            <w:tcW w:w="1737"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"NBK 16 S-A"</w:t>
            </w:r>
          </w:p>
        </w:tc>
        <w:tc>
          <w:tcPr>
            <w:tcW w:w="3684" w:type="dxa"/>
            <w:vAlign w:val="center"/>
          </w:tcPr>
          <w:p w:rsidR="00B744D9" w:rsidRPr="00B744D9" w:rsidRDefault="00B744D9" w:rsidP="00C06A77">
            <w:pPr>
              <w:pStyle w:val="NoSpacing"/>
              <w:jc w:val="center"/>
              <w:rPr>
                <w:rFonts w:ascii="Times New Roman" w:eastAsia="Calibri" w:hAnsi="Times New Roman" w:cs="Times New Roman"/>
                <w:b/>
              </w:rPr>
            </w:pPr>
            <w:r w:rsidRPr="00B744D9">
              <w:rPr>
                <w:rFonts w:ascii="Times New Roman" w:eastAsia="Calibri" w:hAnsi="Times New Roman" w:cs="Times New Roman"/>
                <w:b/>
              </w:rPr>
              <w:t>7</w:t>
            </w:r>
          </w:p>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Испред предузећа "Минел"</w:t>
            </w:r>
          </w:p>
        </w:tc>
      </w:tr>
      <w:tr w:rsidR="00B744D9" w:rsidRPr="00B744D9" w:rsidTr="00B744D9">
        <w:trPr>
          <w:trHeight w:val="1008"/>
        </w:trPr>
        <w:tc>
          <w:tcPr>
            <w:tcW w:w="584"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8</w:t>
            </w:r>
          </w:p>
        </w:tc>
        <w:tc>
          <w:tcPr>
            <w:tcW w:w="3000" w:type="dxa"/>
            <w:vAlign w:val="center"/>
          </w:tcPr>
          <w:p w:rsidR="00B744D9" w:rsidRPr="00B744D9" w:rsidRDefault="00B744D9" w:rsidP="00C06A77">
            <w:pPr>
              <w:jc w:val="center"/>
              <w:rPr>
                <w:rFonts w:ascii="Times New Roman" w:eastAsia="Calibri" w:hAnsi="Times New Roman" w:cs="Times New Roman"/>
              </w:rPr>
            </w:pPr>
            <w:r w:rsidRPr="00B744D9">
              <w:rPr>
                <w:rFonts w:ascii="Times New Roman" w:eastAsia="Calibri" w:hAnsi="Times New Roman" w:cs="Times New Roman"/>
                <w:color w:val="000000"/>
              </w:rPr>
              <w:t>Ул. Краља Петра Првог</w:t>
            </w:r>
          </w:p>
        </w:tc>
        <w:tc>
          <w:tcPr>
            <w:tcW w:w="1593"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3902/1</w:t>
            </w:r>
          </w:p>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Младеновац</w:t>
            </w:r>
          </w:p>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Варош</w:t>
            </w:r>
          </w:p>
        </w:tc>
        <w:tc>
          <w:tcPr>
            <w:tcW w:w="1737"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"NBK 16 S-B"</w:t>
            </w:r>
          </w:p>
        </w:tc>
        <w:tc>
          <w:tcPr>
            <w:tcW w:w="3684" w:type="dxa"/>
            <w:vAlign w:val="center"/>
          </w:tcPr>
          <w:p w:rsidR="00B744D9" w:rsidRPr="00B744D9" w:rsidRDefault="00B744D9" w:rsidP="00C06A77">
            <w:pPr>
              <w:pStyle w:val="NoSpacing"/>
              <w:jc w:val="center"/>
              <w:rPr>
                <w:rFonts w:ascii="Times New Roman" w:eastAsia="Calibri" w:hAnsi="Times New Roman" w:cs="Times New Roman"/>
                <w:b/>
              </w:rPr>
            </w:pPr>
            <w:r w:rsidRPr="00B744D9">
              <w:rPr>
                <w:rFonts w:ascii="Times New Roman" w:eastAsia="Calibri" w:hAnsi="Times New Roman" w:cs="Times New Roman"/>
                <w:b/>
              </w:rPr>
              <w:t>8</w:t>
            </w:r>
          </w:p>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Преко пута хотела "Селтерс" - код аутобуског стајалишта</w:t>
            </w:r>
          </w:p>
        </w:tc>
      </w:tr>
      <w:tr w:rsidR="00B744D9" w:rsidRPr="00B744D9" w:rsidTr="00B744D9">
        <w:trPr>
          <w:trHeight w:val="767"/>
        </w:trPr>
        <w:tc>
          <w:tcPr>
            <w:tcW w:w="584"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9</w:t>
            </w:r>
          </w:p>
        </w:tc>
        <w:tc>
          <w:tcPr>
            <w:tcW w:w="3000"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color w:val="000000"/>
              </w:rPr>
              <w:t>Угао ул. Николе Пашића и ул. Радничке</w:t>
            </w:r>
          </w:p>
        </w:tc>
        <w:tc>
          <w:tcPr>
            <w:tcW w:w="1593"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3580/2 Младеновац Варош</w:t>
            </w:r>
          </w:p>
        </w:tc>
        <w:tc>
          <w:tcPr>
            <w:tcW w:w="1737"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"NBK 16 S-A"</w:t>
            </w:r>
          </w:p>
        </w:tc>
        <w:tc>
          <w:tcPr>
            <w:tcW w:w="3684" w:type="dxa"/>
            <w:vAlign w:val="center"/>
          </w:tcPr>
          <w:p w:rsidR="00B744D9" w:rsidRPr="00B744D9" w:rsidRDefault="00B744D9" w:rsidP="00C06A77">
            <w:pPr>
              <w:pStyle w:val="NoSpacing"/>
              <w:jc w:val="center"/>
              <w:rPr>
                <w:rFonts w:ascii="Times New Roman" w:eastAsia="Calibri" w:hAnsi="Times New Roman" w:cs="Times New Roman"/>
                <w:b/>
              </w:rPr>
            </w:pPr>
            <w:r w:rsidRPr="00B744D9">
              <w:rPr>
                <w:rFonts w:ascii="Times New Roman" w:eastAsia="Calibri" w:hAnsi="Times New Roman" w:cs="Times New Roman"/>
                <w:b/>
              </w:rPr>
              <w:t>9</w:t>
            </w:r>
          </w:p>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Насеље "Дедиње"</w:t>
            </w:r>
          </w:p>
        </w:tc>
      </w:tr>
      <w:tr w:rsidR="00B744D9" w:rsidRPr="00B744D9" w:rsidTr="00B744D9">
        <w:trPr>
          <w:trHeight w:val="1023"/>
        </w:trPr>
        <w:tc>
          <w:tcPr>
            <w:tcW w:w="584"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10</w:t>
            </w:r>
          </w:p>
        </w:tc>
        <w:tc>
          <w:tcPr>
            <w:tcW w:w="3000"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color w:val="000000"/>
              </w:rPr>
              <w:t>Угао ул. Јанка Катића и ул. Краљице Марије</w:t>
            </w:r>
          </w:p>
        </w:tc>
        <w:tc>
          <w:tcPr>
            <w:tcW w:w="1593"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1829</w:t>
            </w:r>
          </w:p>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Младеновац Варош</w:t>
            </w:r>
          </w:p>
        </w:tc>
        <w:tc>
          <w:tcPr>
            <w:tcW w:w="1737"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"NBK 16 S-B"</w:t>
            </w:r>
          </w:p>
        </w:tc>
        <w:tc>
          <w:tcPr>
            <w:tcW w:w="3684" w:type="dxa"/>
            <w:vAlign w:val="center"/>
          </w:tcPr>
          <w:p w:rsidR="00B744D9" w:rsidRPr="00B744D9" w:rsidRDefault="00B744D9" w:rsidP="00C06A77">
            <w:pPr>
              <w:jc w:val="center"/>
              <w:rPr>
                <w:rFonts w:ascii="Times New Roman" w:eastAsia="Calibri" w:hAnsi="Times New Roman" w:cs="Times New Roman"/>
                <w:b/>
                <w:color w:val="000000"/>
              </w:rPr>
            </w:pPr>
            <w:r w:rsidRPr="00B744D9">
              <w:rPr>
                <w:rFonts w:ascii="Times New Roman" w:eastAsia="Calibri" w:hAnsi="Times New Roman" w:cs="Times New Roman"/>
                <w:b/>
                <w:color w:val="000000"/>
              </w:rPr>
              <w:t>10</w:t>
            </w:r>
          </w:p>
          <w:p w:rsidR="00B744D9" w:rsidRPr="00B744D9" w:rsidRDefault="00B744D9" w:rsidP="00C06A77">
            <w:pPr>
              <w:jc w:val="center"/>
              <w:rPr>
                <w:rFonts w:ascii="Times New Roman" w:eastAsia="Calibri" w:hAnsi="Times New Roman" w:cs="Times New Roman"/>
                <w:color w:val="000000"/>
              </w:rPr>
            </w:pPr>
            <w:r w:rsidRPr="00B744D9">
              <w:rPr>
                <w:rFonts w:ascii="Times New Roman" w:eastAsia="Calibri" w:hAnsi="Times New Roman" w:cs="Times New Roman"/>
                <w:color w:val="000000"/>
              </w:rPr>
              <w:t>Преко пута зелене пијаце</w:t>
            </w:r>
          </w:p>
          <w:p w:rsidR="00B744D9" w:rsidRPr="00B744D9" w:rsidRDefault="00B744D9" w:rsidP="00C06A77">
            <w:pPr>
              <w:pStyle w:val="NoSpacing"/>
              <w:jc w:val="center"/>
              <w:rPr>
                <w:rFonts w:ascii="Times New Roman" w:eastAsia="Calibri" w:hAnsi="Times New Roman" w:cs="Times New Roman"/>
              </w:rPr>
            </w:pPr>
          </w:p>
        </w:tc>
      </w:tr>
      <w:tr w:rsidR="00B744D9" w:rsidRPr="00B744D9" w:rsidTr="00B744D9">
        <w:trPr>
          <w:trHeight w:val="144"/>
        </w:trPr>
        <w:tc>
          <w:tcPr>
            <w:tcW w:w="584"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11</w:t>
            </w:r>
          </w:p>
        </w:tc>
        <w:tc>
          <w:tcPr>
            <w:tcW w:w="3000"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color w:val="000000"/>
              </w:rPr>
              <w:t>Ул. Јанка Катића</w:t>
            </w:r>
          </w:p>
        </w:tc>
        <w:tc>
          <w:tcPr>
            <w:tcW w:w="1593"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3035</w:t>
            </w:r>
          </w:p>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Младеновац Варош</w:t>
            </w:r>
          </w:p>
        </w:tc>
        <w:tc>
          <w:tcPr>
            <w:tcW w:w="1737"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"NBK 16 S-A"</w:t>
            </w:r>
          </w:p>
        </w:tc>
        <w:tc>
          <w:tcPr>
            <w:tcW w:w="3684" w:type="dxa"/>
            <w:vAlign w:val="center"/>
          </w:tcPr>
          <w:p w:rsidR="00B744D9" w:rsidRPr="00B744D9" w:rsidRDefault="00B744D9" w:rsidP="00C06A77">
            <w:pPr>
              <w:pStyle w:val="NoSpacing"/>
              <w:jc w:val="center"/>
              <w:rPr>
                <w:rFonts w:ascii="Times New Roman" w:eastAsia="Calibri" w:hAnsi="Times New Roman" w:cs="Times New Roman"/>
                <w:b/>
                <w:color w:val="000000"/>
              </w:rPr>
            </w:pPr>
            <w:r w:rsidRPr="00B744D9">
              <w:rPr>
                <w:rFonts w:ascii="Times New Roman" w:eastAsia="Calibri" w:hAnsi="Times New Roman" w:cs="Times New Roman"/>
                <w:b/>
                <w:color w:val="000000"/>
              </w:rPr>
              <w:t>11</w:t>
            </w:r>
          </w:p>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color w:val="000000"/>
              </w:rPr>
              <w:t>"Булевар"</w:t>
            </w:r>
          </w:p>
        </w:tc>
      </w:tr>
      <w:tr w:rsidR="00B744D9" w:rsidRPr="00B744D9" w:rsidTr="00B744D9">
        <w:trPr>
          <w:trHeight w:val="144"/>
        </w:trPr>
        <w:tc>
          <w:tcPr>
            <w:tcW w:w="584"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12</w:t>
            </w:r>
          </w:p>
        </w:tc>
        <w:tc>
          <w:tcPr>
            <w:tcW w:w="3000" w:type="dxa"/>
            <w:vAlign w:val="center"/>
          </w:tcPr>
          <w:p w:rsidR="00B744D9" w:rsidRPr="00B744D9" w:rsidRDefault="00B744D9" w:rsidP="00C06A77">
            <w:pPr>
              <w:pStyle w:val="NoSpacing"/>
              <w:jc w:val="center"/>
              <w:rPr>
                <w:rFonts w:ascii="Times New Roman" w:eastAsia="Calibri" w:hAnsi="Times New Roman" w:cs="Times New Roman"/>
                <w:color w:val="000000"/>
              </w:rPr>
            </w:pPr>
            <w:r w:rsidRPr="00B744D9">
              <w:rPr>
                <w:rFonts w:ascii="Times New Roman" w:eastAsia="Calibri" w:hAnsi="Times New Roman" w:cs="Times New Roman"/>
                <w:color w:val="000000"/>
              </w:rPr>
              <w:t>Ул. Јанка Катића</w:t>
            </w:r>
          </w:p>
        </w:tc>
        <w:tc>
          <w:tcPr>
            <w:tcW w:w="1593"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3035</w:t>
            </w:r>
          </w:p>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lastRenderedPageBreak/>
              <w:t>Младеновац Варош</w:t>
            </w:r>
          </w:p>
        </w:tc>
        <w:tc>
          <w:tcPr>
            <w:tcW w:w="1737"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lastRenderedPageBreak/>
              <w:t>"NBK 16 S-A"</w:t>
            </w:r>
          </w:p>
        </w:tc>
        <w:tc>
          <w:tcPr>
            <w:tcW w:w="3684" w:type="dxa"/>
            <w:vAlign w:val="center"/>
          </w:tcPr>
          <w:p w:rsidR="00B744D9" w:rsidRPr="00B744D9" w:rsidRDefault="00B744D9" w:rsidP="00C06A77">
            <w:pPr>
              <w:pStyle w:val="NoSpacing"/>
              <w:jc w:val="center"/>
              <w:rPr>
                <w:rFonts w:ascii="Times New Roman" w:eastAsia="Calibri" w:hAnsi="Times New Roman" w:cs="Times New Roman"/>
                <w:b/>
                <w:color w:val="000000"/>
              </w:rPr>
            </w:pPr>
            <w:r w:rsidRPr="00B744D9">
              <w:rPr>
                <w:rFonts w:ascii="Times New Roman" w:eastAsia="Calibri" w:hAnsi="Times New Roman" w:cs="Times New Roman"/>
                <w:b/>
                <w:color w:val="000000"/>
              </w:rPr>
              <w:t>12</w:t>
            </w:r>
          </w:p>
          <w:p w:rsidR="00B744D9" w:rsidRPr="00B744D9" w:rsidRDefault="00B744D9" w:rsidP="00C06A77">
            <w:pPr>
              <w:pStyle w:val="NoSpacing"/>
              <w:jc w:val="center"/>
              <w:rPr>
                <w:rFonts w:ascii="Times New Roman" w:eastAsia="Calibri" w:hAnsi="Times New Roman" w:cs="Times New Roman"/>
                <w:b/>
                <w:color w:val="000000"/>
              </w:rPr>
            </w:pPr>
            <w:r w:rsidRPr="00B744D9">
              <w:rPr>
                <w:rFonts w:ascii="Times New Roman" w:eastAsia="Calibri" w:hAnsi="Times New Roman" w:cs="Times New Roman"/>
                <w:color w:val="000000"/>
              </w:rPr>
              <w:lastRenderedPageBreak/>
              <w:t>"Булевар"</w:t>
            </w:r>
          </w:p>
        </w:tc>
      </w:tr>
      <w:tr w:rsidR="00B744D9" w:rsidRPr="00B744D9" w:rsidTr="00B744D9">
        <w:trPr>
          <w:trHeight w:val="144"/>
        </w:trPr>
        <w:tc>
          <w:tcPr>
            <w:tcW w:w="584"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lastRenderedPageBreak/>
              <w:t>13</w:t>
            </w:r>
          </w:p>
        </w:tc>
        <w:tc>
          <w:tcPr>
            <w:tcW w:w="3000" w:type="dxa"/>
            <w:vAlign w:val="center"/>
          </w:tcPr>
          <w:p w:rsidR="00B744D9" w:rsidRPr="00B744D9" w:rsidRDefault="00B744D9" w:rsidP="00C06A77">
            <w:pPr>
              <w:jc w:val="center"/>
              <w:rPr>
                <w:rFonts w:ascii="Times New Roman" w:eastAsia="Calibri" w:hAnsi="Times New Roman" w:cs="Times New Roman"/>
                <w:color w:val="000000"/>
              </w:rPr>
            </w:pPr>
            <w:r w:rsidRPr="00B744D9">
              <w:rPr>
                <w:rFonts w:ascii="Times New Roman" w:eastAsia="Calibri" w:hAnsi="Times New Roman" w:cs="Times New Roman"/>
                <w:color w:val="000000"/>
              </w:rPr>
              <w:t>Ул. Вука Караџића</w:t>
            </w:r>
          </w:p>
          <w:p w:rsidR="00B744D9" w:rsidRPr="00B744D9" w:rsidRDefault="00B744D9" w:rsidP="00C06A77">
            <w:pPr>
              <w:pStyle w:val="NoSpacing"/>
              <w:jc w:val="center"/>
              <w:rPr>
                <w:rFonts w:ascii="Times New Roman" w:eastAsia="Calibri" w:hAnsi="Times New Roman" w:cs="Times New Roman"/>
              </w:rPr>
            </w:pPr>
          </w:p>
        </w:tc>
        <w:tc>
          <w:tcPr>
            <w:tcW w:w="1593"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1592</w:t>
            </w:r>
          </w:p>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Младеновац Варош</w:t>
            </w:r>
          </w:p>
        </w:tc>
        <w:tc>
          <w:tcPr>
            <w:tcW w:w="1737"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"NBK 16 S-B"</w:t>
            </w:r>
          </w:p>
        </w:tc>
        <w:tc>
          <w:tcPr>
            <w:tcW w:w="3684" w:type="dxa"/>
            <w:vAlign w:val="center"/>
          </w:tcPr>
          <w:p w:rsidR="00B744D9" w:rsidRPr="00B744D9" w:rsidRDefault="00B744D9" w:rsidP="00C06A77">
            <w:pPr>
              <w:pStyle w:val="NoSpacing"/>
              <w:jc w:val="center"/>
              <w:rPr>
                <w:rFonts w:ascii="Times New Roman" w:eastAsia="Calibri" w:hAnsi="Times New Roman" w:cs="Times New Roman"/>
                <w:b/>
              </w:rPr>
            </w:pPr>
            <w:r w:rsidRPr="00B744D9">
              <w:rPr>
                <w:rFonts w:ascii="Times New Roman" w:eastAsia="Calibri" w:hAnsi="Times New Roman" w:cs="Times New Roman"/>
                <w:b/>
              </w:rPr>
              <w:t>13</w:t>
            </w:r>
          </w:p>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Код СЦ "Љубомир Ивановић - Геџа"</w:t>
            </w:r>
          </w:p>
        </w:tc>
      </w:tr>
      <w:tr w:rsidR="00B744D9" w:rsidRPr="00B744D9" w:rsidTr="00B744D9">
        <w:trPr>
          <w:trHeight w:val="144"/>
        </w:trPr>
        <w:tc>
          <w:tcPr>
            <w:tcW w:w="584"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14</w:t>
            </w:r>
          </w:p>
        </w:tc>
        <w:tc>
          <w:tcPr>
            <w:tcW w:w="3000" w:type="dxa"/>
            <w:vAlign w:val="center"/>
          </w:tcPr>
          <w:p w:rsidR="00B744D9" w:rsidRPr="00B744D9" w:rsidRDefault="00B744D9" w:rsidP="00C06A77">
            <w:pPr>
              <w:jc w:val="center"/>
              <w:rPr>
                <w:rFonts w:ascii="Times New Roman" w:eastAsia="Calibri" w:hAnsi="Times New Roman" w:cs="Times New Roman"/>
                <w:color w:val="000000"/>
              </w:rPr>
            </w:pPr>
            <w:r w:rsidRPr="00B744D9">
              <w:rPr>
                <w:rFonts w:ascii="Times New Roman" w:eastAsia="Calibri" w:hAnsi="Times New Roman" w:cs="Times New Roman"/>
                <w:color w:val="000000"/>
              </w:rPr>
              <w:t>Угао ул. Вука Караџића и ул. Кнеза Лазара</w:t>
            </w:r>
          </w:p>
        </w:tc>
        <w:tc>
          <w:tcPr>
            <w:tcW w:w="1593"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1637/8 Младеновац Варош</w:t>
            </w:r>
          </w:p>
        </w:tc>
        <w:tc>
          <w:tcPr>
            <w:tcW w:w="1737"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"NBK 16 S-B"</w:t>
            </w:r>
          </w:p>
        </w:tc>
        <w:tc>
          <w:tcPr>
            <w:tcW w:w="3684" w:type="dxa"/>
            <w:vAlign w:val="center"/>
          </w:tcPr>
          <w:p w:rsidR="00B744D9" w:rsidRPr="00B744D9" w:rsidRDefault="00B744D9" w:rsidP="00C06A77">
            <w:pPr>
              <w:pStyle w:val="NoSpacing"/>
              <w:jc w:val="center"/>
              <w:rPr>
                <w:rFonts w:ascii="Times New Roman" w:eastAsia="Calibri" w:hAnsi="Times New Roman" w:cs="Times New Roman"/>
                <w:b/>
              </w:rPr>
            </w:pPr>
            <w:r w:rsidRPr="00B744D9">
              <w:rPr>
                <w:rFonts w:ascii="Times New Roman" w:eastAsia="Calibri" w:hAnsi="Times New Roman" w:cs="Times New Roman"/>
                <w:b/>
              </w:rPr>
              <w:t>14</w:t>
            </w:r>
          </w:p>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Код аутобуског стајалишта</w:t>
            </w:r>
          </w:p>
        </w:tc>
      </w:tr>
      <w:tr w:rsidR="00B744D9" w:rsidRPr="00B744D9" w:rsidTr="00B744D9">
        <w:trPr>
          <w:trHeight w:val="144"/>
        </w:trPr>
        <w:tc>
          <w:tcPr>
            <w:tcW w:w="584"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15</w:t>
            </w:r>
          </w:p>
        </w:tc>
        <w:tc>
          <w:tcPr>
            <w:tcW w:w="3000"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Међулужје</w:t>
            </w:r>
          </w:p>
        </w:tc>
        <w:tc>
          <w:tcPr>
            <w:tcW w:w="1593"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4078 Међулужје</w:t>
            </w:r>
          </w:p>
        </w:tc>
        <w:tc>
          <w:tcPr>
            <w:tcW w:w="1737"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"NBK 16 S-A"</w:t>
            </w:r>
          </w:p>
        </w:tc>
        <w:tc>
          <w:tcPr>
            <w:tcW w:w="3684" w:type="dxa"/>
            <w:vAlign w:val="center"/>
          </w:tcPr>
          <w:p w:rsidR="00B744D9" w:rsidRPr="00B744D9" w:rsidRDefault="00B744D9" w:rsidP="00C06A77">
            <w:pPr>
              <w:pStyle w:val="NoSpacing"/>
              <w:jc w:val="center"/>
              <w:rPr>
                <w:rFonts w:ascii="Times New Roman" w:eastAsia="Calibri" w:hAnsi="Times New Roman" w:cs="Times New Roman"/>
                <w:b/>
                <w:color w:val="000000"/>
              </w:rPr>
            </w:pPr>
            <w:r w:rsidRPr="00B744D9">
              <w:rPr>
                <w:rFonts w:ascii="Times New Roman" w:eastAsia="Calibri" w:hAnsi="Times New Roman" w:cs="Times New Roman"/>
                <w:b/>
                <w:color w:val="000000"/>
              </w:rPr>
              <w:t>15</w:t>
            </w:r>
          </w:p>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color w:val="000000"/>
              </w:rPr>
              <w:t>Центар села - поред зграде Месне Заједнице</w:t>
            </w:r>
          </w:p>
        </w:tc>
      </w:tr>
      <w:tr w:rsidR="00B744D9" w:rsidRPr="00B744D9" w:rsidTr="00B744D9">
        <w:trPr>
          <w:trHeight w:val="144"/>
        </w:trPr>
        <w:tc>
          <w:tcPr>
            <w:tcW w:w="584"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16</w:t>
            </w:r>
          </w:p>
        </w:tc>
        <w:tc>
          <w:tcPr>
            <w:tcW w:w="3000" w:type="dxa"/>
            <w:vAlign w:val="center"/>
          </w:tcPr>
          <w:p w:rsidR="00B744D9" w:rsidRPr="00B744D9" w:rsidRDefault="00B744D9" w:rsidP="00C06A77">
            <w:pPr>
              <w:jc w:val="center"/>
              <w:rPr>
                <w:rFonts w:ascii="Times New Roman" w:eastAsia="Calibri" w:hAnsi="Times New Roman" w:cs="Times New Roman"/>
                <w:color w:val="000000"/>
              </w:rPr>
            </w:pPr>
            <w:r w:rsidRPr="00B744D9">
              <w:rPr>
                <w:rFonts w:ascii="Times New Roman" w:eastAsia="Calibri" w:hAnsi="Times New Roman" w:cs="Times New Roman"/>
                <w:color w:val="000000"/>
              </w:rPr>
              <w:t>Велика Крсна</w:t>
            </w:r>
          </w:p>
          <w:p w:rsidR="00B744D9" w:rsidRPr="00B744D9" w:rsidRDefault="00B744D9" w:rsidP="00C06A77">
            <w:pPr>
              <w:pStyle w:val="NoSpacing"/>
              <w:jc w:val="center"/>
              <w:rPr>
                <w:rFonts w:ascii="Times New Roman" w:eastAsia="Calibri" w:hAnsi="Times New Roman" w:cs="Times New Roman"/>
              </w:rPr>
            </w:pPr>
          </w:p>
        </w:tc>
        <w:tc>
          <w:tcPr>
            <w:tcW w:w="1593"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10543</w:t>
            </w:r>
          </w:p>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Велика Крсна</w:t>
            </w:r>
          </w:p>
        </w:tc>
        <w:tc>
          <w:tcPr>
            <w:tcW w:w="1737"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"NBK 16 S-A"</w:t>
            </w:r>
          </w:p>
        </w:tc>
        <w:tc>
          <w:tcPr>
            <w:tcW w:w="3684" w:type="dxa"/>
            <w:vAlign w:val="center"/>
          </w:tcPr>
          <w:p w:rsidR="00B744D9" w:rsidRPr="00B744D9" w:rsidRDefault="00B744D9" w:rsidP="00C06A77">
            <w:pPr>
              <w:pStyle w:val="NoSpacing"/>
              <w:jc w:val="center"/>
              <w:rPr>
                <w:rFonts w:ascii="Times New Roman" w:eastAsia="Calibri" w:hAnsi="Times New Roman" w:cs="Times New Roman"/>
                <w:b/>
                <w:color w:val="000000"/>
              </w:rPr>
            </w:pPr>
            <w:r w:rsidRPr="00B744D9">
              <w:rPr>
                <w:rFonts w:ascii="Times New Roman" w:eastAsia="Calibri" w:hAnsi="Times New Roman" w:cs="Times New Roman"/>
                <w:b/>
                <w:color w:val="000000"/>
              </w:rPr>
              <w:t>16</w:t>
            </w:r>
          </w:p>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color w:val="000000"/>
              </w:rPr>
              <w:t>Центар села - поред Основне школе и аутобуског стајалишта</w:t>
            </w:r>
          </w:p>
        </w:tc>
      </w:tr>
      <w:tr w:rsidR="00B744D9" w:rsidRPr="00B744D9" w:rsidTr="00B744D9">
        <w:trPr>
          <w:trHeight w:val="144"/>
        </w:trPr>
        <w:tc>
          <w:tcPr>
            <w:tcW w:w="584"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17</w:t>
            </w:r>
          </w:p>
        </w:tc>
        <w:tc>
          <w:tcPr>
            <w:tcW w:w="3000" w:type="dxa"/>
            <w:vAlign w:val="center"/>
          </w:tcPr>
          <w:p w:rsidR="00B744D9" w:rsidRPr="00B744D9" w:rsidRDefault="00B744D9" w:rsidP="00C06A77">
            <w:pPr>
              <w:jc w:val="center"/>
              <w:rPr>
                <w:rFonts w:ascii="Times New Roman" w:eastAsia="Calibri" w:hAnsi="Times New Roman" w:cs="Times New Roman"/>
                <w:color w:val="000000"/>
              </w:rPr>
            </w:pPr>
            <w:r w:rsidRPr="00B744D9">
              <w:rPr>
                <w:rFonts w:ascii="Times New Roman" w:eastAsia="Calibri" w:hAnsi="Times New Roman" w:cs="Times New Roman"/>
                <w:color w:val="000000"/>
              </w:rPr>
              <w:t>Јагњило</w:t>
            </w:r>
          </w:p>
          <w:p w:rsidR="00B744D9" w:rsidRPr="00B744D9" w:rsidRDefault="00B744D9" w:rsidP="00C06A77">
            <w:pPr>
              <w:pStyle w:val="NoSpacing"/>
              <w:jc w:val="center"/>
              <w:rPr>
                <w:rFonts w:ascii="Times New Roman" w:eastAsia="Calibri" w:hAnsi="Times New Roman" w:cs="Times New Roman"/>
              </w:rPr>
            </w:pPr>
          </w:p>
        </w:tc>
        <w:tc>
          <w:tcPr>
            <w:tcW w:w="1593"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2052</w:t>
            </w:r>
          </w:p>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Јагњило</w:t>
            </w:r>
          </w:p>
        </w:tc>
        <w:tc>
          <w:tcPr>
            <w:tcW w:w="1737"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"NBK 16 S-A"</w:t>
            </w:r>
          </w:p>
        </w:tc>
        <w:tc>
          <w:tcPr>
            <w:tcW w:w="3684" w:type="dxa"/>
            <w:vAlign w:val="center"/>
          </w:tcPr>
          <w:p w:rsidR="00B744D9" w:rsidRPr="00B744D9" w:rsidRDefault="00B744D9" w:rsidP="00C06A77">
            <w:pPr>
              <w:pStyle w:val="NoSpacing"/>
              <w:jc w:val="center"/>
              <w:rPr>
                <w:rFonts w:ascii="Times New Roman" w:eastAsia="Calibri" w:hAnsi="Times New Roman" w:cs="Times New Roman"/>
                <w:b/>
              </w:rPr>
            </w:pPr>
            <w:r w:rsidRPr="00B744D9">
              <w:rPr>
                <w:rFonts w:ascii="Times New Roman" w:eastAsia="Calibri" w:hAnsi="Times New Roman" w:cs="Times New Roman"/>
                <w:b/>
              </w:rPr>
              <w:t>17</w:t>
            </w:r>
          </w:p>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Центар села - поред Поште и стамбене зграде</w:t>
            </w:r>
          </w:p>
        </w:tc>
      </w:tr>
      <w:tr w:rsidR="00B744D9" w:rsidRPr="00B744D9" w:rsidTr="00B744D9">
        <w:trPr>
          <w:trHeight w:val="144"/>
        </w:trPr>
        <w:tc>
          <w:tcPr>
            <w:tcW w:w="584"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18</w:t>
            </w:r>
          </w:p>
        </w:tc>
        <w:tc>
          <w:tcPr>
            <w:tcW w:w="3000" w:type="dxa"/>
            <w:vAlign w:val="center"/>
          </w:tcPr>
          <w:p w:rsidR="00B744D9" w:rsidRPr="00B744D9" w:rsidRDefault="00B744D9" w:rsidP="00C06A77">
            <w:pPr>
              <w:jc w:val="center"/>
              <w:rPr>
                <w:rFonts w:ascii="Times New Roman" w:eastAsia="Calibri" w:hAnsi="Times New Roman" w:cs="Times New Roman"/>
                <w:color w:val="000000"/>
              </w:rPr>
            </w:pPr>
            <w:r w:rsidRPr="00B744D9">
              <w:rPr>
                <w:rFonts w:ascii="Times New Roman" w:eastAsia="Calibri" w:hAnsi="Times New Roman" w:cs="Times New Roman"/>
                <w:color w:val="000000"/>
              </w:rPr>
              <w:t>Пружатовац</w:t>
            </w:r>
          </w:p>
        </w:tc>
        <w:tc>
          <w:tcPr>
            <w:tcW w:w="1593"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477</w:t>
            </w:r>
          </w:p>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Пружатовац</w:t>
            </w:r>
          </w:p>
        </w:tc>
        <w:tc>
          <w:tcPr>
            <w:tcW w:w="1737"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"NBK 16 S-A"</w:t>
            </w:r>
          </w:p>
        </w:tc>
        <w:tc>
          <w:tcPr>
            <w:tcW w:w="3684" w:type="dxa"/>
            <w:vAlign w:val="center"/>
          </w:tcPr>
          <w:p w:rsidR="00B744D9" w:rsidRPr="00B744D9" w:rsidRDefault="00B744D9" w:rsidP="00C06A77">
            <w:pPr>
              <w:pStyle w:val="NoSpacing"/>
              <w:jc w:val="center"/>
              <w:rPr>
                <w:rFonts w:ascii="Times New Roman" w:eastAsia="Calibri" w:hAnsi="Times New Roman" w:cs="Times New Roman"/>
                <w:b/>
              </w:rPr>
            </w:pPr>
            <w:r w:rsidRPr="00B744D9">
              <w:rPr>
                <w:rFonts w:ascii="Times New Roman" w:eastAsia="Calibri" w:hAnsi="Times New Roman" w:cs="Times New Roman"/>
                <w:b/>
              </w:rPr>
              <w:t>18</w:t>
            </w:r>
          </w:p>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Центар села - поред зграде Месне заједнице и Поште</w:t>
            </w:r>
          </w:p>
        </w:tc>
      </w:tr>
      <w:tr w:rsidR="00B744D9" w:rsidRPr="00B744D9" w:rsidTr="00B744D9">
        <w:trPr>
          <w:trHeight w:val="144"/>
        </w:trPr>
        <w:tc>
          <w:tcPr>
            <w:tcW w:w="584"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19</w:t>
            </w:r>
          </w:p>
        </w:tc>
        <w:tc>
          <w:tcPr>
            <w:tcW w:w="3000" w:type="dxa"/>
            <w:vAlign w:val="center"/>
          </w:tcPr>
          <w:p w:rsidR="00B744D9" w:rsidRPr="00B744D9" w:rsidRDefault="00B744D9" w:rsidP="00C06A77">
            <w:pPr>
              <w:jc w:val="center"/>
              <w:rPr>
                <w:rFonts w:ascii="Times New Roman" w:eastAsia="Calibri" w:hAnsi="Times New Roman" w:cs="Times New Roman"/>
                <w:color w:val="000000"/>
              </w:rPr>
            </w:pPr>
            <w:r w:rsidRPr="00B744D9">
              <w:rPr>
                <w:rFonts w:ascii="Times New Roman" w:eastAsia="Calibri" w:hAnsi="Times New Roman" w:cs="Times New Roman"/>
                <w:color w:val="000000"/>
              </w:rPr>
              <w:t>Велика Иванча</w:t>
            </w:r>
          </w:p>
        </w:tc>
        <w:tc>
          <w:tcPr>
            <w:tcW w:w="1593"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2130/1</w:t>
            </w:r>
          </w:p>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Велика Иванча</w:t>
            </w:r>
          </w:p>
        </w:tc>
        <w:tc>
          <w:tcPr>
            <w:tcW w:w="1737"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"NBK 16 S-A"</w:t>
            </w:r>
          </w:p>
        </w:tc>
        <w:tc>
          <w:tcPr>
            <w:tcW w:w="3684" w:type="dxa"/>
            <w:vAlign w:val="center"/>
          </w:tcPr>
          <w:p w:rsidR="00B744D9" w:rsidRPr="00B744D9" w:rsidRDefault="00B744D9" w:rsidP="00C06A77">
            <w:pPr>
              <w:pStyle w:val="NoSpacing"/>
              <w:jc w:val="center"/>
              <w:rPr>
                <w:rFonts w:ascii="Times New Roman" w:eastAsia="Calibri" w:hAnsi="Times New Roman" w:cs="Times New Roman"/>
                <w:b/>
              </w:rPr>
            </w:pPr>
            <w:r w:rsidRPr="00B744D9">
              <w:rPr>
                <w:rFonts w:ascii="Times New Roman" w:eastAsia="Calibri" w:hAnsi="Times New Roman" w:cs="Times New Roman"/>
                <w:b/>
              </w:rPr>
              <w:t>19</w:t>
            </w:r>
          </w:p>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Центар села - код аутобуског стајалишта</w:t>
            </w:r>
          </w:p>
        </w:tc>
      </w:tr>
      <w:tr w:rsidR="00B744D9" w:rsidRPr="00B744D9" w:rsidTr="00B744D9">
        <w:trPr>
          <w:trHeight w:val="144"/>
        </w:trPr>
        <w:tc>
          <w:tcPr>
            <w:tcW w:w="584"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20</w:t>
            </w:r>
          </w:p>
        </w:tc>
        <w:tc>
          <w:tcPr>
            <w:tcW w:w="3000" w:type="dxa"/>
            <w:vAlign w:val="center"/>
          </w:tcPr>
          <w:p w:rsidR="00B744D9" w:rsidRPr="00B744D9" w:rsidRDefault="00B744D9" w:rsidP="00C06A77">
            <w:pPr>
              <w:jc w:val="center"/>
              <w:rPr>
                <w:rFonts w:ascii="Times New Roman" w:eastAsia="Calibri" w:hAnsi="Times New Roman" w:cs="Times New Roman"/>
                <w:color w:val="000000"/>
              </w:rPr>
            </w:pPr>
            <w:r w:rsidRPr="00B744D9">
              <w:rPr>
                <w:rFonts w:ascii="Times New Roman" w:eastAsia="Calibri" w:hAnsi="Times New Roman" w:cs="Times New Roman"/>
                <w:color w:val="000000"/>
              </w:rPr>
              <w:t>Кораћица</w:t>
            </w:r>
          </w:p>
        </w:tc>
        <w:tc>
          <w:tcPr>
            <w:tcW w:w="1593"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2599/2</w:t>
            </w:r>
          </w:p>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Кораћица</w:t>
            </w:r>
          </w:p>
        </w:tc>
        <w:tc>
          <w:tcPr>
            <w:tcW w:w="1737"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"NBK 16 S-A"</w:t>
            </w:r>
          </w:p>
        </w:tc>
        <w:tc>
          <w:tcPr>
            <w:tcW w:w="3684" w:type="dxa"/>
            <w:vAlign w:val="center"/>
          </w:tcPr>
          <w:p w:rsidR="00B744D9" w:rsidRPr="00B744D9" w:rsidRDefault="00B744D9" w:rsidP="00C06A77">
            <w:pPr>
              <w:pStyle w:val="NoSpacing"/>
              <w:jc w:val="center"/>
              <w:rPr>
                <w:rFonts w:ascii="Times New Roman" w:eastAsia="Calibri" w:hAnsi="Times New Roman" w:cs="Times New Roman"/>
                <w:b/>
              </w:rPr>
            </w:pPr>
            <w:r w:rsidRPr="00B744D9">
              <w:rPr>
                <w:rFonts w:ascii="Times New Roman" w:eastAsia="Calibri" w:hAnsi="Times New Roman" w:cs="Times New Roman"/>
                <w:b/>
              </w:rPr>
              <w:t>20</w:t>
            </w:r>
          </w:p>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Центар села - поред Месне заједнице</w:t>
            </w:r>
          </w:p>
        </w:tc>
      </w:tr>
      <w:tr w:rsidR="00B744D9" w:rsidRPr="00B744D9" w:rsidTr="00B744D9">
        <w:trPr>
          <w:trHeight w:val="144"/>
        </w:trPr>
        <w:tc>
          <w:tcPr>
            <w:tcW w:w="584"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21</w:t>
            </w:r>
          </w:p>
        </w:tc>
        <w:tc>
          <w:tcPr>
            <w:tcW w:w="3000" w:type="dxa"/>
            <w:vAlign w:val="center"/>
          </w:tcPr>
          <w:p w:rsidR="00B744D9" w:rsidRPr="00B744D9" w:rsidRDefault="00B744D9" w:rsidP="00C06A77">
            <w:pPr>
              <w:jc w:val="center"/>
              <w:rPr>
                <w:rFonts w:ascii="Times New Roman" w:eastAsia="Calibri" w:hAnsi="Times New Roman" w:cs="Times New Roman"/>
                <w:color w:val="000000"/>
              </w:rPr>
            </w:pPr>
            <w:r w:rsidRPr="00B744D9">
              <w:rPr>
                <w:rFonts w:ascii="Times New Roman" w:eastAsia="Calibri" w:hAnsi="Times New Roman" w:cs="Times New Roman"/>
                <w:color w:val="000000"/>
              </w:rPr>
              <w:t>Влашка</w:t>
            </w:r>
          </w:p>
        </w:tc>
        <w:tc>
          <w:tcPr>
            <w:tcW w:w="1593"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5856/3</w:t>
            </w:r>
          </w:p>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Влашка</w:t>
            </w:r>
          </w:p>
        </w:tc>
        <w:tc>
          <w:tcPr>
            <w:tcW w:w="1737"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"NBK 16 S-A"</w:t>
            </w:r>
          </w:p>
        </w:tc>
        <w:tc>
          <w:tcPr>
            <w:tcW w:w="3684" w:type="dxa"/>
            <w:vAlign w:val="center"/>
          </w:tcPr>
          <w:p w:rsidR="00B744D9" w:rsidRPr="00B744D9" w:rsidRDefault="00B744D9" w:rsidP="00C06A77">
            <w:pPr>
              <w:pStyle w:val="NoSpacing"/>
              <w:jc w:val="center"/>
              <w:rPr>
                <w:rFonts w:ascii="Times New Roman" w:eastAsia="Calibri" w:hAnsi="Times New Roman" w:cs="Times New Roman"/>
                <w:b/>
              </w:rPr>
            </w:pPr>
            <w:r w:rsidRPr="00B744D9">
              <w:rPr>
                <w:rFonts w:ascii="Times New Roman" w:eastAsia="Calibri" w:hAnsi="Times New Roman" w:cs="Times New Roman"/>
                <w:b/>
              </w:rPr>
              <w:t>21</w:t>
            </w:r>
          </w:p>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Центар села - поред Дома културе и Основне школе</w:t>
            </w:r>
          </w:p>
        </w:tc>
      </w:tr>
      <w:tr w:rsidR="00B744D9" w:rsidRPr="00B744D9" w:rsidTr="00B744D9">
        <w:trPr>
          <w:trHeight w:val="144"/>
        </w:trPr>
        <w:tc>
          <w:tcPr>
            <w:tcW w:w="584"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22</w:t>
            </w:r>
          </w:p>
        </w:tc>
        <w:tc>
          <w:tcPr>
            <w:tcW w:w="3000" w:type="dxa"/>
            <w:vAlign w:val="center"/>
          </w:tcPr>
          <w:p w:rsidR="00B744D9" w:rsidRPr="00B744D9" w:rsidRDefault="00B744D9" w:rsidP="00C06A77">
            <w:pPr>
              <w:jc w:val="center"/>
              <w:rPr>
                <w:rFonts w:ascii="Times New Roman" w:eastAsia="Calibri" w:hAnsi="Times New Roman" w:cs="Times New Roman"/>
                <w:color w:val="000000"/>
              </w:rPr>
            </w:pPr>
            <w:r w:rsidRPr="00B744D9">
              <w:rPr>
                <w:rFonts w:ascii="Times New Roman" w:eastAsia="Calibri" w:hAnsi="Times New Roman" w:cs="Times New Roman"/>
                <w:color w:val="000000"/>
              </w:rPr>
              <w:t>Шепшин</w:t>
            </w:r>
          </w:p>
        </w:tc>
        <w:tc>
          <w:tcPr>
            <w:tcW w:w="1593"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1528</w:t>
            </w:r>
          </w:p>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Шепшин</w:t>
            </w:r>
          </w:p>
        </w:tc>
        <w:tc>
          <w:tcPr>
            <w:tcW w:w="1737"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"NBK 16 S-A"</w:t>
            </w:r>
          </w:p>
        </w:tc>
        <w:tc>
          <w:tcPr>
            <w:tcW w:w="3684" w:type="dxa"/>
            <w:vAlign w:val="center"/>
          </w:tcPr>
          <w:p w:rsidR="00B744D9" w:rsidRPr="00B744D9" w:rsidRDefault="00B744D9" w:rsidP="00C06A77">
            <w:pPr>
              <w:pStyle w:val="NoSpacing"/>
              <w:jc w:val="center"/>
              <w:rPr>
                <w:rFonts w:ascii="Times New Roman" w:eastAsia="Calibri" w:hAnsi="Times New Roman" w:cs="Times New Roman"/>
                <w:b/>
              </w:rPr>
            </w:pPr>
            <w:r w:rsidRPr="00B744D9">
              <w:rPr>
                <w:rFonts w:ascii="Times New Roman" w:eastAsia="Calibri" w:hAnsi="Times New Roman" w:cs="Times New Roman"/>
                <w:b/>
              </w:rPr>
              <w:t>22</w:t>
            </w:r>
          </w:p>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Центар села - поред Месне заједнице и Основне школе</w:t>
            </w:r>
          </w:p>
        </w:tc>
      </w:tr>
      <w:tr w:rsidR="00B744D9" w:rsidRPr="00B744D9" w:rsidTr="00B744D9">
        <w:trPr>
          <w:trHeight w:val="144"/>
        </w:trPr>
        <w:tc>
          <w:tcPr>
            <w:tcW w:w="584"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23</w:t>
            </w:r>
          </w:p>
        </w:tc>
        <w:tc>
          <w:tcPr>
            <w:tcW w:w="3000" w:type="dxa"/>
            <w:vAlign w:val="center"/>
          </w:tcPr>
          <w:p w:rsidR="00B744D9" w:rsidRPr="00B744D9" w:rsidRDefault="00B744D9" w:rsidP="00C06A77">
            <w:pPr>
              <w:jc w:val="center"/>
              <w:rPr>
                <w:rFonts w:ascii="Times New Roman" w:eastAsia="Calibri" w:hAnsi="Times New Roman" w:cs="Times New Roman"/>
                <w:color w:val="000000"/>
              </w:rPr>
            </w:pPr>
            <w:r w:rsidRPr="00B744D9">
              <w:rPr>
                <w:rFonts w:ascii="Times New Roman" w:eastAsia="Calibri" w:hAnsi="Times New Roman" w:cs="Times New Roman"/>
                <w:color w:val="000000"/>
              </w:rPr>
              <w:t>Сенаја</w:t>
            </w:r>
          </w:p>
        </w:tc>
        <w:tc>
          <w:tcPr>
            <w:tcW w:w="1593"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433/1</w:t>
            </w:r>
          </w:p>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Сенаја</w:t>
            </w:r>
          </w:p>
        </w:tc>
        <w:tc>
          <w:tcPr>
            <w:tcW w:w="1737" w:type="dxa"/>
            <w:vAlign w:val="center"/>
          </w:tcPr>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"NBK 16 S-A"</w:t>
            </w:r>
          </w:p>
        </w:tc>
        <w:tc>
          <w:tcPr>
            <w:tcW w:w="3684" w:type="dxa"/>
            <w:vAlign w:val="center"/>
          </w:tcPr>
          <w:p w:rsidR="00B744D9" w:rsidRPr="00B744D9" w:rsidRDefault="00B744D9" w:rsidP="00C06A77">
            <w:pPr>
              <w:pStyle w:val="NoSpacing"/>
              <w:jc w:val="center"/>
              <w:rPr>
                <w:rFonts w:ascii="Times New Roman" w:eastAsia="Calibri" w:hAnsi="Times New Roman" w:cs="Times New Roman"/>
                <w:b/>
              </w:rPr>
            </w:pPr>
            <w:r w:rsidRPr="00B744D9">
              <w:rPr>
                <w:rFonts w:ascii="Times New Roman" w:eastAsia="Calibri" w:hAnsi="Times New Roman" w:cs="Times New Roman"/>
                <w:b/>
              </w:rPr>
              <w:t>23</w:t>
            </w:r>
          </w:p>
          <w:p w:rsidR="00B744D9" w:rsidRPr="00B744D9" w:rsidRDefault="00B744D9" w:rsidP="00C06A77">
            <w:pPr>
              <w:pStyle w:val="NoSpacing"/>
              <w:jc w:val="center"/>
              <w:rPr>
                <w:rFonts w:ascii="Times New Roman" w:eastAsia="Calibri" w:hAnsi="Times New Roman" w:cs="Times New Roman"/>
              </w:rPr>
            </w:pPr>
            <w:r w:rsidRPr="00B744D9">
              <w:rPr>
                <w:rFonts w:ascii="Times New Roman" w:eastAsia="Calibri" w:hAnsi="Times New Roman" w:cs="Times New Roman"/>
              </w:rPr>
              <w:t>Центар села - поред Месне заједнице и Дома здравља</w:t>
            </w:r>
          </w:p>
        </w:tc>
      </w:tr>
    </w:tbl>
    <w:p w:rsidR="007C558A" w:rsidRPr="00FD4E2D" w:rsidRDefault="002549F9" w:rsidP="00FD4E2D">
      <w:pPr>
        <w:pStyle w:val="NoSpacing"/>
        <w:tabs>
          <w:tab w:val="left" w:pos="0"/>
        </w:tabs>
        <w:jc w:val="both"/>
        <w:rPr>
          <w:rFonts w:ascii="Times New Roman" w:hAnsi="Times New Roman"/>
        </w:rPr>
      </w:pPr>
      <w:r>
        <w:rPr>
          <w:rFonts w:ascii="Times New Roman" w:hAnsi="Times New Roman" w:cs="Times New Roman"/>
        </w:rPr>
        <w:tab/>
      </w:r>
      <w:r w:rsidR="00FD4E2D" w:rsidRPr="000766BB">
        <w:rPr>
          <w:rFonts w:ascii="Times New Roman" w:hAnsi="Times New Roman"/>
        </w:rPr>
        <w:t>По правилнику о типу, величини, изгледу и другим карактеристикама киоска и тезги који се постављају на подручју Градске Општине Барајево, Вождовац, Гроцка, Звездара, Земун, Лазаревац, Младеновац, Нови Београд, Обреновац, Палилула, Раковица, Сопот, Сурчин и Чукарица</w:t>
      </w:r>
      <w:r w:rsidR="00FD4E2D">
        <w:rPr>
          <w:rFonts w:ascii="Times New Roman" w:hAnsi="Times New Roman"/>
        </w:rPr>
        <w:t xml:space="preserve"> </w:t>
      </w:r>
      <w:r w:rsidR="00FD4E2D" w:rsidRPr="002F5BB8">
        <w:rPr>
          <w:rFonts w:ascii="Times New Roman" w:eastAsia="Calibri" w:hAnsi="Times New Roman"/>
        </w:rPr>
        <w:t>("Сл. лист града Београда", бр. 135/2016),</w:t>
      </w:r>
      <w:r w:rsidR="00FD4E2D">
        <w:rPr>
          <w:rFonts w:ascii="Times New Roman" w:hAnsi="Times New Roman"/>
        </w:rPr>
        <w:t xml:space="preserve"> "</w:t>
      </w:r>
      <w:r w:rsidR="00FD4E2D">
        <w:rPr>
          <w:rFonts w:ascii="Times New Roman" w:hAnsi="Times New Roman"/>
          <w:lang w:val="sr-Cyrl-CS"/>
        </w:rPr>
        <w:t>На</w:t>
      </w:r>
      <w:r w:rsidR="00FD4E2D" w:rsidRPr="002F5BB8">
        <w:rPr>
          <w:rFonts w:ascii="Times New Roman" w:hAnsi="Times New Roman"/>
          <w:lang w:val="sr-Cyrl-CS"/>
        </w:rPr>
        <w:t xml:space="preserve"> </w:t>
      </w:r>
      <w:r w:rsidR="00FD4E2D">
        <w:rPr>
          <w:rFonts w:ascii="Times New Roman" w:hAnsi="Times New Roman"/>
          <w:lang w:val="sr-Cyrl-CS"/>
        </w:rPr>
        <w:t>јавним</w:t>
      </w:r>
      <w:r w:rsidR="00FD4E2D" w:rsidRPr="002F5BB8">
        <w:rPr>
          <w:rFonts w:ascii="Times New Roman" w:hAnsi="Times New Roman"/>
          <w:lang w:val="sr-Cyrl-CS"/>
        </w:rPr>
        <w:t xml:space="preserve"> </w:t>
      </w:r>
      <w:r w:rsidR="00FD4E2D">
        <w:rPr>
          <w:rFonts w:ascii="Times New Roman" w:hAnsi="Times New Roman"/>
          <w:lang w:val="sr-Cyrl-CS"/>
        </w:rPr>
        <w:t>и</w:t>
      </w:r>
      <w:r w:rsidR="00FD4E2D" w:rsidRPr="002F5BB8">
        <w:rPr>
          <w:rFonts w:ascii="Times New Roman" w:hAnsi="Times New Roman"/>
          <w:lang w:val="sr-Cyrl-CS"/>
        </w:rPr>
        <w:t xml:space="preserve"> </w:t>
      </w:r>
      <w:r w:rsidR="00FD4E2D">
        <w:rPr>
          <w:rFonts w:ascii="Times New Roman" w:hAnsi="Times New Roman"/>
          <w:lang w:val="sr-Cyrl-CS"/>
        </w:rPr>
        <w:t>другим</w:t>
      </w:r>
      <w:r w:rsidR="00FD4E2D" w:rsidRPr="002F5BB8">
        <w:rPr>
          <w:rFonts w:ascii="Times New Roman" w:hAnsi="Times New Roman"/>
          <w:lang w:val="sr-Cyrl-CS"/>
        </w:rPr>
        <w:t xml:space="preserve"> </w:t>
      </w:r>
      <w:r w:rsidR="00FD4E2D">
        <w:rPr>
          <w:rFonts w:ascii="Times New Roman" w:hAnsi="Times New Roman"/>
          <w:lang w:val="sr-Cyrl-CS"/>
        </w:rPr>
        <w:t>површинама</w:t>
      </w:r>
      <w:r w:rsidR="00FD4E2D" w:rsidRPr="002F5BB8">
        <w:rPr>
          <w:rFonts w:ascii="Times New Roman" w:hAnsi="Times New Roman"/>
          <w:lang w:val="sr-Cyrl-CS"/>
        </w:rPr>
        <w:t xml:space="preserve"> </w:t>
      </w:r>
      <w:r w:rsidR="00FD4E2D">
        <w:rPr>
          <w:rFonts w:ascii="Times New Roman" w:hAnsi="Times New Roman"/>
          <w:lang w:val="sr-Cyrl-CS"/>
        </w:rPr>
        <w:t>на</w:t>
      </w:r>
      <w:r w:rsidR="00FD4E2D" w:rsidRPr="002F5BB8">
        <w:rPr>
          <w:rFonts w:ascii="Times New Roman" w:hAnsi="Times New Roman"/>
          <w:lang w:val="sr-Cyrl-CS"/>
        </w:rPr>
        <w:t xml:space="preserve"> </w:t>
      </w:r>
      <w:r w:rsidR="00FD4E2D">
        <w:rPr>
          <w:rFonts w:ascii="Times New Roman" w:hAnsi="Times New Roman"/>
          <w:lang w:val="sr-Cyrl-CS"/>
        </w:rPr>
        <w:t>целокупном</w:t>
      </w:r>
      <w:r w:rsidR="00FD4E2D" w:rsidRPr="002F5BB8">
        <w:rPr>
          <w:rFonts w:ascii="Times New Roman" w:hAnsi="Times New Roman"/>
          <w:lang w:val="sr-Cyrl-CS"/>
        </w:rPr>
        <w:t xml:space="preserve"> </w:t>
      </w:r>
      <w:r w:rsidR="00FD4E2D">
        <w:rPr>
          <w:rFonts w:ascii="Times New Roman" w:hAnsi="Times New Roman"/>
          <w:lang w:val="sr-Cyrl-CS"/>
        </w:rPr>
        <w:t>подручју</w:t>
      </w:r>
      <w:r w:rsidR="00FD4E2D" w:rsidRPr="002F5BB8">
        <w:rPr>
          <w:rFonts w:ascii="Times New Roman" w:hAnsi="Times New Roman"/>
          <w:lang w:val="sr-Cyrl-CS"/>
        </w:rPr>
        <w:t xml:space="preserve"> </w:t>
      </w:r>
      <w:r w:rsidR="00FD4E2D">
        <w:rPr>
          <w:rFonts w:ascii="Times New Roman" w:hAnsi="Times New Roman"/>
          <w:lang w:val="sr-Cyrl-CS"/>
        </w:rPr>
        <w:t>градске</w:t>
      </w:r>
      <w:r w:rsidR="00FD4E2D" w:rsidRPr="002F5BB8">
        <w:rPr>
          <w:rFonts w:ascii="Times New Roman" w:hAnsi="Times New Roman"/>
          <w:lang w:val="sr-Cyrl-CS"/>
        </w:rPr>
        <w:t xml:space="preserve"> </w:t>
      </w:r>
      <w:r w:rsidR="00FD4E2D">
        <w:rPr>
          <w:rFonts w:ascii="Times New Roman" w:hAnsi="Times New Roman"/>
          <w:lang w:val="sr-Cyrl-CS"/>
        </w:rPr>
        <w:t>општине</w:t>
      </w:r>
      <w:r w:rsidR="00FD4E2D" w:rsidRPr="002F5BB8">
        <w:rPr>
          <w:rFonts w:ascii="Times New Roman" w:hAnsi="Times New Roman"/>
          <w:lang w:val="sr-Cyrl-CS"/>
        </w:rPr>
        <w:t xml:space="preserve"> </w:t>
      </w:r>
      <w:r w:rsidR="00FD4E2D">
        <w:rPr>
          <w:rFonts w:ascii="Times New Roman" w:hAnsi="Times New Roman"/>
          <w:lang w:val="sr-Cyrl-CS"/>
        </w:rPr>
        <w:t>Барајево</w:t>
      </w:r>
      <w:r w:rsidR="00FD4E2D" w:rsidRPr="002F5BB8">
        <w:rPr>
          <w:rFonts w:ascii="Times New Roman" w:hAnsi="Times New Roman"/>
          <w:lang w:val="sr-Cyrl-CS"/>
        </w:rPr>
        <w:t xml:space="preserve">, </w:t>
      </w:r>
      <w:r w:rsidR="00FD4E2D">
        <w:rPr>
          <w:rFonts w:ascii="Times New Roman" w:hAnsi="Times New Roman"/>
          <w:lang w:val="sr-Cyrl-CS"/>
        </w:rPr>
        <w:t>Вождовац</w:t>
      </w:r>
      <w:r w:rsidR="00FD4E2D" w:rsidRPr="002F5BB8">
        <w:rPr>
          <w:rFonts w:ascii="Times New Roman" w:hAnsi="Times New Roman"/>
          <w:lang w:val="sr-Cyrl-CS"/>
        </w:rPr>
        <w:t xml:space="preserve">, </w:t>
      </w:r>
      <w:r w:rsidR="00FD4E2D">
        <w:rPr>
          <w:rFonts w:ascii="Times New Roman" w:hAnsi="Times New Roman"/>
          <w:lang w:val="sr-Cyrl-CS"/>
        </w:rPr>
        <w:t>Гроцка</w:t>
      </w:r>
      <w:r w:rsidR="00FD4E2D" w:rsidRPr="002F5BB8">
        <w:rPr>
          <w:rFonts w:ascii="Times New Roman" w:hAnsi="Times New Roman"/>
          <w:lang w:val="sr-Cyrl-CS"/>
        </w:rPr>
        <w:t xml:space="preserve">, </w:t>
      </w:r>
      <w:r w:rsidR="00FD4E2D">
        <w:rPr>
          <w:rFonts w:ascii="Times New Roman" w:hAnsi="Times New Roman"/>
          <w:lang w:val="sr-Cyrl-CS"/>
        </w:rPr>
        <w:t>Звездара</w:t>
      </w:r>
      <w:r w:rsidR="00FD4E2D" w:rsidRPr="002F5BB8">
        <w:rPr>
          <w:rFonts w:ascii="Times New Roman" w:hAnsi="Times New Roman"/>
          <w:lang w:val="sr-Cyrl-CS"/>
        </w:rPr>
        <w:t xml:space="preserve">, </w:t>
      </w:r>
      <w:r w:rsidR="00FD4E2D">
        <w:rPr>
          <w:rFonts w:ascii="Times New Roman" w:hAnsi="Times New Roman"/>
          <w:lang w:val="sr-Cyrl-CS"/>
        </w:rPr>
        <w:t>Земун</w:t>
      </w:r>
      <w:r w:rsidR="00FD4E2D" w:rsidRPr="002F5BB8">
        <w:rPr>
          <w:rFonts w:ascii="Times New Roman" w:hAnsi="Times New Roman"/>
          <w:lang w:val="sr-Cyrl-CS"/>
        </w:rPr>
        <w:t xml:space="preserve">, </w:t>
      </w:r>
      <w:r w:rsidR="00FD4E2D">
        <w:rPr>
          <w:rFonts w:ascii="Times New Roman" w:hAnsi="Times New Roman"/>
          <w:lang w:val="sr-Cyrl-CS"/>
        </w:rPr>
        <w:t>Лазаревац</w:t>
      </w:r>
      <w:r w:rsidR="00FD4E2D" w:rsidRPr="002F5BB8">
        <w:rPr>
          <w:rFonts w:ascii="Times New Roman" w:hAnsi="Times New Roman"/>
          <w:lang w:val="sr-Cyrl-CS"/>
        </w:rPr>
        <w:t xml:space="preserve">, </w:t>
      </w:r>
      <w:r w:rsidR="00FD4E2D">
        <w:rPr>
          <w:rFonts w:ascii="Times New Roman" w:hAnsi="Times New Roman"/>
          <w:lang w:val="sr-Cyrl-CS"/>
        </w:rPr>
        <w:t>Младеновац</w:t>
      </w:r>
      <w:r w:rsidR="00FD4E2D" w:rsidRPr="002F5BB8">
        <w:rPr>
          <w:rFonts w:ascii="Times New Roman" w:hAnsi="Times New Roman"/>
          <w:lang w:val="sr-Cyrl-CS"/>
        </w:rPr>
        <w:t xml:space="preserve">, </w:t>
      </w:r>
      <w:r w:rsidR="00FD4E2D">
        <w:rPr>
          <w:rFonts w:ascii="Times New Roman" w:hAnsi="Times New Roman"/>
          <w:lang w:val="sr-Cyrl-CS"/>
        </w:rPr>
        <w:t>Нови</w:t>
      </w:r>
      <w:r w:rsidR="00FD4E2D" w:rsidRPr="002F5BB8">
        <w:rPr>
          <w:rFonts w:ascii="Times New Roman" w:hAnsi="Times New Roman"/>
          <w:lang w:val="sr-Cyrl-CS"/>
        </w:rPr>
        <w:t xml:space="preserve"> </w:t>
      </w:r>
      <w:r w:rsidR="00FD4E2D">
        <w:rPr>
          <w:rFonts w:ascii="Times New Roman" w:hAnsi="Times New Roman"/>
          <w:lang w:val="sr-Cyrl-CS"/>
        </w:rPr>
        <w:t>Београд</w:t>
      </w:r>
      <w:r w:rsidR="00FD4E2D" w:rsidRPr="002F5BB8">
        <w:rPr>
          <w:rFonts w:ascii="Times New Roman" w:hAnsi="Times New Roman"/>
          <w:lang w:val="sr-Cyrl-CS"/>
        </w:rPr>
        <w:t xml:space="preserve">, </w:t>
      </w:r>
      <w:r w:rsidR="00FD4E2D">
        <w:rPr>
          <w:rFonts w:ascii="Times New Roman" w:hAnsi="Times New Roman"/>
          <w:lang w:val="sr-Cyrl-CS"/>
        </w:rPr>
        <w:t>Обреновац</w:t>
      </w:r>
      <w:r w:rsidR="00FD4E2D" w:rsidRPr="002F5BB8">
        <w:rPr>
          <w:rFonts w:ascii="Times New Roman" w:hAnsi="Times New Roman"/>
          <w:lang w:val="sr-Cyrl-CS"/>
        </w:rPr>
        <w:t xml:space="preserve">, </w:t>
      </w:r>
      <w:r w:rsidR="00FD4E2D">
        <w:rPr>
          <w:rFonts w:ascii="Times New Roman" w:hAnsi="Times New Roman"/>
          <w:lang w:val="sr-Cyrl-CS"/>
        </w:rPr>
        <w:t>Палилула</w:t>
      </w:r>
      <w:r w:rsidR="00FD4E2D" w:rsidRPr="002F5BB8">
        <w:rPr>
          <w:rFonts w:ascii="Times New Roman" w:hAnsi="Times New Roman"/>
          <w:lang w:val="sr-Cyrl-CS"/>
        </w:rPr>
        <w:t xml:space="preserve">, </w:t>
      </w:r>
      <w:r w:rsidR="00FD4E2D">
        <w:rPr>
          <w:rFonts w:ascii="Times New Roman" w:hAnsi="Times New Roman"/>
          <w:lang w:val="sr-Cyrl-CS"/>
        </w:rPr>
        <w:t>Раковица</w:t>
      </w:r>
      <w:r w:rsidR="00FD4E2D" w:rsidRPr="002F5BB8">
        <w:rPr>
          <w:rFonts w:ascii="Times New Roman" w:hAnsi="Times New Roman"/>
          <w:lang w:val="sr-Cyrl-CS"/>
        </w:rPr>
        <w:t xml:space="preserve">, </w:t>
      </w:r>
      <w:r w:rsidR="00FD4E2D">
        <w:rPr>
          <w:rFonts w:ascii="Times New Roman" w:hAnsi="Times New Roman"/>
          <w:lang w:val="sr-Cyrl-CS"/>
        </w:rPr>
        <w:t>Сопот</w:t>
      </w:r>
      <w:r w:rsidR="00FD4E2D" w:rsidRPr="002F5BB8">
        <w:rPr>
          <w:rFonts w:ascii="Times New Roman" w:hAnsi="Times New Roman"/>
          <w:lang w:val="sr-Cyrl-CS"/>
        </w:rPr>
        <w:t xml:space="preserve">, </w:t>
      </w:r>
      <w:r w:rsidR="00FD4E2D">
        <w:rPr>
          <w:rFonts w:ascii="Times New Roman" w:hAnsi="Times New Roman"/>
          <w:lang w:val="sr-Cyrl-CS"/>
        </w:rPr>
        <w:t>Сурчин</w:t>
      </w:r>
      <w:r w:rsidR="00FD4E2D" w:rsidRPr="002F5BB8">
        <w:rPr>
          <w:rFonts w:ascii="Times New Roman" w:hAnsi="Times New Roman"/>
          <w:lang w:val="sr-Cyrl-CS"/>
        </w:rPr>
        <w:t xml:space="preserve"> </w:t>
      </w:r>
      <w:r w:rsidR="00FD4E2D">
        <w:rPr>
          <w:rFonts w:ascii="Times New Roman" w:hAnsi="Times New Roman"/>
          <w:lang w:val="sr-Cyrl-CS"/>
        </w:rPr>
        <w:t>и</w:t>
      </w:r>
      <w:r w:rsidR="00FD4E2D" w:rsidRPr="002F5BB8">
        <w:rPr>
          <w:rFonts w:ascii="Times New Roman" w:hAnsi="Times New Roman"/>
          <w:lang w:val="sr-Cyrl-CS"/>
        </w:rPr>
        <w:t xml:space="preserve"> </w:t>
      </w:r>
      <w:r w:rsidR="00FD4E2D">
        <w:rPr>
          <w:rFonts w:ascii="Times New Roman" w:hAnsi="Times New Roman"/>
          <w:lang w:val="sr-Cyrl-CS"/>
        </w:rPr>
        <w:t>Чукарица</w:t>
      </w:r>
      <w:r w:rsidR="00FD4E2D" w:rsidRPr="002F5BB8">
        <w:rPr>
          <w:rFonts w:ascii="Times New Roman" w:hAnsi="Times New Roman"/>
          <w:lang w:val="sr-Cyrl-CS"/>
        </w:rPr>
        <w:t xml:space="preserve">, </w:t>
      </w:r>
      <w:r w:rsidR="00FD4E2D">
        <w:rPr>
          <w:rFonts w:ascii="Times New Roman" w:hAnsi="Times New Roman"/>
          <w:lang w:val="sr-Cyrl-CS"/>
        </w:rPr>
        <w:t>може</w:t>
      </w:r>
      <w:r w:rsidR="00FD4E2D" w:rsidRPr="002F5BB8">
        <w:rPr>
          <w:rFonts w:ascii="Times New Roman" w:hAnsi="Times New Roman"/>
          <w:lang w:val="sr-Cyrl-CS"/>
        </w:rPr>
        <w:t xml:space="preserve"> </w:t>
      </w:r>
      <w:r w:rsidR="00FD4E2D">
        <w:rPr>
          <w:rFonts w:ascii="Times New Roman" w:hAnsi="Times New Roman"/>
          <w:lang w:val="sr-Cyrl-CS"/>
        </w:rPr>
        <w:t>се</w:t>
      </w:r>
      <w:r w:rsidR="00FD4E2D" w:rsidRPr="002F5BB8">
        <w:rPr>
          <w:rFonts w:ascii="Times New Roman" w:hAnsi="Times New Roman"/>
          <w:lang w:val="sr-Cyrl-CS"/>
        </w:rPr>
        <w:t xml:space="preserve"> </w:t>
      </w:r>
      <w:r w:rsidR="00FD4E2D">
        <w:rPr>
          <w:rFonts w:ascii="Times New Roman" w:hAnsi="Times New Roman"/>
          <w:lang w:val="sr-Cyrl-CS"/>
        </w:rPr>
        <w:t>постављати</w:t>
      </w:r>
      <w:r w:rsidR="00FD4E2D" w:rsidRPr="002F5BB8">
        <w:rPr>
          <w:rFonts w:ascii="Times New Roman" w:hAnsi="Times New Roman"/>
          <w:lang w:val="sr-Cyrl-CS"/>
        </w:rPr>
        <w:t xml:space="preserve"> </w:t>
      </w:r>
      <w:r w:rsidR="00FD4E2D">
        <w:rPr>
          <w:rFonts w:ascii="Times New Roman" w:hAnsi="Times New Roman"/>
          <w:lang w:val="sr-Cyrl-CS"/>
        </w:rPr>
        <w:t>киоск</w:t>
      </w:r>
      <w:r w:rsidR="00FD4E2D" w:rsidRPr="002F5BB8">
        <w:rPr>
          <w:rFonts w:ascii="Times New Roman" w:hAnsi="Times New Roman"/>
          <w:lang w:val="sr-Cyrl-CS"/>
        </w:rPr>
        <w:t xml:space="preserve"> </w:t>
      </w:r>
      <w:r w:rsidR="00FD4E2D">
        <w:rPr>
          <w:rFonts w:ascii="Times New Roman" w:hAnsi="Times New Roman"/>
          <w:lang w:val="sr-Cyrl-CS"/>
        </w:rPr>
        <w:t>произведен</w:t>
      </w:r>
      <w:r w:rsidR="00FD4E2D" w:rsidRPr="002F5BB8">
        <w:rPr>
          <w:rFonts w:ascii="Times New Roman" w:hAnsi="Times New Roman"/>
          <w:lang w:val="sr-Cyrl-CS"/>
        </w:rPr>
        <w:t xml:space="preserve"> </w:t>
      </w:r>
      <w:r w:rsidR="00FD4E2D">
        <w:rPr>
          <w:rFonts w:ascii="Times New Roman" w:hAnsi="Times New Roman"/>
          <w:lang w:val="sr-Cyrl-CS"/>
        </w:rPr>
        <w:t>у</w:t>
      </w:r>
      <w:r w:rsidR="00FD4E2D" w:rsidRPr="002F5BB8">
        <w:rPr>
          <w:rFonts w:ascii="Times New Roman" w:hAnsi="Times New Roman"/>
          <w:lang w:val="sr-Cyrl-CS"/>
        </w:rPr>
        <w:t xml:space="preserve"> </w:t>
      </w:r>
      <w:r w:rsidR="00FD4E2D">
        <w:rPr>
          <w:rFonts w:ascii="Times New Roman" w:hAnsi="Times New Roman"/>
          <w:lang w:val="sr-Cyrl-CS"/>
        </w:rPr>
        <w:t>типу</w:t>
      </w:r>
      <w:r w:rsidR="00FD4E2D" w:rsidRPr="002F5BB8">
        <w:rPr>
          <w:rFonts w:ascii="Times New Roman" w:hAnsi="Times New Roman"/>
          <w:lang w:val="sr-Cyrl-CS"/>
        </w:rPr>
        <w:t xml:space="preserve"> "</w:t>
      </w:r>
      <w:r w:rsidR="00FD4E2D">
        <w:rPr>
          <w:rFonts w:ascii="Times New Roman" w:hAnsi="Times New Roman"/>
          <w:lang w:val="sr-Cyrl-CS"/>
        </w:rPr>
        <w:t>НБК</w:t>
      </w:r>
      <w:r w:rsidR="00FD4E2D" w:rsidRPr="002F5BB8">
        <w:rPr>
          <w:rFonts w:ascii="Times New Roman" w:hAnsi="Times New Roman"/>
          <w:lang w:val="sr-Cyrl-CS"/>
        </w:rPr>
        <w:t xml:space="preserve"> 15", </w:t>
      </w:r>
      <w:r w:rsidR="00FD4E2D">
        <w:rPr>
          <w:rFonts w:ascii="Times New Roman" w:hAnsi="Times New Roman"/>
          <w:lang w:val="sr-Cyrl-CS"/>
        </w:rPr>
        <w:t>поред</w:t>
      </w:r>
      <w:r w:rsidR="00FD4E2D">
        <w:rPr>
          <w:rFonts w:ascii="Times New Roman" w:hAnsi="Times New Roman"/>
        </w:rPr>
        <w:t xml:space="preserve"> наведеног</w:t>
      </w:r>
      <w:r w:rsidR="00FD4E2D" w:rsidRPr="002F5BB8">
        <w:rPr>
          <w:rFonts w:ascii="Times New Roman" w:hAnsi="Times New Roman"/>
          <w:lang w:val="sr-Cyrl-CS"/>
        </w:rPr>
        <w:t xml:space="preserve"> </w:t>
      </w:r>
      <w:r w:rsidR="00FD4E2D">
        <w:rPr>
          <w:rFonts w:ascii="Times New Roman" w:hAnsi="Times New Roman"/>
          <w:lang w:val="sr-Cyrl-CS"/>
        </w:rPr>
        <w:t>типа</w:t>
      </w:r>
      <w:r w:rsidR="00FD4E2D" w:rsidRPr="002F5BB8">
        <w:rPr>
          <w:rFonts w:ascii="Times New Roman" w:hAnsi="Times New Roman"/>
          <w:lang w:val="sr-Cyrl-CS"/>
        </w:rPr>
        <w:t xml:space="preserve"> </w:t>
      </w:r>
      <w:r w:rsidR="00FD4E2D">
        <w:rPr>
          <w:rFonts w:ascii="Times New Roman" w:hAnsi="Times New Roman"/>
          <w:lang w:val="sr-Cyrl-CS"/>
        </w:rPr>
        <w:t>киоска</w:t>
      </w:r>
      <w:r w:rsidR="00FD4E2D" w:rsidRPr="002F5BB8">
        <w:rPr>
          <w:rFonts w:ascii="Times New Roman" w:hAnsi="Times New Roman"/>
          <w:lang w:val="sr-Cyrl-CS"/>
        </w:rPr>
        <w:t xml:space="preserve">, </w:t>
      </w:r>
      <w:r w:rsidR="00FD4E2D">
        <w:rPr>
          <w:rFonts w:ascii="Times New Roman" w:hAnsi="Times New Roman"/>
          <w:lang w:val="sr-Cyrl-CS"/>
        </w:rPr>
        <w:t>на</w:t>
      </w:r>
      <w:r w:rsidR="00FD4E2D" w:rsidRPr="002F5BB8">
        <w:rPr>
          <w:rFonts w:ascii="Times New Roman" w:hAnsi="Times New Roman"/>
          <w:lang w:val="sr-Cyrl-CS"/>
        </w:rPr>
        <w:t xml:space="preserve"> </w:t>
      </w:r>
      <w:r w:rsidR="00FD4E2D">
        <w:rPr>
          <w:rFonts w:ascii="Times New Roman" w:hAnsi="Times New Roman"/>
          <w:lang w:val="sr-Cyrl-CS"/>
        </w:rPr>
        <w:t>јавним</w:t>
      </w:r>
      <w:r w:rsidR="00FD4E2D" w:rsidRPr="002F5BB8">
        <w:rPr>
          <w:rFonts w:ascii="Times New Roman" w:hAnsi="Times New Roman"/>
          <w:lang w:val="sr-Cyrl-CS"/>
        </w:rPr>
        <w:t xml:space="preserve"> </w:t>
      </w:r>
      <w:r w:rsidR="00FD4E2D">
        <w:rPr>
          <w:rFonts w:ascii="Times New Roman" w:hAnsi="Times New Roman"/>
          <w:lang w:val="sr-Cyrl-CS"/>
        </w:rPr>
        <w:t>и</w:t>
      </w:r>
      <w:r w:rsidR="00FD4E2D" w:rsidRPr="002F5BB8">
        <w:rPr>
          <w:rFonts w:ascii="Times New Roman" w:hAnsi="Times New Roman"/>
          <w:lang w:val="sr-Cyrl-CS"/>
        </w:rPr>
        <w:t xml:space="preserve"> </w:t>
      </w:r>
      <w:r w:rsidR="00FD4E2D">
        <w:rPr>
          <w:rFonts w:ascii="Times New Roman" w:hAnsi="Times New Roman"/>
          <w:lang w:val="sr-Cyrl-CS"/>
        </w:rPr>
        <w:t>другим</w:t>
      </w:r>
      <w:r w:rsidR="00FD4E2D" w:rsidRPr="002F5BB8">
        <w:rPr>
          <w:rFonts w:ascii="Times New Roman" w:hAnsi="Times New Roman"/>
          <w:lang w:val="sr-Cyrl-CS"/>
        </w:rPr>
        <w:t xml:space="preserve"> </w:t>
      </w:r>
      <w:r w:rsidR="00FD4E2D">
        <w:rPr>
          <w:rFonts w:ascii="Times New Roman" w:hAnsi="Times New Roman"/>
          <w:lang w:val="sr-Cyrl-CS"/>
        </w:rPr>
        <w:t>површинама</w:t>
      </w:r>
      <w:r w:rsidR="00FD4E2D" w:rsidRPr="002F5BB8">
        <w:rPr>
          <w:rFonts w:ascii="Times New Roman" w:hAnsi="Times New Roman"/>
          <w:lang w:val="sr-Cyrl-CS"/>
        </w:rPr>
        <w:t xml:space="preserve"> </w:t>
      </w:r>
      <w:r w:rsidR="00FD4E2D">
        <w:rPr>
          <w:rFonts w:ascii="Times New Roman" w:hAnsi="Times New Roman"/>
          <w:lang w:val="sr-Cyrl-CS"/>
        </w:rPr>
        <w:t>на</w:t>
      </w:r>
      <w:r w:rsidR="00FD4E2D" w:rsidRPr="002F5BB8">
        <w:rPr>
          <w:rFonts w:ascii="Times New Roman" w:hAnsi="Times New Roman"/>
          <w:lang w:val="sr-Cyrl-CS"/>
        </w:rPr>
        <w:t xml:space="preserve"> </w:t>
      </w:r>
      <w:r w:rsidR="00FD4E2D">
        <w:rPr>
          <w:rFonts w:ascii="Times New Roman" w:hAnsi="Times New Roman"/>
          <w:lang w:val="sr-Cyrl-CS"/>
        </w:rPr>
        <w:t>делу</w:t>
      </w:r>
      <w:r w:rsidR="00FD4E2D" w:rsidRPr="002F5BB8">
        <w:rPr>
          <w:rFonts w:ascii="Times New Roman" w:hAnsi="Times New Roman"/>
          <w:lang w:val="sr-Cyrl-CS"/>
        </w:rPr>
        <w:t xml:space="preserve"> </w:t>
      </w:r>
      <w:r w:rsidR="00FD4E2D">
        <w:rPr>
          <w:rFonts w:ascii="Times New Roman" w:hAnsi="Times New Roman"/>
          <w:lang w:val="sr-Cyrl-CS"/>
        </w:rPr>
        <w:t>подручја</w:t>
      </w:r>
      <w:r w:rsidR="00FD4E2D" w:rsidRPr="002F5BB8">
        <w:rPr>
          <w:rFonts w:ascii="Times New Roman" w:hAnsi="Times New Roman"/>
          <w:lang w:val="sr-Cyrl-CS"/>
        </w:rPr>
        <w:t xml:space="preserve"> </w:t>
      </w:r>
      <w:r w:rsidR="00FD4E2D">
        <w:rPr>
          <w:rFonts w:ascii="Times New Roman" w:hAnsi="Times New Roman"/>
          <w:lang w:val="sr-Cyrl-CS"/>
        </w:rPr>
        <w:t>градске</w:t>
      </w:r>
      <w:r w:rsidR="00FD4E2D" w:rsidRPr="002F5BB8">
        <w:rPr>
          <w:rFonts w:ascii="Times New Roman" w:hAnsi="Times New Roman"/>
          <w:lang w:val="sr-Cyrl-CS"/>
        </w:rPr>
        <w:t xml:space="preserve"> </w:t>
      </w:r>
      <w:r w:rsidR="00FD4E2D">
        <w:rPr>
          <w:rFonts w:ascii="Times New Roman" w:hAnsi="Times New Roman"/>
          <w:lang w:val="sr-Cyrl-CS"/>
        </w:rPr>
        <w:t>општине</w:t>
      </w:r>
      <w:r w:rsidR="00FD4E2D" w:rsidRPr="002F5BB8">
        <w:rPr>
          <w:rFonts w:ascii="Times New Roman" w:hAnsi="Times New Roman"/>
          <w:lang w:val="sr-Cyrl-CS"/>
        </w:rPr>
        <w:t xml:space="preserve"> </w:t>
      </w:r>
      <w:r w:rsidR="00FD4E2D">
        <w:rPr>
          <w:rFonts w:ascii="Times New Roman" w:hAnsi="Times New Roman"/>
          <w:lang w:val="sr-Cyrl-CS"/>
        </w:rPr>
        <w:t>Барајево</w:t>
      </w:r>
      <w:r w:rsidR="00FD4E2D" w:rsidRPr="002F5BB8">
        <w:rPr>
          <w:rFonts w:ascii="Times New Roman" w:hAnsi="Times New Roman"/>
          <w:lang w:val="sr-Cyrl-CS"/>
        </w:rPr>
        <w:t xml:space="preserve">, </w:t>
      </w:r>
      <w:r w:rsidR="00FD4E2D">
        <w:rPr>
          <w:rFonts w:ascii="Times New Roman" w:hAnsi="Times New Roman"/>
          <w:lang w:val="sr-Cyrl-CS"/>
        </w:rPr>
        <w:t>Вождовац</w:t>
      </w:r>
      <w:r w:rsidR="00FD4E2D" w:rsidRPr="002F5BB8">
        <w:rPr>
          <w:rFonts w:ascii="Times New Roman" w:hAnsi="Times New Roman"/>
          <w:lang w:val="sr-Cyrl-CS"/>
        </w:rPr>
        <w:t xml:space="preserve">, </w:t>
      </w:r>
      <w:r w:rsidR="00FD4E2D">
        <w:rPr>
          <w:rFonts w:ascii="Times New Roman" w:hAnsi="Times New Roman"/>
          <w:lang w:val="sr-Cyrl-CS"/>
        </w:rPr>
        <w:t>Гроцка</w:t>
      </w:r>
      <w:r w:rsidR="00FD4E2D" w:rsidRPr="002F5BB8">
        <w:rPr>
          <w:rFonts w:ascii="Times New Roman" w:hAnsi="Times New Roman"/>
          <w:lang w:val="sr-Cyrl-CS"/>
        </w:rPr>
        <w:t xml:space="preserve">, </w:t>
      </w:r>
      <w:r w:rsidR="00FD4E2D">
        <w:rPr>
          <w:rFonts w:ascii="Times New Roman" w:hAnsi="Times New Roman"/>
          <w:lang w:val="sr-Cyrl-CS"/>
        </w:rPr>
        <w:t>Звездара</w:t>
      </w:r>
      <w:r w:rsidR="00FD4E2D" w:rsidRPr="002F5BB8">
        <w:rPr>
          <w:rFonts w:ascii="Times New Roman" w:hAnsi="Times New Roman"/>
          <w:lang w:val="sr-Cyrl-CS"/>
        </w:rPr>
        <w:t xml:space="preserve">, </w:t>
      </w:r>
      <w:r w:rsidR="00FD4E2D">
        <w:rPr>
          <w:rFonts w:ascii="Times New Roman" w:hAnsi="Times New Roman"/>
          <w:lang w:val="sr-Cyrl-CS"/>
        </w:rPr>
        <w:t>Земун</w:t>
      </w:r>
      <w:r w:rsidR="00FD4E2D" w:rsidRPr="002F5BB8">
        <w:rPr>
          <w:rFonts w:ascii="Times New Roman" w:hAnsi="Times New Roman"/>
          <w:lang w:val="sr-Cyrl-CS"/>
        </w:rPr>
        <w:t xml:space="preserve">, </w:t>
      </w:r>
      <w:r w:rsidR="00FD4E2D">
        <w:rPr>
          <w:rFonts w:ascii="Times New Roman" w:hAnsi="Times New Roman"/>
          <w:lang w:val="sr-Cyrl-CS"/>
        </w:rPr>
        <w:t>Лазаревац</w:t>
      </w:r>
      <w:r w:rsidR="00FD4E2D" w:rsidRPr="002F5BB8">
        <w:rPr>
          <w:rFonts w:ascii="Times New Roman" w:hAnsi="Times New Roman"/>
          <w:lang w:val="sr-Cyrl-CS"/>
        </w:rPr>
        <w:t xml:space="preserve">, </w:t>
      </w:r>
      <w:r w:rsidR="00FD4E2D">
        <w:rPr>
          <w:rFonts w:ascii="Times New Roman" w:hAnsi="Times New Roman"/>
          <w:lang w:val="sr-Cyrl-CS"/>
        </w:rPr>
        <w:t>Младеновац</w:t>
      </w:r>
      <w:r w:rsidR="00FD4E2D" w:rsidRPr="002F5BB8">
        <w:rPr>
          <w:rFonts w:ascii="Times New Roman" w:hAnsi="Times New Roman"/>
          <w:lang w:val="sr-Cyrl-CS"/>
        </w:rPr>
        <w:t xml:space="preserve">, </w:t>
      </w:r>
      <w:r w:rsidR="00FD4E2D">
        <w:rPr>
          <w:rFonts w:ascii="Times New Roman" w:hAnsi="Times New Roman"/>
          <w:lang w:val="sr-Cyrl-CS"/>
        </w:rPr>
        <w:t>Нови</w:t>
      </w:r>
      <w:r w:rsidR="00FD4E2D" w:rsidRPr="002F5BB8">
        <w:rPr>
          <w:rFonts w:ascii="Times New Roman" w:hAnsi="Times New Roman"/>
          <w:lang w:val="sr-Cyrl-CS"/>
        </w:rPr>
        <w:t xml:space="preserve"> </w:t>
      </w:r>
      <w:r w:rsidR="00FD4E2D">
        <w:rPr>
          <w:rFonts w:ascii="Times New Roman" w:hAnsi="Times New Roman"/>
          <w:lang w:val="sr-Cyrl-CS"/>
        </w:rPr>
        <w:t>Београд</w:t>
      </w:r>
      <w:r w:rsidR="00FD4E2D" w:rsidRPr="002F5BB8">
        <w:rPr>
          <w:rFonts w:ascii="Times New Roman" w:hAnsi="Times New Roman"/>
          <w:lang w:val="sr-Cyrl-CS"/>
        </w:rPr>
        <w:t xml:space="preserve">, </w:t>
      </w:r>
      <w:r w:rsidR="00FD4E2D">
        <w:rPr>
          <w:rFonts w:ascii="Times New Roman" w:hAnsi="Times New Roman"/>
          <w:lang w:val="sr-Cyrl-CS"/>
        </w:rPr>
        <w:t>Обреновац</w:t>
      </w:r>
      <w:r w:rsidR="00FD4E2D" w:rsidRPr="002F5BB8">
        <w:rPr>
          <w:rFonts w:ascii="Times New Roman" w:hAnsi="Times New Roman"/>
          <w:lang w:val="sr-Cyrl-CS"/>
        </w:rPr>
        <w:t xml:space="preserve">, </w:t>
      </w:r>
      <w:r w:rsidR="00FD4E2D">
        <w:rPr>
          <w:rFonts w:ascii="Times New Roman" w:hAnsi="Times New Roman"/>
          <w:lang w:val="sr-Cyrl-CS"/>
        </w:rPr>
        <w:t>Палилула</w:t>
      </w:r>
      <w:r w:rsidR="00FD4E2D" w:rsidRPr="002F5BB8">
        <w:rPr>
          <w:rFonts w:ascii="Times New Roman" w:hAnsi="Times New Roman"/>
          <w:lang w:val="sr-Cyrl-CS"/>
        </w:rPr>
        <w:t xml:space="preserve">, </w:t>
      </w:r>
      <w:r w:rsidR="00FD4E2D">
        <w:rPr>
          <w:rFonts w:ascii="Times New Roman" w:hAnsi="Times New Roman"/>
          <w:lang w:val="sr-Cyrl-CS"/>
        </w:rPr>
        <w:t>Раковица</w:t>
      </w:r>
      <w:r w:rsidR="00FD4E2D" w:rsidRPr="002F5BB8">
        <w:rPr>
          <w:rFonts w:ascii="Times New Roman" w:hAnsi="Times New Roman"/>
          <w:lang w:val="sr-Cyrl-CS"/>
        </w:rPr>
        <w:t xml:space="preserve">, </w:t>
      </w:r>
      <w:r w:rsidR="00FD4E2D">
        <w:rPr>
          <w:rFonts w:ascii="Times New Roman" w:hAnsi="Times New Roman"/>
          <w:lang w:val="sr-Cyrl-CS"/>
        </w:rPr>
        <w:t>Сопот</w:t>
      </w:r>
      <w:r w:rsidR="00FD4E2D" w:rsidRPr="002F5BB8">
        <w:rPr>
          <w:rFonts w:ascii="Times New Roman" w:hAnsi="Times New Roman"/>
          <w:lang w:val="sr-Cyrl-CS"/>
        </w:rPr>
        <w:t xml:space="preserve">, </w:t>
      </w:r>
      <w:r w:rsidR="00FD4E2D">
        <w:rPr>
          <w:rFonts w:ascii="Times New Roman" w:hAnsi="Times New Roman"/>
          <w:lang w:val="sr-Cyrl-CS"/>
        </w:rPr>
        <w:t>Сурчин</w:t>
      </w:r>
      <w:r w:rsidR="00FD4E2D" w:rsidRPr="002F5BB8">
        <w:rPr>
          <w:rFonts w:ascii="Times New Roman" w:hAnsi="Times New Roman"/>
          <w:lang w:val="sr-Cyrl-CS"/>
        </w:rPr>
        <w:t xml:space="preserve"> </w:t>
      </w:r>
      <w:r w:rsidR="00FD4E2D">
        <w:rPr>
          <w:rFonts w:ascii="Times New Roman" w:hAnsi="Times New Roman"/>
          <w:lang w:val="sr-Cyrl-CS"/>
        </w:rPr>
        <w:t>и</w:t>
      </w:r>
      <w:r w:rsidR="00FD4E2D" w:rsidRPr="002F5BB8">
        <w:rPr>
          <w:rFonts w:ascii="Times New Roman" w:hAnsi="Times New Roman"/>
          <w:lang w:val="sr-Cyrl-CS"/>
        </w:rPr>
        <w:t xml:space="preserve"> </w:t>
      </w:r>
      <w:r w:rsidR="00FD4E2D">
        <w:rPr>
          <w:rFonts w:ascii="Times New Roman" w:hAnsi="Times New Roman"/>
          <w:lang w:val="sr-Cyrl-CS"/>
        </w:rPr>
        <w:t>Чукарица</w:t>
      </w:r>
      <w:r w:rsidR="00FD4E2D">
        <w:rPr>
          <w:rFonts w:ascii="Times New Roman" w:hAnsi="Times New Roman"/>
        </w:rPr>
        <w:t xml:space="preserve"> </w:t>
      </w:r>
      <w:r w:rsidR="00FD4E2D">
        <w:rPr>
          <w:rFonts w:ascii="Times New Roman" w:hAnsi="Times New Roman"/>
          <w:lang w:val="sr-Cyrl-CS"/>
        </w:rPr>
        <w:t>обухваћеног</w:t>
      </w:r>
      <w:r w:rsidR="00FD4E2D" w:rsidRPr="00722BFE">
        <w:rPr>
          <w:rFonts w:ascii="Times New Roman" w:hAnsi="Times New Roman"/>
          <w:lang w:val="sr-Cyrl-CS"/>
        </w:rPr>
        <w:t xml:space="preserve"> </w:t>
      </w:r>
      <w:r w:rsidR="00FD4E2D">
        <w:rPr>
          <w:rFonts w:ascii="Times New Roman" w:hAnsi="Times New Roman"/>
          <w:lang w:val="sr-Cyrl-CS"/>
        </w:rPr>
        <w:t>зонама</w:t>
      </w:r>
      <w:r w:rsidR="00FD4E2D" w:rsidRPr="00722BFE">
        <w:rPr>
          <w:rFonts w:ascii="Times New Roman" w:hAnsi="Times New Roman"/>
          <w:lang w:val="sr-Cyrl-CS"/>
        </w:rPr>
        <w:t xml:space="preserve"> 5 </w:t>
      </w:r>
      <w:r w:rsidR="00FD4E2D">
        <w:rPr>
          <w:rFonts w:ascii="Times New Roman" w:hAnsi="Times New Roman"/>
          <w:lang w:val="sr-Cyrl-CS"/>
        </w:rPr>
        <w:t>и</w:t>
      </w:r>
      <w:r w:rsidR="00FD4E2D" w:rsidRPr="00722BFE">
        <w:rPr>
          <w:rFonts w:ascii="Times New Roman" w:hAnsi="Times New Roman"/>
          <w:lang w:val="sr-Cyrl-CS"/>
        </w:rPr>
        <w:t xml:space="preserve"> 6 </w:t>
      </w:r>
      <w:r w:rsidR="00FD4E2D">
        <w:rPr>
          <w:rFonts w:ascii="Times New Roman" w:hAnsi="Times New Roman"/>
          <w:lang w:val="sr-Cyrl-CS"/>
        </w:rPr>
        <w:t>у</w:t>
      </w:r>
      <w:r w:rsidR="00FD4E2D" w:rsidRPr="00722BFE">
        <w:rPr>
          <w:rFonts w:ascii="Times New Roman" w:hAnsi="Times New Roman"/>
          <w:lang w:val="sr-Cyrl-CS"/>
        </w:rPr>
        <w:t xml:space="preserve"> </w:t>
      </w:r>
      <w:r w:rsidR="00FD4E2D">
        <w:rPr>
          <w:rFonts w:ascii="Times New Roman" w:hAnsi="Times New Roman"/>
          <w:lang w:val="sr-Cyrl-CS"/>
        </w:rPr>
        <w:t>складу</w:t>
      </w:r>
      <w:r w:rsidR="00FD4E2D" w:rsidRPr="00722BFE">
        <w:rPr>
          <w:rFonts w:ascii="Times New Roman" w:hAnsi="Times New Roman"/>
          <w:lang w:val="sr-Cyrl-CS"/>
        </w:rPr>
        <w:t xml:space="preserve"> </w:t>
      </w:r>
      <w:r w:rsidR="00FD4E2D">
        <w:rPr>
          <w:rFonts w:ascii="Times New Roman" w:hAnsi="Times New Roman"/>
          <w:lang w:val="sr-Cyrl-CS"/>
        </w:rPr>
        <w:t>са</w:t>
      </w:r>
      <w:r w:rsidR="00FD4E2D" w:rsidRPr="00722BFE">
        <w:rPr>
          <w:rFonts w:ascii="Times New Roman" w:hAnsi="Times New Roman"/>
          <w:lang w:val="sr-Cyrl-CS"/>
        </w:rPr>
        <w:t xml:space="preserve"> </w:t>
      </w:r>
      <w:r w:rsidR="00FD4E2D">
        <w:rPr>
          <w:rFonts w:ascii="Times New Roman" w:hAnsi="Times New Roman"/>
          <w:lang w:val="sr-Cyrl-CS"/>
        </w:rPr>
        <w:t>прописом</w:t>
      </w:r>
      <w:r w:rsidR="00FD4E2D" w:rsidRPr="00722BFE">
        <w:rPr>
          <w:rFonts w:ascii="Times New Roman" w:hAnsi="Times New Roman"/>
          <w:lang w:val="sr-Cyrl-CS"/>
        </w:rPr>
        <w:t xml:space="preserve"> </w:t>
      </w:r>
      <w:r w:rsidR="00FD4E2D">
        <w:rPr>
          <w:rFonts w:ascii="Times New Roman" w:hAnsi="Times New Roman"/>
          <w:lang w:val="sr-Cyrl-CS"/>
        </w:rPr>
        <w:t>којим</w:t>
      </w:r>
      <w:r w:rsidR="00FD4E2D" w:rsidRPr="00722BFE">
        <w:rPr>
          <w:rFonts w:ascii="Times New Roman" w:hAnsi="Times New Roman"/>
          <w:lang w:val="sr-Cyrl-CS"/>
        </w:rPr>
        <w:t xml:space="preserve"> </w:t>
      </w:r>
      <w:r w:rsidR="00FD4E2D">
        <w:rPr>
          <w:rFonts w:ascii="Times New Roman" w:hAnsi="Times New Roman"/>
          <w:lang w:val="sr-Cyrl-CS"/>
        </w:rPr>
        <w:t>је</w:t>
      </w:r>
      <w:r w:rsidR="00FD4E2D" w:rsidRPr="00722BFE">
        <w:rPr>
          <w:rFonts w:ascii="Times New Roman" w:hAnsi="Times New Roman"/>
          <w:lang w:val="sr-Cyrl-CS"/>
        </w:rPr>
        <w:t xml:space="preserve"> </w:t>
      </w:r>
      <w:r w:rsidR="00FD4E2D">
        <w:rPr>
          <w:rFonts w:ascii="Times New Roman" w:hAnsi="Times New Roman"/>
          <w:lang w:val="sr-Cyrl-CS"/>
        </w:rPr>
        <w:t>уређен</w:t>
      </w:r>
      <w:r w:rsidR="00FD4E2D" w:rsidRPr="00722BFE">
        <w:rPr>
          <w:rFonts w:ascii="Times New Roman" w:hAnsi="Times New Roman"/>
          <w:lang w:val="sr-Cyrl-CS"/>
        </w:rPr>
        <w:t xml:space="preserve"> </w:t>
      </w:r>
      <w:r w:rsidR="00FD4E2D">
        <w:rPr>
          <w:rFonts w:ascii="Times New Roman" w:hAnsi="Times New Roman"/>
          <w:lang w:val="sr-Cyrl-CS"/>
        </w:rPr>
        <w:t>комунални</w:t>
      </w:r>
      <w:r w:rsidR="00FD4E2D" w:rsidRPr="00722BFE">
        <w:rPr>
          <w:rFonts w:ascii="Times New Roman" w:hAnsi="Times New Roman"/>
          <w:lang w:val="sr-Cyrl-CS"/>
        </w:rPr>
        <w:t xml:space="preserve"> </w:t>
      </w:r>
      <w:r w:rsidR="00FD4E2D">
        <w:rPr>
          <w:rFonts w:ascii="Times New Roman" w:hAnsi="Times New Roman"/>
          <w:lang w:val="sr-Cyrl-CS"/>
        </w:rPr>
        <w:t>ред</w:t>
      </w:r>
      <w:r w:rsidR="00FD4E2D" w:rsidRPr="00722BFE">
        <w:rPr>
          <w:rFonts w:ascii="Times New Roman" w:hAnsi="Times New Roman"/>
          <w:lang w:val="sr-Cyrl-CS"/>
        </w:rPr>
        <w:t xml:space="preserve"> </w:t>
      </w:r>
      <w:r w:rsidR="00FD4E2D">
        <w:rPr>
          <w:rFonts w:ascii="Times New Roman" w:hAnsi="Times New Roman"/>
          <w:lang w:val="sr-Cyrl-CS"/>
        </w:rPr>
        <w:t>на</w:t>
      </w:r>
      <w:r w:rsidR="00FD4E2D" w:rsidRPr="00722BFE">
        <w:rPr>
          <w:rFonts w:ascii="Times New Roman" w:hAnsi="Times New Roman"/>
          <w:lang w:val="sr-Cyrl-CS"/>
        </w:rPr>
        <w:t xml:space="preserve"> </w:t>
      </w:r>
      <w:r w:rsidR="00FD4E2D">
        <w:rPr>
          <w:rFonts w:ascii="Times New Roman" w:hAnsi="Times New Roman"/>
          <w:lang w:val="sr-Cyrl-CS"/>
        </w:rPr>
        <w:t>територији</w:t>
      </w:r>
      <w:r w:rsidR="00FD4E2D" w:rsidRPr="00722BFE">
        <w:rPr>
          <w:rFonts w:ascii="Times New Roman" w:hAnsi="Times New Roman"/>
          <w:lang w:val="sr-Cyrl-CS"/>
        </w:rPr>
        <w:t xml:space="preserve"> </w:t>
      </w:r>
      <w:r w:rsidR="00FD4E2D">
        <w:rPr>
          <w:rFonts w:ascii="Times New Roman" w:hAnsi="Times New Roman"/>
          <w:lang w:val="sr-Cyrl-CS"/>
        </w:rPr>
        <w:t>града</w:t>
      </w:r>
      <w:r w:rsidR="00FD4E2D" w:rsidRPr="00722BFE">
        <w:rPr>
          <w:rFonts w:ascii="Times New Roman" w:hAnsi="Times New Roman"/>
          <w:lang w:val="sr-Cyrl-CS"/>
        </w:rPr>
        <w:t xml:space="preserve"> </w:t>
      </w:r>
      <w:r w:rsidR="00FD4E2D">
        <w:rPr>
          <w:rFonts w:ascii="Times New Roman" w:hAnsi="Times New Roman"/>
          <w:lang w:val="sr-Cyrl-CS"/>
        </w:rPr>
        <w:t>Београда</w:t>
      </w:r>
      <w:r w:rsidR="00FD4E2D" w:rsidRPr="00722BFE">
        <w:rPr>
          <w:rFonts w:ascii="Times New Roman" w:hAnsi="Times New Roman"/>
          <w:lang w:val="sr-Cyrl-CS"/>
        </w:rPr>
        <w:t xml:space="preserve"> </w:t>
      </w:r>
      <w:r w:rsidR="00FD4E2D">
        <w:rPr>
          <w:rFonts w:ascii="Times New Roman" w:hAnsi="Times New Roman"/>
          <w:lang w:val="sr-Cyrl-CS"/>
        </w:rPr>
        <w:t>и</w:t>
      </w:r>
      <w:r w:rsidR="00FD4E2D" w:rsidRPr="00722BFE">
        <w:rPr>
          <w:rFonts w:ascii="Times New Roman" w:hAnsi="Times New Roman"/>
          <w:lang w:val="sr-Cyrl-CS"/>
        </w:rPr>
        <w:t xml:space="preserve"> </w:t>
      </w:r>
      <w:r w:rsidR="00FD4E2D">
        <w:rPr>
          <w:rFonts w:ascii="Times New Roman" w:hAnsi="Times New Roman"/>
          <w:lang w:val="sr-Cyrl-CS"/>
        </w:rPr>
        <w:t>на</w:t>
      </w:r>
      <w:r w:rsidR="00FD4E2D" w:rsidRPr="00722BFE">
        <w:rPr>
          <w:rFonts w:ascii="Times New Roman" w:hAnsi="Times New Roman"/>
          <w:lang w:val="sr-Cyrl-CS"/>
        </w:rPr>
        <w:t xml:space="preserve"> </w:t>
      </w:r>
      <w:r w:rsidR="00FD4E2D">
        <w:rPr>
          <w:rFonts w:ascii="Times New Roman" w:hAnsi="Times New Roman"/>
          <w:lang w:val="sr-Cyrl-CS"/>
        </w:rPr>
        <w:t>делу</w:t>
      </w:r>
      <w:r w:rsidR="00FD4E2D" w:rsidRPr="00722BFE">
        <w:rPr>
          <w:rFonts w:ascii="Times New Roman" w:hAnsi="Times New Roman"/>
          <w:lang w:val="sr-Cyrl-CS"/>
        </w:rPr>
        <w:t xml:space="preserve"> </w:t>
      </w:r>
      <w:r w:rsidR="00FD4E2D">
        <w:rPr>
          <w:rFonts w:ascii="Times New Roman" w:hAnsi="Times New Roman"/>
          <w:lang w:val="sr-Cyrl-CS"/>
        </w:rPr>
        <w:t>подручја</w:t>
      </w:r>
      <w:r w:rsidR="00FD4E2D" w:rsidRPr="00722BFE">
        <w:rPr>
          <w:rFonts w:ascii="Times New Roman" w:hAnsi="Times New Roman"/>
          <w:lang w:val="sr-Cyrl-CS"/>
        </w:rPr>
        <w:t xml:space="preserve"> </w:t>
      </w:r>
      <w:r w:rsidR="00FD4E2D">
        <w:rPr>
          <w:rFonts w:ascii="Times New Roman" w:hAnsi="Times New Roman"/>
          <w:lang w:val="sr-Cyrl-CS"/>
        </w:rPr>
        <w:t>који</w:t>
      </w:r>
      <w:r w:rsidR="00FD4E2D" w:rsidRPr="00722BFE">
        <w:rPr>
          <w:rFonts w:ascii="Times New Roman" w:hAnsi="Times New Roman"/>
          <w:lang w:val="sr-Cyrl-CS"/>
        </w:rPr>
        <w:t xml:space="preserve"> </w:t>
      </w:r>
      <w:r w:rsidR="00FD4E2D">
        <w:rPr>
          <w:rFonts w:ascii="Times New Roman" w:hAnsi="Times New Roman"/>
          <w:lang w:val="sr-Cyrl-CS"/>
        </w:rPr>
        <w:t>се</w:t>
      </w:r>
      <w:r w:rsidR="00FD4E2D" w:rsidRPr="00722BFE">
        <w:rPr>
          <w:rFonts w:ascii="Times New Roman" w:hAnsi="Times New Roman"/>
          <w:lang w:val="sr-Cyrl-CS"/>
        </w:rPr>
        <w:t xml:space="preserve"> </w:t>
      </w:r>
      <w:r w:rsidR="00FD4E2D">
        <w:rPr>
          <w:rFonts w:ascii="Times New Roman" w:hAnsi="Times New Roman"/>
          <w:lang w:val="sr-Cyrl-CS"/>
        </w:rPr>
        <w:t>налази</w:t>
      </w:r>
      <w:r w:rsidR="00FD4E2D" w:rsidRPr="00722BFE">
        <w:rPr>
          <w:rFonts w:ascii="Times New Roman" w:hAnsi="Times New Roman"/>
          <w:lang w:val="sr-Cyrl-CS"/>
        </w:rPr>
        <w:t xml:space="preserve"> </w:t>
      </w:r>
      <w:r w:rsidR="00FD4E2D">
        <w:rPr>
          <w:rFonts w:ascii="Times New Roman" w:hAnsi="Times New Roman"/>
          <w:lang w:val="sr-Cyrl-CS"/>
        </w:rPr>
        <w:t>изван</w:t>
      </w:r>
      <w:r w:rsidR="00FD4E2D" w:rsidRPr="00722BFE">
        <w:rPr>
          <w:rFonts w:ascii="Times New Roman" w:hAnsi="Times New Roman"/>
          <w:lang w:val="sr-Cyrl-CS"/>
        </w:rPr>
        <w:t xml:space="preserve"> </w:t>
      </w:r>
      <w:r w:rsidR="00FD4E2D">
        <w:rPr>
          <w:rFonts w:ascii="Times New Roman" w:hAnsi="Times New Roman"/>
          <w:lang w:val="sr-Cyrl-CS"/>
        </w:rPr>
        <w:t>територије</w:t>
      </w:r>
      <w:r w:rsidR="00FD4E2D" w:rsidRPr="00722BFE">
        <w:rPr>
          <w:rFonts w:ascii="Times New Roman" w:hAnsi="Times New Roman"/>
          <w:lang w:val="sr-Cyrl-CS"/>
        </w:rPr>
        <w:t xml:space="preserve"> </w:t>
      </w:r>
      <w:r w:rsidR="00FD4E2D">
        <w:rPr>
          <w:rFonts w:ascii="Times New Roman" w:hAnsi="Times New Roman"/>
          <w:lang w:val="sr-Cyrl-CS"/>
        </w:rPr>
        <w:t>града</w:t>
      </w:r>
      <w:r w:rsidR="00FD4E2D" w:rsidRPr="00722BFE">
        <w:rPr>
          <w:rFonts w:ascii="Times New Roman" w:hAnsi="Times New Roman"/>
          <w:lang w:val="sr-Cyrl-CS"/>
        </w:rPr>
        <w:t xml:space="preserve"> </w:t>
      </w:r>
      <w:r w:rsidR="00FD4E2D">
        <w:rPr>
          <w:rFonts w:ascii="Times New Roman" w:hAnsi="Times New Roman"/>
          <w:lang w:val="sr-Cyrl-CS"/>
        </w:rPr>
        <w:t>Београда</w:t>
      </w:r>
      <w:r w:rsidR="00FD4E2D" w:rsidRPr="00722BFE">
        <w:rPr>
          <w:rFonts w:ascii="Times New Roman" w:hAnsi="Times New Roman"/>
          <w:lang w:val="sr-Cyrl-CS"/>
        </w:rPr>
        <w:t xml:space="preserve"> </w:t>
      </w:r>
      <w:r w:rsidR="00FD4E2D">
        <w:rPr>
          <w:rFonts w:ascii="Times New Roman" w:hAnsi="Times New Roman"/>
          <w:lang w:val="sr-Cyrl-CS"/>
        </w:rPr>
        <w:t>обухваћене</w:t>
      </w:r>
      <w:r w:rsidR="00FD4E2D" w:rsidRPr="00722BFE">
        <w:rPr>
          <w:rFonts w:ascii="Times New Roman" w:hAnsi="Times New Roman"/>
          <w:lang w:val="sr-Cyrl-CS"/>
        </w:rPr>
        <w:t xml:space="preserve"> </w:t>
      </w:r>
      <w:r w:rsidR="00FD4E2D">
        <w:rPr>
          <w:rFonts w:ascii="Times New Roman" w:hAnsi="Times New Roman"/>
          <w:lang w:val="sr-Cyrl-CS"/>
        </w:rPr>
        <w:t>Генералним</w:t>
      </w:r>
      <w:r w:rsidR="00FD4E2D" w:rsidRPr="00722BFE">
        <w:rPr>
          <w:rFonts w:ascii="Times New Roman" w:hAnsi="Times New Roman"/>
          <w:lang w:val="sr-Cyrl-CS"/>
        </w:rPr>
        <w:t xml:space="preserve"> </w:t>
      </w:r>
      <w:r w:rsidR="00FD4E2D">
        <w:rPr>
          <w:rFonts w:ascii="Times New Roman" w:hAnsi="Times New Roman"/>
          <w:lang w:val="sr-Cyrl-CS"/>
        </w:rPr>
        <w:t>урбанистичким</w:t>
      </w:r>
      <w:r w:rsidR="00FD4E2D" w:rsidRPr="00722BFE">
        <w:rPr>
          <w:rFonts w:ascii="Times New Roman" w:hAnsi="Times New Roman"/>
          <w:lang w:val="sr-Cyrl-CS"/>
        </w:rPr>
        <w:t xml:space="preserve"> </w:t>
      </w:r>
      <w:r w:rsidR="00FD4E2D">
        <w:rPr>
          <w:rFonts w:ascii="Times New Roman" w:hAnsi="Times New Roman"/>
          <w:lang w:val="sr-Cyrl-CS"/>
        </w:rPr>
        <w:t>планом</w:t>
      </w:r>
      <w:r w:rsidR="00FD4E2D" w:rsidRPr="00722BFE">
        <w:rPr>
          <w:rFonts w:ascii="Times New Roman" w:hAnsi="Times New Roman"/>
          <w:lang w:val="sr-Cyrl-CS"/>
        </w:rPr>
        <w:t xml:space="preserve"> </w:t>
      </w:r>
      <w:r w:rsidR="00FD4E2D">
        <w:rPr>
          <w:rFonts w:ascii="Times New Roman" w:hAnsi="Times New Roman"/>
          <w:lang w:val="sr-Cyrl-CS"/>
        </w:rPr>
        <w:t>града</w:t>
      </w:r>
      <w:r w:rsidR="00FD4E2D" w:rsidRPr="00722BFE">
        <w:rPr>
          <w:rFonts w:ascii="Times New Roman" w:hAnsi="Times New Roman"/>
          <w:lang w:val="sr-Cyrl-CS"/>
        </w:rPr>
        <w:t xml:space="preserve"> </w:t>
      </w:r>
      <w:r w:rsidR="00FD4E2D">
        <w:rPr>
          <w:rFonts w:ascii="Times New Roman" w:hAnsi="Times New Roman"/>
          <w:lang w:val="sr-Cyrl-CS"/>
        </w:rPr>
        <w:t>Београда</w:t>
      </w:r>
      <w:r w:rsidR="00FD4E2D" w:rsidRPr="00722BFE">
        <w:rPr>
          <w:rFonts w:ascii="Times New Roman" w:hAnsi="Times New Roman"/>
          <w:lang w:val="sr-Cyrl-CS"/>
        </w:rPr>
        <w:t xml:space="preserve"> ("</w:t>
      </w:r>
      <w:r w:rsidR="00FD4E2D">
        <w:rPr>
          <w:rFonts w:ascii="Times New Roman" w:hAnsi="Times New Roman"/>
          <w:lang w:val="sr-Cyrl-CS"/>
        </w:rPr>
        <w:t>Службени</w:t>
      </w:r>
      <w:r w:rsidR="00FD4E2D" w:rsidRPr="00722BFE">
        <w:rPr>
          <w:rFonts w:ascii="Times New Roman" w:hAnsi="Times New Roman"/>
          <w:lang w:val="sr-Cyrl-CS"/>
        </w:rPr>
        <w:t xml:space="preserve"> </w:t>
      </w:r>
      <w:r w:rsidR="00FD4E2D">
        <w:rPr>
          <w:rFonts w:ascii="Times New Roman" w:hAnsi="Times New Roman"/>
          <w:lang w:val="sr-Cyrl-CS"/>
        </w:rPr>
        <w:t>лист</w:t>
      </w:r>
      <w:r w:rsidR="00FD4E2D" w:rsidRPr="00722BFE">
        <w:rPr>
          <w:rFonts w:ascii="Times New Roman" w:hAnsi="Times New Roman"/>
          <w:lang w:val="sr-Cyrl-CS"/>
        </w:rPr>
        <w:t xml:space="preserve"> </w:t>
      </w:r>
      <w:r w:rsidR="00FD4E2D">
        <w:rPr>
          <w:rFonts w:ascii="Times New Roman" w:hAnsi="Times New Roman"/>
          <w:lang w:val="sr-Cyrl-CS"/>
        </w:rPr>
        <w:t>Града</w:t>
      </w:r>
      <w:r w:rsidR="00FD4E2D" w:rsidRPr="00722BFE">
        <w:rPr>
          <w:rFonts w:ascii="Times New Roman" w:hAnsi="Times New Roman"/>
          <w:lang w:val="sr-Cyrl-CS"/>
        </w:rPr>
        <w:t xml:space="preserve"> </w:t>
      </w:r>
      <w:r w:rsidR="00FD4E2D">
        <w:rPr>
          <w:rFonts w:ascii="Times New Roman" w:hAnsi="Times New Roman"/>
          <w:lang w:val="sr-Cyrl-CS"/>
        </w:rPr>
        <w:t>Београда</w:t>
      </w:r>
      <w:r w:rsidR="00FD4E2D" w:rsidRPr="00722BFE">
        <w:rPr>
          <w:rFonts w:ascii="Times New Roman" w:hAnsi="Times New Roman"/>
          <w:lang w:val="sr-Cyrl-CS"/>
        </w:rPr>
        <w:t xml:space="preserve">", </w:t>
      </w:r>
      <w:r w:rsidR="00FD4E2D">
        <w:rPr>
          <w:rFonts w:ascii="Times New Roman" w:hAnsi="Times New Roman"/>
          <w:lang w:val="sr-Cyrl-CS"/>
        </w:rPr>
        <w:t>број</w:t>
      </w:r>
      <w:r w:rsidR="00FD4E2D" w:rsidRPr="00722BFE">
        <w:rPr>
          <w:rFonts w:ascii="Times New Roman" w:hAnsi="Times New Roman"/>
          <w:lang w:val="sr-Cyrl-CS"/>
        </w:rPr>
        <w:t xml:space="preserve"> 11/16)</w:t>
      </w:r>
      <w:r w:rsidR="00FD4E2D" w:rsidRPr="000766BB">
        <w:rPr>
          <w:rFonts w:ascii="Times New Roman" w:hAnsi="Times New Roman"/>
        </w:rPr>
        <w:t>, може се постављати киоск произведен у типу "NBK 16", и то као:</w:t>
      </w:r>
    </w:p>
    <w:p w:rsidR="007C558A" w:rsidRPr="002549F9" w:rsidRDefault="007C558A" w:rsidP="007C558A">
      <w:pPr>
        <w:pStyle w:val="NoSpacing"/>
        <w:tabs>
          <w:tab w:val="left" w:pos="8220"/>
        </w:tabs>
        <w:jc w:val="both"/>
        <w:rPr>
          <w:rFonts w:ascii="Times New Roman" w:eastAsia="Calibri" w:hAnsi="Times New Roman" w:cs="Times New Roman"/>
        </w:rPr>
      </w:pPr>
    </w:p>
    <w:p w:rsidR="007C558A" w:rsidRPr="002549F9" w:rsidRDefault="007C558A" w:rsidP="007C558A">
      <w:pPr>
        <w:pStyle w:val="NoSpacing"/>
        <w:tabs>
          <w:tab w:val="left" w:pos="8220"/>
        </w:tabs>
        <w:ind w:left="360"/>
        <w:jc w:val="both"/>
        <w:rPr>
          <w:rFonts w:ascii="Times New Roman" w:eastAsia="Calibri" w:hAnsi="Times New Roman" w:cs="Times New Roman"/>
        </w:rPr>
      </w:pPr>
      <w:r w:rsidRPr="002549F9">
        <w:rPr>
          <w:rFonts w:ascii="Times New Roman" w:eastAsia="Calibri" w:hAnsi="Times New Roman" w:cs="Times New Roman"/>
        </w:rPr>
        <w:t>1. Киоск "NBK 16 S-A" - бруто површине од 6,5m</w:t>
      </w:r>
      <w:r w:rsidRPr="002549F9">
        <w:rPr>
          <w:rFonts w:ascii="Times New Roman" w:eastAsia="Calibri" w:hAnsi="Times New Roman" w:cs="Times New Roman"/>
          <w:vertAlign w:val="superscript"/>
        </w:rPr>
        <w:t>2</w:t>
      </w:r>
      <w:r w:rsidRPr="002549F9">
        <w:rPr>
          <w:rFonts w:ascii="Times New Roman" w:eastAsia="Calibri" w:hAnsi="Times New Roman" w:cs="Times New Roman"/>
        </w:rPr>
        <w:t>;</w:t>
      </w:r>
    </w:p>
    <w:p w:rsidR="007C558A" w:rsidRPr="002549F9" w:rsidRDefault="007C558A" w:rsidP="007C558A">
      <w:pPr>
        <w:pStyle w:val="NoSpacing"/>
        <w:tabs>
          <w:tab w:val="left" w:pos="8220"/>
        </w:tabs>
        <w:jc w:val="both"/>
        <w:rPr>
          <w:rFonts w:ascii="Times New Roman" w:eastAsia="Calibri" w:hAnsi="Times New Roman" w:cs="Times New Roman"/>
        </w:rPr>
      </w:pPr>
      <w:r w:rsidRPr="002549F9">
        <w:rPr>
          <w:rFonts w:ascii="Times New Roman" w:eastAsia="Calibri" w:hAnsi="Times New Roman" w:cs="Times New Roman"/>
        </w:rPr>
        <w:t xml:space="preserve">      2. Киоск "NBK 16 S-В" - бруто површине од 8,5m</w:t>
      </w:r>
      <w:r w:rsidRPr="002549F9">
        <w:rPr>
          <w:rFonts w:ascii="Times New Roman" w:eastAsia="Calibri" w:hAnsi="Times New Roman" w:cs="Times New Roman"/>
          <w:vertAlign w:val="superscript"/>
        </w:rPr>
        <w:t>2</w:t>
      </w:r>
      <w:r w:rsidRPr="002549F9">
        <w:rPr>
          <w:rFonts w:ascii="Times New Roman" w:hAnsi="Times New Roman"/>
        </w:rPr>
        <w:t>,</w:t>
      </w:r>
      <w:r w:rsidRPr="002549F9">
        <w:rPr>
          <w:rFonts w:ascii="Times New Roman" w:eastAsia="Calibri" w:hAnsi="Times New Roman" w:cs="Times New Roman"/>
        </w:rPr>
        <w:t xml:space="preserve"> </w:t>
      </w:r>
    </w:p>
    <w:p w:rsidR="007C558A" w:rsidRPr="002549F9" w:rsidRDefault="007C558A" w:rsidP="007C558A">
      <w:pPr>
        <w:pStyle w:val="NoSpacing"/>
        <w:tabs>
          <w:tab w:val="left" w:pos="8220"/>
        </w:tabs>
        <w:jc w:val="both"/>
        <w:rPr>
          <w:rFonts w:ascii="Times New Roman" w:eastAsia="Calibri" w:hAnsi="Times New Roman" w:cs="Times New Roman"/>
        </w:rPr>
      </w:pPr>
      <w:r w:rsidRPr="002549F9">
        <w:rPr>
          <w:rFonts w:ascii="Times New Roman" w:eastAsia="Calibri" w:hAnsi="Times New Roman" w:cs="Times New Roman"/>
        </w:rPr>
        <w:t xml:space="preserve">      3. Киоск "NBK 16" - бруто површине од 10,5m</w:t>
      </w:r>
      <w:r w:rsidRPr="002549F9">
        <w:rPr>
          <w:rFonts w:ascii="Times New Roman" w:eastAsia="Calibri" w:hAnsi="Times New Roman" w:cs="Times New Roman"/>
          <w:vertAlign w:val="superscript"/>
        </w:rPr>
        <w:t>2</w:t>
      </w:r>
      <w:r w:rsidRPr="002549F9">
        <w:rPr>
          <w:rFonts w:ascii="Times New Roman" w:eastAsia="Calibri" w:hAnsi="Times New Roman" w:cs="Times New Roman"/>
        </w:rPr>
        <w:t>.</w:t>
      </w:r>
    </w:p>
    <w:p w:rsidR="007C558A" w:rsidRPr="002549F9" w:rsidRDefault="007C558A" w:rsidP="007C558A">
      <w:pPr>
        <w:pStyle w:val="NoSpacing"/>
        <w:tabs>
          <w:tab w:val="left" w:pos="0"/>
        </w:tabs>
        <w:jc w:val="both"/>
        <w:rPr>
          <w:rFonts w:ascii="Times New Roman" w:eastAsia="Calibri" w:hAnsi="Times New Roman" w:cs="Times New Roman"/>
        </w:rPr>
      </w:pPr>
      <w:r w:rsidRPr="002549F9">
        <w:rPr>
          <w:rFonts w:ascii="Times New Roman" w:eastAsia="Calibri" w:hAnsi="Times New Roman" w:cs="Times New Roman"/>
        </w:rPr>
        <w:tab/>
      </w:r>
    </w:p>
    <w:p w:rsidR="007C558A" w:rsidRPr="002549F9" w:rsidRDefault="002549F9" w:rsidP="007C558A">
      <w:pPr>
        <w:pStyle w:val="NoSpacing"/>
        <w:tabs>
          <w:tab w:val="left" w:pos="0"/>
        </w:tabs>
        <w:jc w:val="both"/>
        <w:rPr>
          <w:rFonts w:ascii="Times New Roman" w:eastAsia="Calibri" w:hAnsi="Times New Roman" w:cs="Times New Roman"/>
        </w:rPr>
      </w:pPr>
      <w:r>
        <w:rPr>
          <w:rFonts w:ascii="Times New Roman" w:hAnsi="Times New Roman"/>
        </w:rPr>
        <w:tab/>
      </w:r>
      <w:r w:rsidRPr="002549F9">
        <w:rPr>
          <w:rFonts w:ascii="Times New Roman" w:hAnsi="Times New Roman"/>
          <w:u w:val="single"/>
        </w:rPr>
        <w:t>НАПОМЕНА</w:t>
      </w:r>
      <w:r>
        <w:rPr>
          <w:rFonts w:ascii="Times New Roman" w:hAnsi="Times New Roman"/>
        </w:rPr>
        <w:t xml:space="preserve">: </w:t>
      </w:r>
      <w:r w:rsidR="007C558A" w:rsidRPr="002549F9">
        <w:rPr>
          <w:rFonts w:ascii="Times New Roman" w:eastAsia="Calibri" w:hAnsi="Times New Roman" w:cs="Times New Roman"/>
        </w:rPr>
        <w:t>Уколико се при разради локације установи да не постоје техничке могућности за постављање киоска типа "NBK 16 S-В", предвидети постављање киоска типа "NBK 16 S-A".</w:t>
      </w:r>
    </w:p>
    <w:p w:rsidR="007C558A" w:rsidRDefault="007C558A" w:rsidP="007C558A">
      <w:pPr>
        <w:pStyle w:val="NoSpacing"/>
        <w:tabs>
          <w:tab w:val="left" w:pos="8220"/>
        </w:tabs>
        <w:jc w:val="both"/>
        <w:rPr>
          <w:rFonts w:ascii="Times New Roman" w:eastAsia="Calibri" w:hAnsi="Times New Roman" w:cs="Times New Roman"/>
          <w:sz w:val="24"/>
          <w:szCs w:val="24"/>
        </w:rPr>
      </w:pPr>
    </w:p>
    <w:p w:rsidR="003967AD" w:rsidRPr="003967AD" w:rsidRDefault="003967AD" w:rsidP="007C558A">
      <w:pPr>
        <w:pStyle w:val="NoSpacing"/>
        <w:tabs>
          <w:tab w:val="left" w:pos="8220"/>
        </w:tabs>
        <w:jc w:val="both"/>
        <w:rPr>
          <w:rFonts w:ascii="Times New Roman" w:eastAsia="Calibri" w:hAnsi="Times New Roman" w:cs="Times New Roman"/>
          <w:sz w:val="24"/>
          <w:szCs w:val="24"/>
        </w:rPr>
      </w:pPr>
    </w:p>
    <w:p w:rsidR="007C558A" w:rsidRDefault="005610C4" w:rsidP="007C558A">
      <w:pPr>
        <w:pStyle w:val="NoSpacing"/>
        <w:tabs>
          <w:tab w:val="left" w:pos="8220"/>
        </w:tabs>
        <w:jc w:val="both"/>
        <w:rPr>
          <w:rFonts w:ascii="Times New Roman" w:hAnsi="Times New Roman"/>
          <w:b/>
        </w:rPr>
      </w:pPr>
      <w:r w:rsidRPr="005610C4">
        <w:rPr>
          <w:rFonts w:ascii="Times New Roman" w:hAnsi="Times New Roman"/>
          <w:b/>
        </w:rPr>
        <w:t>3.</w:t>
      </w:r>
      <w:r w:rsidR="00D00C79">
        <w:rPr>
          <w:rFonts w:ascii="Times New Roman" w:hAnsi="Times New Roman"/>
          <w:b/>
        </w:rPr>
        <w:t>1.</w:t>
      </w:r>
      <w:r w:rsidR="00ED2C1D">
        <w:rPr>
          <w:rFonts w:ascii="Times New Roman" w:hAnsi="Times New Roman"/>
          <w:b/>
        </w:rPr>
        <w:t>3</w:t>
      </w:r>
      <w:r>
        <w:rPr>
          <w:rFonts w:ascii="Times New Roman" w:hAnsi="Times New Roman"/>
          <w:b/>
        </w:rPr>
        <w:t xml:space="preserve"> Нацрт плана треба да садржи:</w:t>
      </w:r>
    </w:p>
    <w:p w:rsidR="005610C4" w:rsidRDefault="005610C4" w:rsidP="007C558A">
      <w:pPr>
        <w:pStyle w:val="NoSpacing"/>
        <w:tabs>
          <w:tab w:val="left" w:pos="8220"/>
        </w:tabs>
        <w:jc w:val="both"/>
        <w:rPr>
          <w:rFonts w:ascii="Times New Roman" w:hAnsi="Times New Roman"/>
          <w:b/>
        </w:rPr>
      </w:pPr>
    </w:p>
    <w:p w:rsidR="005610C4" w:rsidRPr="005610C4" w:rsidRDefault="005610C4" w:rsidP="005610C4">
      <w:pPr>
        <w:pStyle w:val="NoSpacing"/>
        <w:jc w:val="both"/>
        <w:rPr>
          <w:rFonts w:ascii="Times New Roman" w:eastAsia="Calibri" w:hAnsi="Times New Roman" w:cs="Times New Roman"/>
          <w:lang w:val="sr-Cyrl-CS"/>
        </w:rPr>
      </w:pPr>
      <w:r>
        <w:rPr>
          <w:rFonts w:eastAsia="Calibri"/>
        </w:rPr>
        <w:tab/>
      </w:r>
      <w:r w:rsidRPr="005610C4">
        <w:rPr>
          <w:rFonts w:ascii="Times New Roman" w:eastAsia="Calibri" w:hAnsi="Times New Roman" w:cs="Times New Roman"/>
        </w:rPr>
        <w:t>1.</w:t>
      </w:r>
      <w:r w:rsidRPr="005610C4">
        <w:rPr>
          <w:rFonts w:ascii="Times New Roman" w:eastAsia="Calibri" w:hAnsi="Times New Roman" w:cs="Times New Roman"/>
          <w:lang w:val="sr-Cyrl-CS"/>
        </w:rPr>
        <w:t xml:space="preserve"> Списак локација</w:t>
      </w:r>
      <w:r w:rsidRPr="005610C4">
        <w:rPr>
          <w:rFonts w:ascii="Times New Roman" w:eastAsia="Calibri" w:hAnsi="Times New Roman" w:cs="Times New Roman"/>
        </w:rPr>
        <w:t xml:space="preserve">- </w:t>
      </w:r>
      <w:r w:rsidRPr="005610C4">
        <w:rPr>
          <w:rFonts w:ascii="Times New Roman" w:eastAsia="Calibri" w:hAnsi="Times New Roman" w:cs="Times New Roman"/>
          <w:lang w:val="sr-Cyrl-CS"/>
        </w:rPr>
        <w:t>места постављања са киосцима, условима и начином постављања;</w:t>
      </w:r>
    </w:p>
    <w:p w:rsidR="005610C4" w:rsidRPr="005610C4" w:rsidRDefault="005610C4" w:rsidP="005610C4">
      <w:pPr>
        <w:pStyle w:val="NoSpacing"/>
        <w:jc w:val="both"/>
        <w:rPr>
          <w:rFonts w:ascii="Times New Roman" w:eastAsia="Calibri" w:hAnsi="Times New Roman" w:cs="Times New Roman"/>
          <w:lang w:val="sr-Cyrl-CS"/>
        </w:rPr>
      </w:pPr>
      <w:r w:rsidRPr="005610C4">
        <w:rPr>
          <w:rFonts w:ascii="Times New Roman" w:eastAsia="Calibri" w:hAnsi="Times New Roman" w:cs="Times New Roman"/>
          <w:lang w:val="sr-Cyrl-CS"/>
        </w:rPr>
        <w:tab/>
        <w:t>2.</w:t>
      </w:r>
      <w:r w:rsidRPr="005610C4">
        <w:rPr>
          <w:rFonts w:ascii="Times New Roman" w:eastAsia="Calibri" w:hAnsi="Times New Roman" w:cs="Times New Roman"/>
          <w:i/>
          <w:lang w:val="sr-Cyrl-CS"/>
        </w:rPr>
        <w:t xml:space="preserve"> </w:t>
      </w:r>
      <w:r w:rsidRPr="005610C4">
        <w:rPr>
          <w:rFonts w:ascii="Times New Roman" w:eastAsia="Calibri" w:hAnsi="Times New Roman" w:cs="Times New Roman"/>
          <w:lang w:val="sr-Cyrl-CS"/>
        </w:rPr>
        <w:t>Прегледну карту локација - места постављања у размери 1:5000;</w:t>
      </w:r>
    </w:p>
    <w:p w:rsidR="005610C4" w:rsidRPr="005610C4" w:rsidRDefault="005610C4" w:rsidP="005610C4">
      <w:pPr>
        <w:pStyle w:val="NoSpacing"/>
        <w:jc w:val="both"/>
        <w:rPr>
          <w:rFonts w:ascii="Times New Roman" w:eastAsia="Calibri" w:hAnsi="Times New Roman" w:cs="Times New Roman"/>
          <w:lang w:val="sr-Cyrl-CS"/>
        </w:rPr>
      </w:pPr>
      <w:r w:rsidRPr="005610C4">
        <w:rPr>
          <w:rFonts w:ascii="Calibri" w:eastAsia="Calibri" w:hAnsi="Calibri" w:cs="Times New Roman"/>
          <w:lang w:val="sr-Cyrl-CS"/>
        </w:rPr>
        <w:tab/>
      </w:r>
      <w:r w:rsidRPr="005610C4">
        <w:rPr>
          <w:rFonts w:ascii="Times New Roman" w:eastAsia="Calibri" w:hAnsi="Times New Roman" w:cs="Times New Roman"/>
          <w:lang w:val="sr-Cyrl-CS"/>
        </w:rPr>
        <w:t>3. Опис места постављања са наменом површине на којој се налази;</w:t>
      </w:r>
    </w:p>
    <w:p w:rsidR="005610C4" w:rsidRPr="005610C4" w:rsidRDefault="005610C4" w:rsidP="005610C4">
      <w:pPr>
        <w:pStyle w:val="NoSpacing"/>
        <w:jc w:val="both"/>
        <w:rPr>
          <w:rFonts w:ascii="Times New Roman" w:eastAsia="Calibri" w:hAnsi="Times New Roman" w:cs="Times New Roman"/>
          <w:lang w:val="sr-Cyrl-CS"/>
        </w:rPr>
      </w:pPr>
      <w:r w:rsidRPr="005610C4">
        <w:rPr>
          <w:rFonts w:ascii="Times New Roman" w:eastAsia="Calibri" w:hAnsi="Times New Roman" w:cs="Times New Roman"/>
          <w:lang w:val="sr-Cyrl-CS"/>
        </w:rPr>
        <w:tab/>
        <w:t>4. Технички опис киоска и његов изглед;</w:t>
      </w:r>
    </w:p>
    <w:p w:rsidR="005610C4" w:rsidRPr="005610C4" w:rsidRDefault="005610C4" w:rsidP="005610C4">
      <w:pPr>
        <w:pStyle w:val="NoSpacing"/>
        <w:jc w:val="both"/>
        <w:rPr>
          <w:rFonts w:ascii="Times New Roman" w:eastAsia="Calibri" w:hAnsi="Times New Roman" w:cs="Times New Roman"/>
          <w:lang w:val="sr-Cyrl-CS"/>
        </w:rPr>
      </w:pPr>
      <w:r w:rsidRPr="005610C4">
        <w:rPr>
          <w:rFonts w:ascii="Times New Roman" w:eastAsia="Calibri" w:hAnsi="Times New Roman" w:cs="Times New Roman"/>
          <w:lang w:val="sr-Cyrl-CS"/>
        </w:rPr>
        <w:tab/>
        <w:t>5. Графички приказ места постављања са уцртаним киоском и објектима у непосредном окружењу у размери 1:100 или 1:200 и фотографски приказ површине на којој се постављање врши,</w:t>
      </w:r>
      <w:r w:rsidRPr="005610C4">
        <w:rPr>
          <w:rFonts w:ascii="Times New Roman" w:eastAsia="Calibri" w:hAnsi="Times New Roman" w:cs="Times New Roman"/>
          <w:i/>
          <w:lang w:val="sr-Cyrl-CS"/>
        </w:rPr>
        <w:t xml:space="preserve"> </w:t>
      </w:r>
      <w:r w:rsidRPr="005610C4">
        <w:rPr>
          <w:rFonts w:ascii="Times New Roman" w:eastAsia="Calibri" w:hAnsi="Times New Roman" w:cs="Times New Roman"/>
          <w:lang w:val="sr-Cyrl-CS"/>
        </w:rPr>
        <w:t>који су припремљени од стране лица које поседује лиценцу одговорног пројектанта из области саобраћаја и саобраћајне сигнализације и лица које поседује лиценцу одговорног пројектанта архитектонске струке;</w:t>
      </w:r>
    </w:p>
    <w:p w:rsidR="005610C4" w:rsidRPr="005610C4" w:rsidRDefault="005610C4" w:rsidP="005610C4">
      <w:pPr>
        <w:pStyle w:val="NoSpacing"/>
        <w:jc w:val="both"/>
        <w:rPr>
          <w:rFonts w:ascii="Times New Roman" w:eastAsia="Calibri" w:hAnsi="Times New Roman" w:cs="Times New Roman"/>
          <w:lang w:val="sr-Cyrl-CS"/>
        </w:rPr>
      </w:pPr>
      <w:r w:rsidRPr="005610C4">
        <w:rPr>
          <w:rFonts w:ascii="Times New Roman" w:eastAsia="Calibri" w:hAnsi="Times New Roman" w:cs="Times New Roman"/>
          <w:lang w:val="sr-Cyrl-CS"/>
        </w:rPr>
        <w:tab/>
        <w:t>6. Сагласност субјекта који управља, користи и одржава јавну површину, а на другим површинама власника, односно корисника површине на коју се врши постављање;</w:t>
      </w:r>
    </w:p>
    <w:p w:rsidR="005610C4" w:rsidRPr="005610C4" w:rsidRDefault="005610C4" w:rsidP="005610C4">
      <w:pPr>
        <w:pStyle w:val="NoSpacing"/>
        <w:jc w:val="both"/>
        <w:rPr>
          <w:rFonts w:ascii="Times New Roman" w:eastAsia="Calibri" w:hAnsi="Times New Roman" w:cs="Times New Roman"/>
        </w:rPr>
      </w:pPr>
      <w:r w:rsidRPr="005610C4">
        <w:rPr>
          <w:rFonts w:ascii="Times New Roman" w:eastAsia="Calibri" w:hAnsi="Times New Roman" w:cs="Times New Roman"/>
          <w:lang w:val="sr-Cyrl-CS"/>
        </w:rPr>
        <w:tab/>
        <w:t xml:space="preserve">7. Сагласност надлежног завода за заштиту споменика културе када се киоск поставља на парцели културног добра и његове заштићене околине, односно на парцели добра које ужива претходну заштиту или се налази у просторно културно-историјској целини, односно целини која ужива претходну заштиту. </w:t>
      </w:r>
    </w:p>
    <w:p w:rsidR="005610C4" w:rsidRPr="005610C4" w:rsidRDefault="005610C4" w:rsidP="005610C4">
      <w:pPr>
        <w:pStyle w:val="NoSpacing"/>
        <w:jc w:val="both"/>
        <w:rPr>
          <w:rFonts w:ascii="Times New Roman" w:eastAsia="Calibri" w:hAnsi="Times New Roman" w:cs="Times New Roman"/>
        </w:rPr>
      </w:pPr>
    </w:p>
    <w:p w:rsidR="00226E94" w:rsidRDefault="005610C4" w:rsidP="005610C4">
      <w:pPr>
        <w:pStyle w:val="NoSpacing"/>
        <w:jc w:val="both"/>
        <w:rPr>
          <w:rFonts w:ascii="Times New Roman" w:hAnsi="Times New Roman" w:cs="Times New Roman"/>
          <w:b/>
        </w:rPr>
      </w:pPr>
      <w:r w:rsidRPr="005610C4">
        <w:rPr>
          <w:rFonts w:ascii="Times New Roman" w:hAnsi="Times New Roman" w:cs="Times New Roman"/>
          <w:b/>
        </w:rPr>
        <w:t>3.</w:t>
      </w:r>
      <w:r w:rsidR="00D00C79">
        <w:rPr>
          <w:rFonts w:ascii="Times New Roman" w:hAnsi="Times New Roman" w:cs="Times New Roman"/>
          <w:b/>
        </w:rPr>
        <w:t>1.</w:t>
      </w:r>
      <w:r w:rsidR="00ED2C1D">
        <w:rPr>
          <w:rFonts w:ascii="Times New Roman" w:hAnsi="Times New Roman" w:cs="Times New Roman"/>
          <w:b/>
        </w:rPr>
        <w:t>4</w:t>
      </w:r>
      <w:r>
        <w:rPr>
          <w:rFonts w:ascii="Times New Roman" w:hAnsi="Times New Roman" w:cs="Times New Roman"/>
          <w:b/>
        </w:rPr>
        <w:t xml:space="preserve"> </w:t>
      </w:r>
      <w:r w:rsidR="00A824D5">
        <w:rPr>
          <w:rFonts w:ascii="Times New Roman" w:hAnsi="Times New Roman" w:cs="Times New Roman"/>
          <w:b/>
        </w:rPr>
        <w:t>Понуђач (израђивач плана) је у обавези да</w:t>
      </w:r>
      <w:r>
        <w:rPr>
          <w:rFonts w:ascii="Times New Roman" w:hAnsi="Times New Roman" w:cs="Times New Roman"/>
          <w:b/>
        </w:rPr>
        <w:t>:</w:t>
      </w:r>
    </w:p>
    <w:p w:rsidR="00A824D5" w:rsidRDefault="00A824D5" w:rsidP="005610C4">
      <w:pPr>
        <w:pStyle w:val="NoSpacing"/>
        <w:jc w:val="both"/>
        <w:rPr>
          <w:rFonts w:ascii="Times New Roman" w:hAnsi="Times New Roman" w:cs="Times New Roman"/>
          <w:b/>
        </w:rPr>
      </w:pPr>
    </w:p>
    <w:p w:rsidR="00A824D5" w:rsidRPr="00FB0BA8" w:rsidRDefault="00A824D5" w:rsidP="00FB0BA8">
      <w:pPr>
        <w:pStyle w:val="NoSpacing"/>
        <w:jc w:val="both"/>
        <w:rPr>
          <w:rFonts w:ascii="Times New Roman" w:eastAsia="Calibri" w:hAnsi="Times New Roman" w:cs="Times New Roman"/>
        </w:rPr>
      </w:pPr>
      <w:r>
        <w:rPr>
          <w:rFonts w:eastAsia="Calibri"/>
        </w:rPr>
        <w:tab/>
      </w:r>
      <w:r w:rsidRPr="00FB0BA8">
        <w:rPr>
          <w:rFonts w:ascii="Times New Roman" w:eastAsia="Calibri" w:hAnsi="Times New Roman" w:cs="Times New Roman"/>
        </w:rPr>
        <w:t>-</w:t>
      </w:r>
      <w:r w:rsidRPr="00FB0BA8">
        <w:rPr>
          <w:rFonts w:ascii="Times New Roman" w:eastAsia="Calibri" w:hAnsi="Times New Roman" w:cs="Times New Roman"/>
          <w:lang w:val="sr-Cyrl-CS"/>
        </w:rPr>
        <w:t xml:space="preserve"> </w:t>
      </w:r>
      <w:r w:rsidRPr="00FB0BA8">
        <w:rPr>
          <w:rFonts w:ascii="Times New Roman" w:hAnsi="Times New Roman" w:cs="Times New Roman"/>
          <w:lang w:val="sr-Cyrl-CS"/>
        </w:rPr>
        <w:t>изради нацрт п</w:t>
      </w:r>
      <w:r w:rsidRPr="00FB0BA8">
        <w:rPr>
          <w:rFonts w:ascii="Times New Roman" w:eastAsia="Calibri" w:hAnsi="Times New Roman" w:cs="Times New Roman"/>
          <w:lang w:val="sr-Cyrl-CS"/>
        </w:rPr>
        <w:t>лана у складу са Одлуком о постављању привремених објеката на територији града Београда ("Сл. лист града Београда," бр. 17/15, 43/15, 71/15 и 126/16)</w:t>
      </w:r>
      <w:r w:rsidRPr="00FB0BA8">
        <w:rPr>
          <w:rFonts w:ascii="Times New Roman" w:eastAsia="Calibri" w:hAnsi="Times New Roman" w:cs="Times New Roman"/>
        </w:rPr>
        <w:t xml:space="preserve"> и Правилником о типу, величини, изгледу и другим карактеристикама киоска и тезги који се постављају на подручју Градске Општине Барајево, Вождовац, Гроцка, Звездара, Земун, Лазаревац, Младеновац, Нови Београд, Обреновац, Палилула, Раковица, Сопот, Сурчин и Чукарица ("Сл. лицст града Београда", бр. 135/2016)</w:t>
      </w:r>
      <w:r w:rsidR="00FB0BA8">
        <w:rPr>
          <w:rFonts w:ascii="Times New Roman" w:eastAsia="Calibri" w:hAnsi="Times New Roman" w:cs="Times New Roman"/>
        </w:rPr>
        <w:t>;</w:t>
      </w:r>
    </w:p>
    <w:p w:rsidR="00A824D5" w:rsidRPr="00FB0BA8" w:rsidRDefault="00FB0BA8" w:rsidP="00FB0BA8">
      <w:pPr>
        <w:pStyle w:val="NoSpacing"/>
        <w:jc w:val="both"/>
        <w:rPr>
          <w:rFonts w:ascii="Times New Roman" w:eastAsia="Calibri" w:hAnsi="Times New Roman" w:cs="Times New Roman"/>
          <w:sz w:val="24"/>
          <w:szCs w:val="24"/>
          <w:lang w:val="sr-Cyrl-CS"/>
        </w:rPr>
      </w:pPr>
      <w:r>
        <w:rPr>
          <w:rFonts w:ascii="Times New Roman" w:hAnsi="Times New Roman" w:cs="Times New Roman"/>
          <w:sz w:val="24"/>
          <w:szCs w:val="24"/>
          <w:lang w:val="sr-Cyrl-CS"/>
        </w:rPr>
        <w:tab/>
        <w:t>-</w:t>
      </w:r>
      <w:r w:rsidR="00A824D5" w:rsidRPr="00FB0BA8">
        <w:rPr>
          <w:rFonts w:ascii="Times New Roman" w:eastAsia="Calibri" w:hAnsi="Times New Roman" w:cs="Times New Roman"/>
          <w:sz w:val="24"/>
          <w:szCs w:val="24"/>
          <w:lang w:val="sr-Cyrl-CS"/>
        </w:rPr>
        <w:t xml:space="preserve"> прибави сагласност субјекта који управља, користи и одржава јавну површину, а на другим површинама власника, односно корисника повр</w:t>
      </w:r>
      <w:r>
        <w:rPr>
          <w:rFonts w:ascii="Times New Roman" w:hAnsi="Times New Roman" w:cs="Times New Roman"/>
          <w:sz w:val="24"/>
          <w:szCs w:val="24"/>
          <w:lang w:val="sr-Cyrl-CS"/>
        </w:rPr>
        <w:t>шине на коју се врши постављање;</w:t>
      </w:r>
    </w:p>
    <w:p w:rsidR="00A824D5" w:rsidRPr="00FB0BA8" w:rsidRDefault="00FB0BA8" w:rsidP="00FB0BA8">
      <w:pPr>
        <w:pStyle w:val="NoSpacing"/>
        <w:jc w:val="both"/>
        <w:rPr>
          <w:rFonts w:ascii="Times New Roman" w:eastAsia="Calibri" w:hAnsi="Times New Roman" w:cs="Times New Roman"/>
          <w:sz w:val="24"/>
          <w:szCs w:val="24"/>
          <w:lang w:val="sr-Cyrl-CS"/>
        </w:rPr>
      </w:pPr>
      <w:r>
        <w:rPr>
          <w:rFonts w:ascii="Times New Roman" w:hAnsi="Times New Roman" w:cs="Times New Roman"/>
          <w:sz w:val="24"/>
          <w:szCs w:val="24"/>
          <w:lang w:val="sr-Cyrl-CS"/>
        </w:rPr>
        <w:tab/>
        <w:t xml:space="preserve">- </w:t>
      </w:r>
      <w:r w:rsidR="00A824D5" w:rsidRPr="00FB0BA8">
        <w:rPr>
          <w:rFonts w:ascii="Times New Roman" w:eastAsia="Calibri" w:hAnsi="Times New Roman" w:cs="Times New Roman"/>
          <w:sz w:val="24"/>
          <w:szCs w:val="24"/>
          <w:lang w:val="sr-Cyrl-CS"/>
        </w:rPr>
        <w:t>прибави сагласност надлежног завода за заштиту споменика културе када се киоск поставља на парцели културног добра и његове заштићене околине, односно на парцели добра које ужива претходну заштиту или се налази у просторно културно-историјској целини, односно цели</w:t>
      </w:r>
      <w:r>
        <w:rPr>
          <w:rFonts w:ascii="Times New Roman" w:hAnsi="Times New Roman" w:cs="Times New Roman"/>
          <w:sz w:val="24"/>
          <w:szCs w:val="24"/>
          <w:lang w:val="sr-Cyrl-CS"/>
        </w:rPr>
        <w:t>ни која ужива претходну заштиту;</w:t>
      </w:r>
      <w:r w:rsidR="00A824D5" w:rsidRPr="00FB0BA8">
        <w:rPr>
          <w:rFonts w:ascii="Times New Roman" w:eastAsia="Calibri" w:hAnsi="Times New Roman" w:cs="Times New Roman"/>
          <w:sz w:val="24"/>
          <w:szCs w:val="24"/>
          <w:lang w:val="sr-Cyrl-CS"/>
        </w:rPr>
        <w:t xml:space="preserve"> </w:t>
      </w:r>
    </w:p>
    <w:p w:rsidR="00A824D5" w:rsidRPr="00FB0BA8" w:rsidRDefault="00A824D5" w:rsidP="00FB0BA8">
      <w:pPr>
        <w:pStyle w:val="NoSpacing"/>
        <w:jc w:val="both"/>
        <w:rPr>
          <w:rFonts w:ascii="Times New Roman" w:eastAsia="Calibri" w:hAnsi="Times New Roman" w:cs="Times New Roman"/>
          <w:sz w:val="24"/>
          <w:szCs w:val="24"/>
          <w:lang w:val="sr-Cyrl-CS"/>
        </w:rPr>
      </w:pPr>
      <w:r w:rsidRPr="00FB0BA8">
        <w:rPr>
          <w:rFonts w:ascii="Times New Roman" w:eastAsia="Calibri" w:hAnsi="Times New Roman" w:cs="Times New Roman"/>
          <w:sz w:val="24"/>
          <w:szCs w:val="24"/>
          <w:lang w:val="sr-Cyrl-CS"/>
        </w:rPr>
        <w:tab/>
      </w:r>
      <w:r w:rsidR="00FB0BA8">
        <w:rPr>
          <w:rFonts w:ascii="Times New Roman" w:hAnsi="Times New Roman" w:cs="Times New Roman"/>
          <w:sz w:val="24"/>
          <w:szCs w:val="24"/>
          <w:lang w:val="sr-Cyrl-CS"/>
        </w:rPr>
        <w:t xml:space="preserve">- </w:t>
      </w:r>
      <w:r w:rsidRPr="00FB0BA8">
        <w:rPr>
          <w:rFonts w:ascii="Times New Roman" w:eastAsia="Calibri" w:hAnsi="Times New Roman" w:cs="Times New Roman"/>
          <w:sz w:val="24"/>
          <w:szCs w:val="24"/>
          <w:lang w:val="sr-Cyrl-CS"/>
        </w:rPr>
        <w:t xml:space="preserve"> прибави лист непокретности и копије плана з</w:t>
      </w:r>
      <w:r w:rsidR="00FB0BA8">
        <w:rPr>
          <w:rFonts w:ascii="Times New Roman" w:hAnsi="Times New Roman" w:cs="Times New Roman"/>
          <w:sz w:val="24"/>
          <w:szCs w:val="24"/>
          <w:lang w:val="sr-Cyrl-CS"/>
        </w:rPr>
        <w:t>а планиране локације постављања;</w:t>
      </w:r>
    </w:p>
    <w:p w:rsidR="00A824D5" w:rsidRPr="00FB0BA8" w:rsidRDefault="00A824D5" w:rsidP="00FB0BA8">
      <w:pPr>
        <w:pStyle w:val="NoSpacing"/>
        <w:jc w:val="both"/>
        <w:rPr>
          <w:rFonts w:ascii="Times New Roman" w:eastAsia="Calibri" w:hAnsi="Times New Roman" w:cs="Times New Roman"/>
        </w:rPr>
      </w:pPr>
      <w:r w:rsidRPr="00FB0BA8">
        <w:rPr>
          <w:rFonts w:ascii="Times New Roman" w:eastAsia="Calibri" w:hAnsi="Times New Roman" w:cs="Times New Roman"/>
          <w:sz w:val="24"/>
          <w:szCs w:val="24"/>
          <w:lang w:val="sr-Cyrl-CS"/>
        </w:rPr>
        <w:tab/>
      </w:r>
      <w:r w:rsidR="00FB0BA8">
        <w:rPr>
          <w:rFonts w:ascii="Times New Roman" w:hAnsi="Times New Roman" w:cs="Times New Roman"/>
          <w:sz w:val="24"/>
          <w:szCs w:val="24"/>
          <w:lang w:val="sr-Cyrl-CS"/>
        </w:rPr>
        <w:t xml:space="preserve">- </w:t>
      </w:r>
      <w:r w:rsidRPr="00FB0BA8">
        <w:rPr>
          <w:rFonts w:ascii="Times New Roman" w:eastAsia="Calibri" w:hAnsi="Times New Roman" w:cs="Times New Roman"/>
          <w:sz w:val="24"/>
          <w:szCs w:val="24"/>
          <w:lang w:val="sr-Cyrl-CS"/>
        </w:rPr>
        <w:t xml:space="preserve"> прибави извод из катастра водова за планиране локације постављања</w:t>
      </w:r>
      <w:r w:rsidR="00FB0BA8">
        <w:rPr>
          <w:rFonts w:ascii="Times New Roman" w:hAnsi="Times New Roman" w:cs="Times New Roman"/>
          <w:sz w:val="24"/>
          <w:szCs w:val="24"/>
          <w:lang w:val="sr-Cyrl-CS"/>
        </w:rPr>
        <w:t>;</w:t>
      </w:r>
    </w:p>
    <w:p w:rsidR="00A824D5" w:rsidRPr="00FB0BA8" w:rsidRDefault="00A824D5" w:rsidP="00FB0BA8">
      <w:pPr>
        <w:pStyle w:val="NoSpacing"/>
        <w:jc w:val="both"/>
        <w:rPr>
          <w:rFonts w:ascii="Times New Roman" w:eastAsia="Calibri" w:hAnsi="Times New Roman" w:cs="Times New Roman"/>
        </w:rPr>
      </w:pPr>
      <w:r w:rsidRPr="00FB0BA8">
        <w:rPr>
          <w:rFonts w:ascii="Times New Roman" w:eastAsia="Calibri" w:hAnsi="Times New Roman" w:cs="Times New Roman"/>
        </w:rPr>
        <w:tab/>
      </w:r>
      <w:r w:rsidR="00FB0BA8">
        <w:rPr>
          <w:rFonts w:ascii="Times New Roman" w:eastAsia="Calibri" w:hAnsi="Times New Roman" w:cs="Times New Roman"/>
        </w:rPr>
        <w:t xml:space="preserve">- </w:t>
      </w:r>
      <w:r w:rsidRPr="00FB0BA8">
        <w:rPr>
          <w:rFonts w:ascii="Times New Roman" w:eastAsia="Calibri" w:hAnsi="Times New Roman" w:cs="Times New Roman"/>
        </w:rPr>
        <w:t xml:space="preserve"> изради план на ажурним геодетским подлогама</w:t>
      </w:r>
      <w:r w:rsidR="00FB0BA8">
        <w:rPr>
          <w:rFonts w:ascii="Times New Roman" w:eastAsia="Calibri" w:hAnsi="Times New Roman" w:cs="Times New Roman"/>
        </w:rPr>
        <w:t>;</w:t>
      </w:r>
    </w:p>
    <w:p w:rsidR="00A824D5" w:rsidRPr="00FB0BA8" w:rsidRDefault="00A824D5" w:rsidP="00FB0BA8">
      <w:pPr>
        <w:pStyle w:val="NoSpacing"/>
        <w:jc w:val="both"/>
        <w:rPr>
          <w:rFonts w:ascii="Times New Roman" w:eastAsia="Calibri" w:hAnsi="Times New Roman" w:cs="Times New Roman"/>
        </w:rPr>
      </w:pPr>
      <w:r w:rsidRPr="00FB0BA8">
        <w:rPr>
          <w:rFonts w:ascii="Times New Roman" w:eastAsia="Calibri" w:hAnsi="Times New Roman" w:cs="Times New Roman"/>
        </w:rPr>
        <w:tab/>
      </w:r>
      <w:r w:rsidR="00FB0BA8">
        <w:rPr>
          <w:rFonts w:ascii="Times New Roman" w:eastAsia="Calibri" w:hAnsi="Times New Roman" w:cs="Times New Roman"/>
        </w:rPr>
        <w:t xml:space="preserve">- </w:t>
      </w:r>
      <w:r w:rsidRPr="00FB0BA8">
        <w:rPr>
          <w:rFonts w:ascii="Times New Roman" w:eastAsia="Calibri" w:hAnsi="Times New Roman" w:cs="Times New Roman"/>
        </w:rPr>
        <w:t xml:space="preserve"> достави наручиоцу нацрт Плана у </w:t>
      </w:r>
      <w:r w:rsidR="009752D2">
        <w:rPr>
          <w:rFonts w:ascii="Times New Roman" w:eastAsia="Calibri" w:hAnsi="Times New Roman" w:cs="Times New Roman"/>
        </w:rPr>
        <w:t>6</w:t>
      </w:r>
      <w:r w:rsidRPr="00FB0BA8">
        <w:rPr>
          <w:rFonts w:ascii="Times New Roman" w:eastAsia="Calibri" w:hAnsi="Times New Roman" w:cs="Times New Roman"/>
        </w:rPr>
        <w:t xml:space="preserve"> примерака у аналогном облику и  ЦД са планом у дигиталном облику, у року од 30 дана од дана </w:t>
      </w:r>
      <w:r w:rsidR="00E863F9">
        <w:rPr>
          <w:rFonts w:ascii="Times New Roman" w:eastAsia="Calibri" w:hAnsi="Times New Roman" w:cs="Times New Roman"/>
        </w:rPr>
        <w:t>закључења</w:t>
      </w:r>
      <w:r w:rsidRPr="00FB0BA8">
        <w:rPr>
          <w:rFonts w:ascii="Times New Roman" w:eastAsia="Calibri" w:hAnsi="Times New Roman" w:cs="Times New Roman"/>
        </w:rPr>
        <w:t xml:space="preserve"> уговора</w:t>
      </w:r>
      <w:r w:rsidR="005526BE">
        <w:rPr>
          <w:rFonts w:ascii="Times New Roman" w:eastAsia="Calibri" w:hAnsi="Times New Roman" w:cs="Times New Roman"/>
        </w:rPr>
        <w:t xml:space="preserve"> и достављања потребних података од стране наручиоца</w:t>
      </w:r>
      <w:r w:rsidR="00FB0BA8">
        <w:rPr>
          <w:rFonts w:ascii="Times New Roman" w:eastAsia="Calibri" w:hAnsi="Times New Roman" w:cs="Times New Roman"/>
        </w:rPr>
        <w:t>;</w:t>
      </w:r>
    </w:p>
    <w:p w:rsidR="00A824D5" w:rsidRDefault="00A824D5" w:rsidP="00FB0BA8">
      <w:pPr>
        <w:pStyle w:val="NoSpacing"/>
        <w:jc w:val="both"/>
        <w:rPr>
          <w:rFonts w:ascii="Times New Roman" w:eastAsia="Calibri" w:hAnsi="Times New Roman" w:cs="Times New Roman"/>
        </w:rPr>
      </w:pPr>
      <w:r w:rsidRPr="00FB0BA8">
        <w:rPr>
          <w:rFonts w:ascii="Times New Roman" w:eastAsia="Calibri" w:hAnsi="Times New Roman" w:cs="Times New Roman"/>
        </w:rPr>
        <w:tab/>
      </w:r>
      <w:r w:rsidR="00FB0BA8">
        <w:rPr>
          <w:rFonts w:ascii="Times New Roman" w:eastAsia="Calibri" w:hAnsi="Times New Roman" w:cs="Times New Roman"/>
        </w:rPr>
        <w:t xml:space="preserve">- </w:t>
      </w:r>
      <w:r w:rsidRPr="00FB0BA8">
        <w:rPr>
          <w:rFonts w:ascii="Times New Roman" w:eastAsia="Calibri" w:hAnsi="Times New Roman" w:cs="Times New Roman"/>
        </w:rPr>
        <w:t>отклони евентуалне примедбе наручиоца у року од 5 д</w:t>
      </w:r>
      <w:r w:rsidR="00DC5A8E">
        <w:rPr>
          <w:rFonts w:ascii="Times New Roman" w:eastAsia="Calibri" w:hAnsi="Times New Roman" w:cs="Times New Roman"/>
        </w:rPr>
        <w:t>ана од дана достављања примедби;</w:t>
      </w:r>
    </w:p>
    <w:p w:rsidR="00DC5A8E" w:rsidRPr="00DC5A8E" w:rsidRDefault="00DC5A8E" w:rsidP="00DC5A8E">
      <w:pPr>
        <w:pStyle w:val="NoSpacing"/>
        <w:jc w:val="both"/>
        <w:rPr>
          <w:rFonts w:ascii="Times New Roman" w:eastAsia="Calibri" w:hAnsi="Times New Roman" w:cs="Times New Roman"/>
        </w:rPr>
      </w:pPr>
      <w:r>
        <w:rPr>
          <w:rFonts w:eastAsia="Calibri"/>
        </w:rPr>
        <w:tab/>
        <w:t>-</w:t>
      </w:r>
      <w:r w:rsidRPr="00DC5A8E">
        <w:rPr>
          <w:rFonts w:eastAsia="Calibri"/>
        </w:rPr>
        <w:t xml:space="preserve"> </w:t>
      </w:r>
      <w:r w:rsidRPr="00DC5A8E">
        <w:rPr>
          <w:rFonts w:ascii="Times New Roman" w:eastAsia="Calibri" w:hAnsi="Times New Roman" w:cs="Times New Roman"/>
        </w:rPr>
        <w:t>графички прикази буду припремље</w:t>
      </w:r>
      <w:r>
        <w:rPr>
          <w:rFonts w:ascii="Times New Roman" w:eastAsia="Calibri" w:hAnsi="Times New Roman" w:cs="Times New Roman"/>
        </w:rPr>
        <w:t>ни од стране лица које поседује</w:t>
      </w:r>
      <w:r w:rsidRPr="00DC5A8E">
        <w:rPr>
          <w:rFonts w:ascii="Times New Roman" w:eastAsia="Calibri" w:hAnsi="Times New Roman" w:cs="Times New Roman"/>
        </w:rPr>
        <w:t xml:space="preserve"> одговарајућу лиценцу из </w:t>
      </w:r>
      <w:r w:rsidRPr="00DC5A8E">
        <w:rPr>
          <w:rFonts w:ascii="Times New Roman" w:hAnsi="Times New Roman" w:cs="Times New Roman"/>
          <w:lang w:val="sr-Cyrl-CS"/>
        </w:rPr>
        <w:t>области саобраћаја и саобраћајне сигнализације и одговарајућу лиценцу одговорног пројектанта архитектонске струке, и то</w:t>
      </w:r>
      <w:r w:rsidRPr="00DC5A8E">
        <w:rPr>
          <w:rFonts w:ascii="Times New Roman" w:eastAsia="Calibri" w:hAnsi="Times New Roman" w:cs="Times New Roman"/>
        </w:rPr>
        <w:t>:</w:t>
      </w:r>
    </w:p>
    <w:p w:rsidR="00DC5A8E" w:rsidRPr="00DC5A8E" w:rsidRDefault="00DC5A8E" w:rsidP="00DC5A8E">
      <w:pPr>
        <w:pStyle w:val="NoSpacing"/>
        <w:jc w:val="both"/>
        <w:rPr>
          <w:rFonts w:ascii="Times New Roman" w:hAnsi="Times New Roman" w:cs="Times New Roman"/>
          <w:lang w:val="sr-Cyrl-CS"/>
        </w:rPr>
      </w:pPr>
      <w:r w:rsidRPr="00DC5A8E">
        <w:rPr>
          <w:rFonts w:ascii="Times New Roman" w:hAnsi="Times New Roman" w:cs="Times New Roman"/>
          <w:lang w:val="sr-Cyrl-CS"/>
        </w:rPr>
        <w:tab/>
        <w:t>- број лиценце 370 - одговорни пројектант саобраћаја и саобраћајни сигнализације,</w:t>
      </w:r>
    </w:p>
    <w:p w:rsidR="00DC5A8E" w:rsidRPr="00DC5A8E" w:rsidRDefault="00DC5A8E" w:rsidP="00DC5A8E">
      <w:pPr>
        <w:pStyle w:val="NoSpacing"/>
        <w:jc w:val="both"/>
        <w:rPr>
          <w:rFonts w:ascii="Times New Roman" w:hAnsi="Times New Roman" w:cs="Times New Roman"/>
          <w:lang w:val="sr-Cyrl-CS"/>
        </w:rPr>
      </w:pPr>
      <w:r w:rsidRPr="00DC5A8E">
        <w:rPr>
          <w:rFonts w:ascii="Times New Roman" w:hAnsi="Times New Roman" w:cs="Times New Roman"/>
          <w:lang w:val="sr-Cyrl-CS"/>
        </w:rPr>
        <w:tab/>
        <w:t>- број лиценце 300</w:t>
      </w:r>
      <w:r>
        <w:rPr>
          <w:rFonts w:ascii="Times New Roman" w:hAnsi="Times New Roman" w:cs="Times New Roman"/>
        </w:rPr>
        <w:t xml:space="preserve"> </w:t>
      </w:r>
      <w:r w:rsidRPr="00DC5A8E">
        <w:rPr>
          <w:rFonts w:ascii="Times New Roman" w:hAnsi="Times New Roman" w:cs="Times New Roman"/>
          <w:lang w:val="sr-Cyrl-CS"/>
        </w:rPr>
        <w:t xml:space="preserve"> - одговорни пројектант архитектонских пројеката, уређења слободних простора и унутрашњих инсталација и водовода и канализације или алтернатива,</w:t>
      </w:r>
    </w:p>
    <w:p w:rsidR="00DC5A8E" w:rsidRPr="00DC5A8E" w:rsidRDefault="00DC5A8E" w:rsidP="00DC5A8E">
      <w:pPr>
        <w:pStyle w:val="NoSpacing"/>
        <w:jc w:val="both"/>
        <w:rPr>
          <w:rFonts w:ascii="Times New Roman" w:hAnsi="Times New Roman" w:cs="Times New Roman"/>
          <w:lang w:val="sr-Cyrl-CS"/>
        </w:rPr>
      </w:pPr>
      <w:r w:rsidRPr="00DC5A8E">
        <w:rPr>
          <w:rFonts w:ascii="Times New Roman" w:hAnsi="Times New Roman" w:cs="Times New Roman"/>
          <w:lang w:val="sr-Cyrl-CS"/>
        </w:rPr>
        <w:tab/>
        <w:t xml:space="preserve">- број лиценце 301 - одговорни пројектант конструкција објеката високоградње, </w:t>
      </w:r>
    </w:p>
    <w:p w:rsidR="00DC5A8E" w:rsidRPr="00DC5A8E" w:rsidRDefault="00DC5A8E" w:rsidP="00DC5A8E">
      <w:pPr>
        <w:pStyle w:val="NoSpacing"/>
        <w:jc w:val="both"/>
        <w:rPr>
          <w:rFonts w:ascii="Times New Roman" w:eastAsia="Calibri" w:hAnsi="Times New Roman" w:cs="Times New Roman"/>
        </w:rPr>
      </w:pPr>
      <w:r w:rsidRPr="00DC5A8E">
        <w:rPr>
          <w:rFonts w:ascii="Times New Roman" w:hAnsi="Times New Roman" w:cs="Times New Roman"/>
          <w:lang w:val="sr-Cyrl-CS"/>
        </w:rPr>
        <w:tab/>
        <w:t>- број лиценце 30</w:t>
      </w:r>
      <w:r w:rsidRPr="00DC5A8E">
        <w:rPr>
          <w:rFonts w:ascii="Times New Roman" w:hAnsi="Times New Roman" w:cs="Times New Roman"/>
        </w:rPr>
        <w:t xml:space="preserve">2 </w:t>
      </w:r>
      <w:r w:rsidRPr="00DC5A8E">
        <w:rPr>
          <w:rFonts w:ascii="Times New Roman" w:hAnsi="Times New Roman" w:cs="Times New Roman"/>
          <w:lang w:val="sr-Cyrl-CS"/>
        </w:rPr>
        <w:t>- одговорни пројектант конструкција архитектонских пројеката.</w:t>
      </w:r>
    </w:p>
    <w:p w:rsidR="00A824D5" w:rsidRPr="00FB0BA8" w:rsidRDefault="00A824D5" w:rsidP="00FB0BA8">
      <w:pPr>
        <w:pStyle w:val="NoSpacing"/>
        <w:jc w:val="both"/>
        <w:rPr>
          <w:rFonts w:ascii="Times New Roman" w:eastAsia="Calibri" w:hAnsi="Times New Roman" w:cs="Times New Roman"/>
          <w:color w:val="FF0000"/>
        </w:rPr>
      </w:pPr>
      <w:r w:rsidRPr="00FB0BA8">
        <w:rPr>
          <w:rFonts w:ascii="Times New Roman" w:eastAsia="Calibri" w:hAnsi="Times New Roman" w:cs="Times New Roman"/>
        </w:rPr>
        <w:tab/>
      </w:r>
    </w:p>
    <w:p w:rsidR="00A824D5" w:rsidRPr="001A70D6" w:rsidRDefault="001A70D6" w:rsidP="00FB0BA8">
      <w:pPr>
        <w:pStyle w:val="NoSpacing"/>
        <w:jc w:val="both"/>
        <w:rPr>
          <w:rFonts w:ascii="Times New Roman" w:eastAsia="Calibri" w:hAnsi="Times New Roman" w:cs="Times New Roman"/>
        </w:rPr>
      </w:pPr>
      <w:r w:rsidRPr="001A70D6">
        <w:rPr>
          <w:rFonts w:ascii="Times New Roman" w:eastAsia="Calibri" w:hAnsi="Times New Roman" w:cs="Times New Roman"/>
          <w:b/>
        </w:rPr>
        <w:t>3.</w:t>
      </w:r>
      <w:r w:rsidR="00D00C79">
        <w:rPr>
          <w:rFonts w:ascii="Times New Roman" w:eastAsia="Calibri" w:hAnsi="Times New Roman" w:cs="Times New Roman"/>
          <w:b/>
        </w:rPr>
        <w:t>1.</w:t>
      </w:r>
      <w:r w:rsidR="00ED2C1D">
        <w:rPr>
          <w:rFonts w:ascii="Times New Roman" w:eastAsia="Calibri" w:hAnsi="Times New Roman" w:cs="Times New Roman"/>
          <w:b/>
        </w:rPr>
        <w:t>5</w:t>
      </w:r>
      <w:r w:rsidR="00D00C79">
        <w:rPr>
          <w:rFonts w:ascii="Times New Roman" w:eastAsia="Calibri" w:hAnsi="Times New Roman" w:cs="Times New Roman"/>
          <w:b/>
        </w:rPr>
        <w:t xml:space="preserve"> </w:t>
      </w:r>
      <w:r>
        <w:rPr>
          <w:rFonts w:ascii="Times New Roman" w:eastAsia="Calibri" w:hAnsi="Times New Roman" w:cs="Times New Roman"/>
          <w:b/>
        </w:rPr>
        <w:t>Наручилац се обавезује да:</w:t>
      </w:r>
    </w:p>
    <w:p w:rsidR="00A824D5" w:rsidRPr="00FB0BA8" w:rsidRDefault="00A824D5" w:rsidP="00FB0BA8">
      <w:pPr>
        <w:pStyle w:val="NoSpacing"/>
        <w:jc w:val="both"/>
        <w:rPr>
          <w:rFonts w:ascii="Times New Roman" w:hAnsi="Times New Roman" w:cs="Times New Roman"/>
        </w:rPr>
      </w:pPr>
    </w:p>
    <w:p w:rsidR="001A70D6" w:rsidRPr="001A70D6" w:rsidRDefault="001A70D6" w:rsidP="001A70D6">
      <w:pPr>
        <w:pStyle w:val="NoSpacing"/>
        <w:jc w:val="both"/>
        <w:rPr>
          <w:rFonts w:ascii="Times New Roman" w:eastAsia="Calibri" w:hAnsi="Times New Roman" w:cs="Times New Roman"/>
          <w:color w:val="FF0000"/>
        </w:rPr>
      </w:pPr>
      <w:r>
        <w:rPr>
          <w:rFonts w:ascii="Times New Roman" w:hAnsi="Times New Roman" w:cs="Times New Roman"/>
        </w:rPr>
        <w:tab/>
        <w:t>-</w:t>
      </w:r>
      <w:r w:rsidRPr="001A70D6">
        <w:rPr>
          <w:rFonts w:ascii="Times New Roman" w:eastAsia="Calibri" w:hAnsi="Times New Roman" w:cs="Times New Roman"/>
        </w:rPr>
        <w:t xml:space="preserve"> обезбеди податке о </w:t>
      </w:r>
      <w:r>
        <w:rPr>
          <w:rFonts w:ascii="Times New Roman" w:hAnsi="Times New Roman" w:cs="Times New Roman"/>
        </w:rPr>
        <w:t>намени парцеле/површине</w:t>
      </w:r>
      <w:r w:rsidRPr="001A70D6">
        <w:rPr>
          <w:rFonts w:ascii="Times New Roman" w:eastAsia="Calibri" w:hAnsi="Times New Roman" w:cs="Times New Roman"/>
        </w:rPr>
        <w:t xml:space="preserve"> на које се киоск поставља</w:t>
      </w:r>
      <w:r w:rsidR="00DD283D">
        <w:rPr>
          <w:rFonts w:ascii="Times New Roman" w:hAnsi="Times New Roman" w:cs="Times New Roman"/>
        </w:rPr>
        <w:t>;</w:t>
      </w:r>
    </w:p>
    <w:p w:rsidR="001A70D6" w:rsidRPr="001A70D6" w:rsidRDefault="001A70D6" w:rsidP="001A70D6">
      <w:pPr>
        <w:pStyle w:val="NoSpacing"/>
        <w:jc w:val="both"/>
        <w:rPr>
          <w:rFonts w:ascii="Times New Roman" w:eastAsia="Calibri" w:hAnsi="Times New Roman" w:cs="Times New Roman"/>
        </w:rPr>
      </w:pPr>
      <w:r w:rsidRPr="001A70D6">
        <w:rPr>
          <w:rFonts w:ascii="Times New Roman" w:eastAsia="Calibri" w:hAnsi="Times New Roman" w:cs="Times New Roman"/>
          <w:color w:val="FF0000"/>
        </w:rPr>
        <w:tab/>
      </w:r>
      <w:r>
        <w:rPr>
          <w:rFonts w:ascii="Times New Roman" w:hAnsi="Times New Roman" w:cs="Times New Roman"/>
        </w:rPr>
        <w:t>-</w:t>
      </w:r>
      <w:r w:rsidRPr="001A70D6">
        <w:rPr>
          <w:rFonts w:ascii="Times New Roman" w:eastAsia="Calibri" w:hAnsi="Times New Roman" w:cs="Times New Roman"/>
        </w:rPr>
        <w:t xml:space="preserve"> у случају потребе</w:t>
      </w:r>
      <w:r>
        <w:rPr>
          <w:rFonts w:ascii="Times New Roman" w:hAnsi="Times New Roman" w:cs="Times New Roman"/>
        </w:rPr>
        <w:t>,</w:t>
      </w:r>
      <w:r w:rsidRPr="001A70D6">
        <w:rPr>
          <w:rFonts w:ascii="Times New Roman" w:eastAsia="Calibri" w:hAnsi="Times New Roman" w:cs="Times New Roman"/>
        </w:rPr>
        <w:t xml:space="preserve"> овласти израђивача плана да</w:t>
      </w:r>
      <w:r>
        <w:rPr>
          <w:rFonts w:ascii="Times New Roman" w:hAnsi="Times New Roman" w:cs="Times New Roman"/>
        </w:rPr>
        <w:t>, у име и за рачун наручиоца,</w:t>
      </w:r>
      <w:r w:rsidRPr="001A70D6">
        <w:rPr>
          <w:rFonts w:ascii="Times New Roman" w:eastAsia="Calibri" w:hAnsi="Times New Roman" w:cs="Times New Roman"/>
        </w:rPr>
        <w:t xml:space="preserve"> поступа пред надлежним </w:t>
      </w:r>
      <w:r>
        <w:rPr>
          <w:rFonts w:ascii="Times New Roman" w:hAnsi="Times New Roman" w:cs="Times New Roman"/>
        </w:rPr>
        <w:t>органима</w:t>
      </w:r>
      <w:r w:rsidRPr="001A70D6">
        <w:rPr>
          <w:rFonts w:ascii="Times New Roman" w:eastAsia="Calibri" w:hAnsi="Times New Roman" w:cs="Times New Roman"/>
        </w:rPr>
        <w:t xml:space="preserve"> </w:t>
      </w:r>
      <w:r>
        <w:rPr>
          <w:rFonts w:ascii="Times New Roman" w:hAnsi="Times New Roman" w:cs="Times New Roman"/>
        </w:rPr>
        <w:t xml:space="preserve">/ оранизацијама / јавним предузећима </w:t>
      </w:r>
      <w:r w:rsidRPr="001A70D6">
        <w:rPr>
          <w:rFonts w:ascii="Times New Roman" w:eastAsia="Calibri" w:hAnsi="Times New Roman" w:cs="Times New Roman"/>
        </w:rPr>
        <w:t xml:space="preserve">у циљу </w:t>
      </w:r>
      <w:r>
        <w:rPr>
          <w:rFonts w:ascii="Times New Roman" w:hAnsi="Times New Roman" w:cs="Times New Roman"/>
        </w:rPr>
        <w:t>прибављања</w:t>
      </w:r>
      <w:r w:rsidRPr="001A70D6">
        <w:rPr>
          <w:rFonts w:ascii="Times New Roman" w:eastAsia="Calibri" w:hAnsi="Times New Roman" w:cs="Times New Roman"/>
        </w:rPr>
        <w:t xml:space="preserve"> потребних сагласности и документације за израду нацрта плана.</w:t>
      </w:r>
    </w:p>
    <w:p w:rsidR="00050A73" w:rsidRDefault="00050A73" w:rsidP="001A70D6">
      <w:pPr>
        <w:pStyle w:val="NoSpacing"/>
        <w:jc w:val="both"/>
        <w:rPr>
          <w:rFonts w:ascii="Times New Roman" w:hAnsi="Times New Roman" w:cs="Times New Roman"/>
        </w:rPr>
      </w:pPr>
    </w:p>
    <w:p w:rsidR="00FB319B" w:rsidRPr="00FB319B" w:rsidRDefault="00FB319B" w:rsidP="001A70D6">
      <w:pPr>
        <w:pStyle w:val="NoSpacing"/>
        <w:jc w:val="both"/>
        <w:rPr>
          <w:rFonts w:ascii="Times New Roman" w:hAnsi="Times New Roman" w:cs="Times New Roman"/>
        </w:rPr>
      </w:pPr>
    </w:p>
    <w:p w:rsidR="00FB319B" w:rsidRDefault="00ED2C1D" w:rsidP="00ED2C1D">
      <w:pPr>
        <w:pStyle w:val="NoSpacing"/>
        <w:jc w:val="both"/>
        <w:rPr>
          <w:rFonts w:ascii="Times New Roman" w:hAnsi="Times New Roman" w:cs="Times New Roman"/>
        </w:rPr>
      </w:pPr>
      <w:r w:rsidRPr="00ED2C1D">
        <w:rPr>
          <w:rFonts w:ascii="Times New Roman" w:hAnsi="Times New Roman" w:cs="Times New Roman"/>
          <w:b/>
        </w:rPr>
        <w:t>3.2</w:t>
      </w:r>
      <w:r>
        <w:rPr>
          <w:rFonts w:ascii="Times New Roman" w:hAnsi="Times New Roman" w:cs="Times New Roman"/>
          <w:b/>
        </w:rPr>
        <w:t xml:space="preserve"> </w:t>
      </w:r>
      <w:r w:rsidRPr="00FB319B">
        <w:rPr>
          <w:rFonts w:ascii="Times New Roman" w:hAnsi="Times New Roman" w:cs="Times New Roman"/>
          <w:b/>
          <w:u w:val="single"/>
        </w:rPr>
        <w:t>ПАРТИЈА 2</w:t>
      </w:r>
      <w:r>
        <w:rPr>
          <w:rFonts w:ascii="Times New Roman" w:hAnsi="Times New Roman" w:cs="Times New Roman"/>
          <w:b/>
        </w:rPr>
        <w:t xml:space="preserve"> - </w:t>
      </w:r>
      <w:r>
        <w:rPr>
          <w:rFonts w:ascii="Times New Roman" w:hAnsi="Times New Roman" w:cs="Times New Roman"/>
        </w:rPr>
        <w:t>Набавка услуге израде нацрта плана постављања тезги и других привремених покретних објеката на територији ГО Младеновац.</w:t>
      </w:r>
    </w:p>
    <w:p w:rsidR="00ED2C1D" w:rsidRDefault="00ED2C1D" w:rsidP="00ED2C1D">
      <w:pPr>
        <w:pStyle w:val="NoSpacing"/>
        <w:jc w:val="both"/>
        <w:rPr>
          <w:rFonts w:ascii="Times New Roman" w:hAnsi="Times New Roman" w:cs="Times New Roman"/>
        </w:rPr>
      </w:pPr>
      <w:r>
        <w:rPr>
          <w:rFonts w:ascii="Times New Roman" w:hAnsi="Times New Roman" w:cs="Times New Roman"/>
          <w:b/>
          <w:lang w:val="sr-Cyrl-CS"/>
        </w:rPr>
        <w:lastRenderedPageBreak/>
        <w:t xml:space="preserve">3.2.1 </w:t>
      </w:r>
      <w:r>
        <w:rPr>
          <w:rFonts w:ascii="Times New Roman" w:hAnsi="Times New Roman" w:cs="Times New Roman"/>
          <w:b/>
        </w:rPr>
        <w:t xml:space="preserve">Опис услуге: </w:t>
      </w:r>
      <w:r>
        <w:rPr>
          <w:rFonts w:ascii="Times New Roman" w:hAnsi="Times New Roman" w:cs="Times New Roman"/>
        </w:rPr>
        <w:t xml:space="preserve">Израда нацрта плана постављања тезги и других привремених покретних објеката на територији градске општине Младеновац на локацијама које је наручилац одредио и у складу са техничком спецификацијом која је дата у наставку овог поглавља. </w:t>
      </w:r>
    </w:p>
    <w:p w:rsidR="00ED2C1D" w:rsidRPr="00745B0D" w:rsidRDefault="00ED2C1D" w:rsidP="00ED2C1D">
      <w:pPr>
        <w:pStyle w:val="normal0"/>
        <w:jc w:val="both"/>
        <w:rPr>
          <w:rFonts w:ascii="Times New Roman" w:hAnsi="Times New Roman" w:cs="Times New Roman"/>
          <w:b/>
        </w:rPr>
      </w:pPr>
      <w:r w:rsidRPr="00ED2C1D">
        <w:rPr>
          <w:rFonts w:ascii="Times New Roman" w:hAnsi="Times New Roman" w:cs="Times New Roman"/>
          <w:b/>
        </w:rPr>
        <w:t>3.2.2</w:t>
      </w:r>
      <w:r>
        <w:rPr>
          <w:rFonts w:ascii="Times New Roman" w:hAnsi="Times New Roman" w:cs="Times New Roman"/>
          <w:b/>
        </w:rPr>
        <w:t xml:space="preserve"> </w:t>
      </w:r>
      <w:r w:rsidRPr="00745B0D">
        <w:rPr>
          <w:rFonts w:ascii="Times New Roman" w:hAnsi="Times New Roman" w:cs="Times New Roman"/>
          <w:b/>
          <w:lang w:val="sr-Cyrl-CS"/>
        </w:rPr>
        <w:t xml:space="preserve">Списак локација </w:t>
      </w:r>
      <w:r w:rsidRPr="00745B0D">
        <w:rPr>
          <w:rFonts w:ascii="Times New Roman" w:eastAsia="Calibri" w:hAnsi="Times New Roman" w:cs="Times New Roman"/>
          <w:b/>
        </w:rPr>
        <w:t>тезги и других покретних привремених објеката</w:t>
      </w:r>
      <w:r w:rsidRPr="00745B0D">
        <w:rPr>
          <w:rFonts w:ascii="Times New Roman" w:hAnsi="Times New Roman" w:cs="Times New Roman"/>
          <w:b/>
          <w:lang w:val="sr-Cyrl-CS"/>
        </w:rPr>
        <w:t xml:space="preserve"> с</w:t>
      </w:r>
      <w:r>
        <w:rPr>
          <w:rFonts w:ascii="Times New Roman" w:hAnsi="Times New Roman" w:cs="Times New Roman"/>
          <w:b/>
          <w:lang w:val="sr-Cyrl-CS"/>
        </w:rPr>
        <w:t>а условима и начином постављања: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684"/>
        <w:gridCol w:w="1661"/>
        <w:gridCol w:w="2176"/>
        <w:gridCol w:w="3402"/>
      </w:tblGrid>
      <w:tr w:rsidR="0094480A" w:rsidRPr="000046E7" w:rsidTr="0094480A">
        <w:tc>
          <w:tcPr>
            <w:tcW w:w="675" w:type="dxa"/>
            <w:tcBorders>
              <w:top w:val="single" w:sz="4" w:space="0" w:color="000000"/>
              <w:left w:val="single" w:sz="4" w:space="0" w:color="000000"/>
              <w:bottom w:val="single" w:sz="4" w:space="0" w:color="000000"/>
              <w:right w:val="single" w:sz="4" w:space="0" w:color="000000"/>
            </w:tcBorders>
            <w:vAlign w:val="center"/>
            <w:hideMark/>
          </w:tcPr>
          <w:p w:rsidR="0094480A" w:rsidRPr="000046E7" w:rsidRDefault="0094480A" w:rsidP="000046E7">
            <w:pPr>
              <w:pStyle w:val="NoSpacing"/>
              <w:jc w:val="center"/>
              <w:rPr>
                <w:rFonts w:ascii="Times New Roman" w:eastAsia="Calibri" w:hAnsi="Times New Roman" w:cs="Times New Roman"/>
                <w:b/>
              </w:rPr>
            </w:pPr>
            <w:r w:rsidRPr="000046E7">
              <w:rPr>
                <w:rFonts w:ascii="Times New Roman" w:eastAsia="Calibri" w:hAnsi="Times New Roman" w:cs="Times New Roman"/>
                <w:b/>
              </w:rPr>
              <w:t>Ред бр.</w:t>
            </w:r>
          </w:p>
        </w:tc>
        <w:tc>
          <w:tcPr>
            <w:tcW w:w="2684" w:type="dxa"/>
            <w:tcBorders>
              <w:top w:val="single" w:sz="4" w:space="0" w:color="000000"/>
              <w:left w:val="single" w:sz="4" w:space="0" w:color="000000"/>
              <w:bottom w:val="single" w:sz="4" w:space="0" w:color="000000"/>
              <w:right w:val="single" w:sz="4" w:space="0" w:color="000000"/>
            </w:tcBorders>
            <w:vAlign w:val="center"/>
            <w:hideMark/>
          </w:tcPr>
          <w:p w:rsidR="0094480A" w:rsidRPr="000046E7" w:rsidRDefault="0094480A" w:rsidP="000046E7">
            <w:pPr>
              <w:pStyle w:val="NoSpacing"/>
              <w:jc w:val="center"/>
              <w:rPr>
                <w:rFonts w:ascii="Times New Roman" w:eastAsia="Calibri" w:hAnsi="Times New Roman" w:cs="Times New Roman"/>
                <w:b/>
              </w:rPr>
            </w:pPr>
            <w:r w:rsidRPr="000046E7">
              <w:rPr>
                <w:rFonts w:ascii="Times New Roman" w:eastAsia="Calibri" w:hAnsi="Times New Roman" w:cs="Times New Roman"/>
                <w:b/>
              </w:rPr>
              <w:t>Локација</w:t>
            </w:r>
          </w:p>
        </w:tc>
        <w:tc>
          <w:tcPr>
            <w:tcW w:w="1661" w:type="dxa"/>
            <w:tcBorders>
              <w:top w:val="single" w:sz="4" w:space="0" w:color="000000"/>
              <w:left w:val="single" w:sz="4" w:space="0" w:color="000000"/>
              <w:bottom w:val="single" w:sz="4" w:space="0" w:color="000000"/>
              <w:right w:val="single" w:sz="4" w:space="0" w:color="000000"/>
            </w:tcBorders>
            <w:vAlign w:val="center"/>
            <w:hideMark/>
          </w:tcPr>
          <w:p w:rsidR="0094480A" w:rsidRPr="000046E7" w:rsidRDefault="0094480A" w:rsidP="000046E7">
            <w:pPr>
              <w:pStyle w:val="NoSpacing"/>
              <w:jc w:val="center"/>
              <w:rPr>
                <w:rFonts w:ascii="Times New Roman" w:eastAsia="Calibri" w:hAnsi="Times New Roman" w:cs="Times New Roman"/>
                <w:b/>
              </w:rPr>
            </w:pPr>
            <w:r w:rsidRPr="000046E7">
              <w:rPr>
                <w:rFonts w:ascii="Times New Roman" w:hAnsi="Times New Roman" w:cs="Times New Roman"/>
                <w:b/>
              </w:rPr>
              <w:t>Кп. бр. и КО</w:t>
            </w:r>
          </w:p>
        </w:tc>
        <w:tc>
          <w:tcPr>
            <w:tcW w:w="2176" w:type="dxa"/>
            <w:tcBorders>
              <w:top w:val="single" w:sz="4" w:space="0" w:color="000000"/>
              <w:left w:val="single" w:sz="4" w:space="0" w:color="000000"/>
              <w:bottom w:val="single" w:sz="4" w:space="0" w:color="000000"/>
              <w:right w:val="single" w:sz="4" w:space="0" w:color="000000"/>
            </w:tcBorders>
            <w:vAlign w:val="center"/>
            <w:hideMark/>
          </w:tcPr>
          <w:p w:rsidR="0094480A" w:rsidRPr="000046E7" w:rsidRDefault="0094480A" w:rsidP="00ED2C1D">
            <w:pPr>
              <w:pStyle w:val="NoSpacing"/>
              <w:jc w:val="center"/>
              <w:rPr>
                <w:rFonts w:ascii="Times New Roman" w:hAnsi="Times New Roman" w:cs="Times New Roman"/>
                <w:b/>
              </w:rPr>
            </w:pPr>
            <w:r w:rsidRPr="000046E7">
              <w:rPr>
                <w:rFonts w:ascii="Times New Roman" w:hAnsi="Times New Roman" w:cs="Times New Roman"/>
                <w:b/>
              </w:rPr>
              <w:t>Врста објекта</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4480A" w:rsidRPr="000046E7" w:rsidRDefault="0094480A" w:rsidP="00ED2C1D">
            <w:pPr>
              <w:pStyle w:val="NoSpacing"/>
              <w:jc w:val="center"/>
              <w:rPr>
                <w:rFonts w:ascii="Times New Roman" w:hAnsi="Times New Roman" w:cs="Times New Roman"/>
                <w:b/>
              </w:rPr>
            </w:pPr>
            <w:r w:rsidRPr="000046E7">
              <w:rPr>
                <w:rFonts w:ascii="Times New Roman" w:hAnsi="Times New Roman" w:cs="Times New Roman"/>
                <w:b/>
              </w:rPr>
              <w:t>Опис и број локације</w:t>
            </w:r>
          </w:p>
        </w:tc>
      </w:tr>
      <w:tr w:rsidR="00ED2C1D" w:rsidRPr="000046E7" w:rsidTr="0094480A">
        <w:tc>
          <w:tcPr>
            <w:tcW w:w="675" w:type="dxa"/>
            <w:tcBorders>
              <w:top w:val="single" w:sz="4" w:space="0" w:color="000000"/>
              <w:left w:val="single" w:sz="4" w:space="0" w:color="000000"/>
              <w:bottom w:val="single" w:sz="4" w:space="0" w:color="000000"/>
              <w:right w:val="single" w:sz="4" w:space="0" w:color="000000"/>
            </w:tcBorders>
            <w:vAlign w:val="center"/>
            <w:hideMark/>
          </w:tcPr>
          <w:p w:rsidR="00ED2C1D" w:rsidRPr="000046E7" w:rsidRDefault="00ED2C1D" w:rsidP="00ED2C1D">
            <w:pPr>
              <w:pStyle w:val="NoSpacing"/>
              <w:jc w:val="center"/>
              <w:rPr>
                <w:rFonts w:ascii="Times New Roman" w:hAnsi="Times New Roman" w:cs="Times New Roman"/>
              </w:rPr>
            </w:pPr>
            <w:r w:rsidRPr="000046E7">
              <w:rPr>
                <w:rFonts w:ascii="Times New Roman" w:hAnsi="Times New Roman" w:cs="Times New Roman"/>
              </w:rPr>
              <w:t>1</w:t>
            </w:r>
          </w:p>
        </w:tc>
        <w:tc>
          <w:tcPr>
            <w:tcW w:w="2684" w:type="dxa"/>
            <w:tcBorders>
              <w:top w:val="single" w:sz="4" w:space="0" w:color="000000"/>
              <w:left w:val="single" w:sz="4" w:space="0" w:color="000000"/>
              <w:bottom w:val="single" w:sz="4" w:space="0" w:color="000000"/>
              <w:right w:val="single" w:sz="4" w:space="0" w:color="000000"/>
            </w:tcBorders>
            <w:vAlign w:val="center"/>
            <w:hideMark/>
          </w:tcPr>
          <w:p w:rsidR="00ED2C1D" w:rsidRPr="000046E7" w:rsidRDefault="00ED2C1D" w:rsidP="00ED2C1D">
            <w:pPr>
              <w:pStyle w:val="NoSpacing"/>
              <w:jc w:val="center"/>
              <w:rPr>
                <w:rFonts w:ascii="Times New Roman" w:hAnsi="Times New Roman" w:cs="Times New Roman"/>
              </w:rPr>
            </w:pPr>
            <w:r w:rsidRPr="000046E7">
              <w:rPr>
                <w:rFonts w:ascii="Times New Roman" w:hAnsi="Times New Roman" w:cs="Times New Roman"/>
              </w:rPr>
              <w:t>Ул. Краља Петра Првог</w:t>
            </w:r>
          </w:p>
        </w:tc>
        <w:tc>
          <w:tcPr>
            <w:tcW w:w="1661" w:type="dxa"/>
            <w:tcBorders>
              <w:top w:val="single" w:sz="4" w:space="0" w:color="000000"/>
              <w:left w:val="single" w:sz="4" w:space="0" w:color="000000"/>
              <w:bottom w:val="single" w:sz="4" w:space="0" w:color="000000"/>
              <w:right w:val="single" w:sz="4" w:space="0" w:color="000000"/>
            </w:tcBorders>
            <w:vAlign w:val="center"/>
            <w:hideMark/>
          </w:tcPr>
          <w:p w:rsidR="00ED2C1D" w:rsidRPr="000046E7" w:rsidRDefault="00ED2C1D" w:rsidP="00ED2C1D">
            <w:pPr>
              <w:pStyle w:val="NoSpacing"/>
              <w:jc w:val="center"/>
              <w:rPr>
                <w:rFonts w:ascii="Times New Roman" w:hAnsi="Times New Roman" w:cs="Times New Roman"/>
              </w:rPr>
            </w:pPr>
            <w:r w:rsidRPr="000046E7">
              <w:rPr>
                <w:rFonts w:ascii="Times New Roman" w:hAnsi="Times New Roman" w:cs="Times New Roman"/>
              </w:rPr>
              <w:t>2103 Младеновац Варош</w:t>
            </w:r>
          </w:p>
        </w:tc>
        <w:tc>
          <w:tcPr>
            <w:tcW w:w="2176" w:type="dxa"/>
            <w:tcBorders>
              <w:top w:val="single" w:sz="4" w:space="0" w:color="000000"/>
              <w:left w:val="single" w:sz="4" w:space="0" w:color="000000"/>
              <w:bottom w:val="single" w:sz="4" w:space="0" w:color="000000"/>
              <w:right w:val="single" w:sz="4" w:space="0" w:color="000000"/>
            </w:tcBorders>
            <w:vAlign w:val="center"/>
            <w:hideMark/>
          </w:tcPr>
          <w:p w:rsidR="00ED2C1D" w:rsidRPr="000046E7" w:rsidRDefault="00ED2C1D" w:rsidP="00ED2C1D">
            <w:pPr>
              <w:pStyle w:val="NoSpacing"/>
              <w:jc w:val="center"/>
              <w:rPr>
                <w:rFonts w:ascii="Times New Roman" w:hAnsi="Times New Roman" w:cs="Times New Roman"/>
              </w:rPr>
            </w:pPr>
            <w:r w:rsidRPr="000046E7">
              <w:rPr>
                <w:rFonts w:ascii="Times New Roman" w:hAnsi="Times New Roman" w:cs="Times New Roman"/>
              </w:rPr>
              <w:t>Апарат за кокице</w:t>
            </w:r>
          </w:p>
          <w:p w:rsidR="00ED2C1D" w:rsidRPr="000046E7" w:rsidRDefault="00ED2C1D" w:rsidP="00ED2C1D">
            <w:pPr>
              <w:pStyle w:val="NoSpacing"/>
              <w:jc w:val="center"/>
              <w:rPr>
                <w:rFonts w:ascii="Times New Roman" w:hAnsi="Times New Roman" w:cs="Times New Roman"/>
              </w:rPr>
            </w:pPr>
            <w:r w:rsidRPr="000046E7">
              <w:rPr>
                <w:rFonts w:ascii="Times New Roman" w:hAnsi="Times New Roman" w:cs="Times New Roman"/>
              </w:rPr>
              <w:t>"MT 2015"</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ED2C1D" w:rsidRPr="000046E7" w:rsidRDefault="00ED2C1D" w:rsidP="00ED2C1D">
            <w:pPr>
              <w:pStyle w:val="NoSpacing"/>
              <w:jc w:val="center"/>
              <w:rPr>
                <w:rFonts w:ascii="Times New Roman" w:hAnsi="Times New Roman" w:cs="Times New Roman"/>
                <w:b/>
              </w:rPr>
            </w:pPr>
            <w:r w:rsidRPr="000046E7">
              <w:rPr>
                <w:rFonts w:ascii="Times New Roman" w:hAnsi="Times New Roman" w:cs="Times New Roman"/>
                <w:b/>
              </w:rPr>
              <w:t>1</w:t>
            </w:r>
          </w:p>
          <w:p w:rsidR="00ED2C1D" w:rsidRPr="000046E7" w:rsidRDefault="00ED2C1D" w:rsidP="00ED2C1D">
            <w:pPr>
              <w:pStyle w:val="NoSpacing"/>
              <w:jc w:val="center"/>
              <w:rPr>
                <w:rFonts w:ascii="Times New Roman" w:hAnsi="Times New Roman" w:cs="Times New Roman"/>
              </w:rPr>
            </w:pPr>
            <w:r w:rsidRPr="000046E7">
              <w:rPr>
                <w:rFonts w:ascii="Times New Roman" w:hAnsi="Times New Roman" w:cs="Times New Roman"/>
              </w:rPr>
              <w:t>Градски парк</w:t>
            </w:r>
          </w:p>
        </w:tc>
      </w:tr>
      <w:tr w:rsidR="00ED2C1D" w:rsidRPr="000046E7" w:rsidTr="0094480A">
        <w:tc>
          <w:tcPr>
            <w:tcW w:w="675" w:type="dxa"/>
            <w:tcBorders>
              <w:top w:val="single" w:sz="4" w:space="0" w:color="000000"/>
              <w:left w:val="single" w:sz="4" w:space="0" w:color="000000"/>
              <w:bottom w:val="single" w:sz="4" w:space="0" w:color="000000"/>
              <w:right w:val="single" w:sz="4" w:space="0" w:color="000000"/>
            </w:tcBorders>
            <w:vAlign w:val="center"/>
            <w:hideMark/>
          </w:tcPr>
          <w:p w:rsidR="00ED2C1D" w:rsidRPr="000046E7" w:rsidRDefault="00ED2C1D" w:rsidP="00ED2C1D">
            <w:pPr>
              <w:pStyle w:val="NoSpacing"/>
              <w:jc w:val="center"/>
              <w:rPr>
                <w:rFonts w:ascii="Times New Roman" w:hAnsi="Times New Roman" w:cs="Times New Roman"/>
              </w:rPr>
            </w:pPr>
            <w:r w:rsidRPr="000046E7">
              <w:rPr>
                <w:rFonts w:ascii="Times New Roman" w:hAnsi="Times New Roman" w:cs="Times New Roman"/>
              </w:rPr>
              <w:t>2</w:t>
            </w:r>
          </w:p>
        </w:tc>
        <w:tc>
          <w:tcPr>
            <w:tcW w:w="2684" w:type="dxa"/>
            <w:tcBorders>
              <w:top w:val="single" w:sz="4" w:space="0" w:color="000000"/>
              <w:left w:val="single" w:sz="4" w:space="0" w:color="000000"/>
              <w:bottom w:val="single" w:sz="4" w:space="0" w:color="000000"/>
              <w:right w:val="single" w:sz="4" w:space="0" w:color="000000"/>
            </w:tcBorders>
            <w:vAlign w:val="center"/>
            <w:hideMark/>
          </w:tcPr>
          <w:p w:rsidR="00ED2C1D" w:rsidRPr="000046E7" w:rsidRDefault="00ED2C1D" w:rsidP="00ED2C1D">
            <w:pPr>
              <w:pStyle w:val="NoSpacing"/>
              <w:jc w:val="center"/>
              <w:rPr>
                <w:rFonts w:ascii="Times New Roman" w:hAnsi="Times New Roman" w:cs="Times New Roman"/>
              </w:rPr>
            </w:pPr>
            <w:r w:rsidRPr="000046E7">
              <w:rPr>
                <w:rFonts w:ascii="Times New Roman" w:hAnsi="Times New Roman" w:cs="Times New Roman"/>
              </w:rPr>
              <w:t>Ул. Краља Петра Првог</w:t>
            </w:r>
          </w:p>
        </w:tc>
        <w:tc>
          <w:tcPr>
            <w:tcW w:w="1661" w:type="dxa"/>
            <w:tcBorders>
              <w:top w:val="single" w:sz="4" w:space="0" w:color="000000"/>
              <w:left w:val="single" w:sz="4" w:space="0" w:color="000000"/>
              <w:bottom w:val="single" w:sz="4" w:space="0" w:color="000000"/>
              <w:right w:val="single" w:sz="4" w:space="0" w:color="000000"/>
            </w:tcBorders>
            <w:vAlign w:val="center"/>
            <w:hideMark/>
          </w:tcPr>
          <w:p w:rsidR="00ED2C1D" w:rsidRPr="000046E7" w:rsidRDefault="00ED2C1D" w:rsidP="00ED2C1D">
            <w:pPr>
              <w:pStyle w:val="NoSpacing"/>
              <w:jc w:val="center"/>
              <w:rPr>
                <w:rFonts w:ascii="Times New Roman" w:hAnsi="Times New Roman" w:cs="Times New Roman"/>
              </w:rPr>
            </w:pPr>
            <w:r w:rsidRPr="000046E7">
              <w:rPr>
                <w:rFonts w:ascii="Times New Roman" w:hAnsi="Times New Roman" w:cs="Times New Roman"/>
              </w:rPr>
              <w:t>2918/3 Младеновац Варош</w:t>
            </w:r>
          </w:p>
        </w:tc>
        <w:tc>
          <w:tcPr>
            <w:tcW w:w="2176" w:type="dxa"/>
            <w:tcBorders>
              <w:top w:val="single" w:sz="4" w:space="0" w:color="000000"/>
              <w:left w:val="single" w:sz="4" w:space="0" w:color="000000"/>
              <w:bottom w:val="single" w:sz="4" w:space="0" w:color="000000"/>
              <w:right w:val="single" w:sz="4" w:space="0" w:color="000000"/>
            </w:tcBorders>
            <w:vAlign w:val="center"/>
            <w:hideMark/>
          </w:tcPr>
          <w:p w:rsidR="00ED2C1D" w:rsidRPr="000046E7" w:rsidRDefault="00ED2C1D" w:rsidP="00ED2C1D">
            <w:pPr>
              <w:jc w:val="center"/>
              <w:rPr>
                <w:rFonts w:ascii="Times New Roman" w:hAnsi="Times New Roman" w:cs="Times New Roman"/>
              </w:rPr>
            </w:pPr>
            <w:r w:rsidRPr="000046E7">
              <w:rPr>
                <w:rFonts w:ascii="Times New Roman" w:hAnsi="Times New Roman" w:cs="Times New Roman"/>
              </w:rPr>
              <w:t>Апарат за кокице</w:t>
            </w:r>
          </w:p>
          <w:p w:rsidR="00ED2C1D" w:rsidRPr="000046E7" w:rsidRDefault="00ED2C1D" w:rsidP="00ED2C1D">
            <w:pPr>
              <w:jc w:val="center"/>
              <w:rPr>
                <w:rFonts w:ascii="Times New Roman" w:hAnsi="Times New Roman" w:cs="Times New Roman"/>
              </w:rPr>
            </w:pPr>
            <w:r w:rsidRPr="000046E7">
              <w:rPr>
                <w:rFonts w:ascii="Times New Roman" w:hAnsi="Times New Roman" w:cs="Times New Roman"/>
              </w:rPr>
              <w:t>"MT 2015"</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ED2C1D" w:rsidRPr="000046E7" w:rsidRDefault="00ED2C1D" w:rsidP="00ED2C1D">
            <w:pPr>
              <w:pStyle w:val="NoSpacing"/>
              <w:jc w:val="center"/>
              <w:rPr>
                <w:rFonts w:ascii="Times New Roman" w:hAnsi="Times New Roman" w:cs="Times New Roman"/>
                <w:b/>
              </w:rPr>
            </w:pPr>
            <w:r w:rsidRPr="000046E7">
              <w:rPr>
                <w:rFonts w:ascii="Times New Roman" w:hAnsi="Times New Roman" w:cs="Times New Roman"/>
                <w:b/>
              </w:rPr>
              <w:t>2</w:t>
            </w:r>
          </w:p>
          <w:p w:rsidR="00ED2C1D" w:rsidRPr="000046E7" w:rsidRDefault="00ED2C1D" w:rsidP="00ED2C1D">
            <w:pPr>
              <w:pStyle w:val="NoSpacing"/>
              <w:jc w:val="center"/>
              <w:rPr>
                <w:rFonts w:ascii="Times New Roman" w:hAnsi="Times New Roman" w:cs="Times New Roman"/>
              </w:rPr>
            </w:pPr>
            <w:r w:rsidRPr="000046E7">
              <w:rPr>
                <w:rFonts w:ascii="Times New Roman" w:hAnsi="Times New Roman" w:cs="Times New Roman"/>
              </w:rPr>
              <w:t>Код градског трга на тротоару</w:t>
            </w:r>
          </w:p>
        </w:tc>
      </w:tr>
      <w:tr w:rsidR="00ED2C1D" w:rsidRPr="000046E7" w:rsidTr="0094480A">
        <w:tc>
          <w:tcPr>
            <w:tcW w:w="675" w:type="dxa"/>
            <w:tcBorders>
              <w:top w:val="single" w:sz="4" w:space="0" w:color="000000"/>
              <w:left w:val="single" w:sz="4" w:space="0" w:color="000000"/>
              <w:bottom w:val="single" w:sz="4" w:space="0" w:color="000000"/>
              <w:right w:val="single" w:sz="4" w:space="0" w:color="000000"/>
            </w:tcBorders>
            <w:vAlign w:val="center"/>
            <w:hideMark/>
          </w:tcPr>
          <w:p w:rsidR="00ED2C1D" w:rsidRPr="000046E7" w:rsidRDefault="00ED2C1D" w:rsidP="00ED2C1D">
            <w:pPr>
              <w:pStyle w:val="NoSpacing"/>
              <w:jc w:val="center"/>
              <w:rPr>
                <w:rFonts w:ascii="Times New Roman" w:hAnsi="Times New Roman" w:cs="Times New Roman"/>
              </w:rPr>
            </w:pPr>
            <w:r w:rsidRPr="000046E7">
              <w:rPr>
                <w:rFonts w:ascii="Times New Roman" w:hAnsi="Times New Roman" w:cs="Times New Roman"/>
              </w:rPr>
              <w:t>3</w:t>
            </w:r>
          </w:p>
        </w:tc>
        <w:tc>
          <w:tcPr>
            <w:tcW w:w="2684" w:type="dxa"/>
            <w:tcBorders>
              <w:top w:val="single" w:sz="4" w:space="0" w:color="000000"/>
              <w:left w:val="single" w:sz="4" w:space="0" w:color="000000"/>
              <w:bottom w:val="single" w:sz="4" w:space="0" w:color="000000"/>
              <w:right w:val="single" w:sz="4" w:space="0" w:color="000000"/>
            </w:tcBorders>
            <w:vAlign w:val="center"/>
            <w:hideMark/>
          </w:tcPr>
          <w:p w:rsidR="00ED2C1D" w:rsidRPr="000046E7" w:rsidRDefault="00ED2C1D" w:rsidP="00ED2C1D">
            <w:pPr>
              <w:pStyle w:val="NoSpacing"/>
              <w:jc w:val="center"/>
              <w:rPr>
                <w:rFonts w:ascii="Times New Roman" w:hAnsi="Times New Roman" w:cs="Times New Roman"/>
              </w:rPr>
            </w:pPr>
            <w:r w:rsidRPr="000046E7">
              <w:rPr>
                <w:rFonts w:ascii="Times New Roman" w:hAnsi="Times New Roman" w:cs="Times New Roman"/>
              </w:rPr>
              <w:t>Ул. Вука Караџића</w:t>
            </w:r>
          </w:p>
        </w:tc>
        <w:tc>
          <w:tcPr>
            <w:tcW w:w="1661" w:type="dxa"/>
            <w:tcBorders>
              <w:top w:val="single" w:sz="4" w:space="0" w:color="000000"/>
              <w:left w:val="single" w:sz="4" w:space="0" w:color="000000"/>
              <w:bottom w:val="single" w:sz="4" w:space="0" w:color="000000"/>
              <w:right w:val="single" w:sz="4" w:space="0" w:color="000000"/>
            </w:tcBorders>
            <w:vAlign w:val="center"/>
            <w:hideMark/>
          </w:tcPr>
          <w:p w:rsidR="00ED2C1D" w:rsidRPr="000046E7" w:rsidRDefault="00ED2C1D" w:rsidP="00ED2C1D">
            <w:pPr>
              <w:pStyle w:val="NoSpacing"/>
              <w:jc w:val="center"/>
              <w:rPr>
                <w:rFonts w:ascii="Times New Roman" w:hAnsi="Times New Roman" w:cs="Times New Roman"/>
              </w:rPr>
            </w:pPr>
            <w:r w:rsidRPr="000046E7">
              <w:rPr>
                <w:rFonts w:ascii="Times New Roman" w:hAnsi="Times New Roman" w:cs="Times New Roman"/>
              </w:rPr>
              <w:t>1744</w:t>
            </w:r>
          </w:p>
          <w:p w:rsidR="00ED2C1D" w:rsidRPr="000046E7" w:rsidRDefault="00ED2C1D" w:rsidP="00ED2C1D">
            <w:pPr>
              <w:pStyle w:val="NoSpacing"/>
              <w:jc w:val="center"/>
              <w:rPr>
                <w:rFonts w:ascii="Times New Roman" w:hAnsi="Times New Roman" w:cs="Times New Roman"/>
              </w:rPr>
            </w:pPr>
            <w:r w:rsidRPr="000046E7">
              <w:rPr>
                <w:rFonts w:ascii="Times New Roman" w:hAnsi="Times New Roman" w:cs="Times New Roman"/>
              </w:rPr>
              <w:t>Младеновац Варош</w:t>
            </w:r>
          </w:p>
        </w:tc>
        <w:tc>
          <w:tcPr>
            <w:tcW w:w="2176" w:type="dxa"/>
            <w:tcBorders>
              <w:top w:val="single" w:sz="4" w:space="0" w:color="000000"/>
              <w:left w:val="single" w:sz="4" w:space="0" w:color="000000"/>
              <w:bottom w:val="single" w:sz="4" w:space="0" w:color="000000"/>
              <w:right w:val="single" w:sz="4" w:space="0" w:color="000000"/>
            </w:tcBorders>
            <w:vAlign w:val="center"/>
            <w:hideMark/>
          </w:tcPr>
          <w:p w:rsidR="00ED2C1D" w:rsidRPr="000046E7" w:rsidRDefault="00ED2C1D" w:rsidP="00ED2C1D">
            <w:pPr>
              <w:jc w:val="center"/>
              <w:rPr>
                <w:rFonts w:ascii="Times New Roman" w:hAnsi="Times New Roman" w:cs="Times New Roman"/>
              </w:rPr>
            </w:pPr>
            <w:r w:rsidRPr="000046E7">
              <w:rPr>
                <w:rFonts w:ascii="Times New Roman" w:hAnsi="Times New Roman" w:cs="Times New Roman"/>
              </w:rPr>
              <w:t>Апарат за кокице</w:t>
            </w:r>
          </w:p>
          <w:p w:rsidR="00ED2C1D" w:rsidRPr="000046E7" w:rsidRDefault="00ED2C1D" w:rsidP="00ED2C1D">
            <w:pPr>
              <w:jc w:val="center"/>
              <w:rPr>
                <w:rFonts w:ascii="Times New Roman" w:hAnsi="Times New Roman" w:cs="Times New Roman"/>
              </w:rPr>
            </w:pPr>
            <w:r w:rsidRPr="000046E7">
              <w:rPr>
                <w:rFonts w:ascii="Times New Roman" w:hAnsi="Times New Roman" w:cs="Times New Roman"/>
              </w:rPr>
              <w:t>"MT 2015".</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ED2C1D" w:rsidRPr="000046E7" w:rsidRDefault="00ED2C1D" w:rsidP="00ED2C1D">
            <w:pPr>
              <w:pStyle w:val="NoSpacing"/>
              <w:jc w:val="center"/>
              <w:rPr>
                <w:rFonts w:ascii="Times New Roman" w:hAnsi="Times New Roman" w:cs="Times New Roman"/>
                <w:b/>
              </w:rPr>
            </w:pPr>
            <w:r w:rsidRPr="000046E7">
              <w:rPr>
                <w:rFonts w:ascii="Times New Roman" w:hAnsi="Times New Roman" w:cs="Times New Roman"/>
                <w:b/>
              </w:rPr>
              <w:t>3</w:t>
            </w:r>
          </w:p>
          <w:p w:rsidR="00ED2C1D" w:rsidRPr="000046E7" w:rsidRDefault="00ED2C1D" w:rsidP="00ED2C1D">
            <w:pPr>
              <w:pStyle w:val="NoSpacing"/>
              <w:jc w:val="center"/>
              <w:rPr>
                <w:rFonts w:ascii="Times New Roman" w:hAnsi="Times New Roman" w:cs="Times New Roman"/>
              </w:rPr>
            </w:pPr>
            <w:r w:rsidRPr="000046E7">
              <w:rPr>
                <w:rFonts w:ascii="Times New Roman" w:hAnsi="Times New Roman" w:cs="Times New Roman"/>
              </w:rPr>
              <w:t>Код аутобуског стајалиштa - преко пута ПУ "Јелица Обрадовић"</w:t>
            </w:r>
          </w:p>
        </w:tc>
      </w:tr>
      <w:tr w:rsidR="00ED2C1D" w:rsidRPr="000046E7" w:rsidTr="0094480A">
        <w:tc>
          <w:tcPr>
            <w:tcW w:w="675" w:type="dxa"/>
            <w:tcBorders>
              <w:top w:val="single" w:sz="4" w:space="0" w:color="000000"/>
              <w:left w:val="single" w:sz="4" w:space="0" w:color="000000"/>
              <w:bottom w:val="single" w:sz="4" w:space="0" w:color="000000"/>
              <w:right w:val="single" w:sz="4" w:space="0" w:color="000000"/>
            </w:tcBorders>
            <w:vAlign w:val="center"/>
            <w:hideMark/>
          </w:tcPr>
          <w:p w:rsidR="00ED2C1D" w:rsidRPr="000046E7" w:rsidRDefault="00ED2C1D" w:rsidP="00ED2C1D">
            <w:pPr>
              <w:pStyle w:val="NoSpacing"/>
              <w:jc w:val="center"/>
              <w:rPr>
                <w:rFonts w:ascii="Times New Roman" w:hAnsi="Times New Roman" w:cs="Times New Roman"/>
              </w:rPr>
            </w:pPr>
            <w:r w:rsidRPr="000046E7">
              <w:rPr>
                <w:rFonts w:ascii="Times New Roman" w:hAnsi="Times New Roman" w:cs="Times New Roman"/>
              </w:rPr>
              <w:t>4</w:t>
            </w:r>
          </w:p>
        </w:tc>
        <w:tc>
          <w:tcPr>
            <w:tcW w:w="2684" w:type="dxa"/>
            <w:tcBorders>
              <w:top w:val="single" w:sz="4" w:space="0" w:color="000000"/>
              <w:left w:val="single" w:sz="4" w:space="0" w:color="000000"/>
              <w:bottom w:val="single" w:sz="4" w:space="0" w:color="000000"/>
              <w:right w:val="single" w:sz="4" w:space="0" w:color="000000"/>
            </w:tcBorders>
            <w:vAlign w:val="center"/>
            <w:hideMark/>
          </w:tcPr>
          <w:p w:rsidR="00ED2C1D" w:rsidRPr="000046E7" w:rsidRDefault="00ED2C1D" w:rsidP="00ED2C1D">
            <w:pPr>
              <w:pStyle w:val="NoSpacing"/>
              <w:jc w:val="center"/>
              <w:rPr>
                <w:rFonts w:ascii="Times New Roman" w:hAnsi="Times New Roman" w:cs="Times New Roman"/>
              </w:rPr>
            </w:pPr>
            <w:r w:rsidRPr="000046E7">
              <w:rPr>
                <w:rFonts w:ascii="Times New Roman" w:hAnsi="Times New Roman" w:cs="Times New Roman"/>
              </w:rPr>
              <w:t>Ул. Краља Петра Првог</w:t>
            </w:r>
          </w:p>
        </w:tc>
        <w:tc>
          <w:tcPr>
            <w:tcW w:w="1661" w:type="dxa"/>
            <w:tcBorders>
              <w:top w:val="single" w:sz="4" w:space="0" w:color="000000"/>
              <w:left w:val="single" w:sz="4" w:space="0" w:color="000000"/>
              <w:bottom w:val="single" w:sz="4" w:space="0" w:color="000000"/>
              <w:right w:val="single" w:sz="4" w:space="0" w:color="000000"/>
            </w:tcBorders>
            <w:vAlign w:val="center"/>
            <w:hideMark/>
          </w:tcPr>
          <w:p w:rsidR="00ED2C1D" w:rsidRPr="000046E7" w:rsidRDefault="00ED2C1D" w:rsidP="00ED2C1D">
            <w:pPr>
              <w:pStyle w:val="NoSpacing"/>
              <w:jc w:val="center"/>
              <w:rPr>
                <w:rFonts w:ascii="Times New Roman" w:hAnsi="Times New Roman" w:cs="Times New Roman"/>
              </w:rPr>
            </w:pPr>
            <w:r w:rsidRPr="000046E7">
              <w:rPr>
                <w:rFonts w:ascii="Times New Roman" w:hAnsi="Times New Roman" w:cs="Times New Roman"/>
              </w:rPr>
              <w:t>2963/1</w:t>
            </w:r>
          </w:p>
          <w:p w:rsidR="00ED2C1D" w:rsidRPr="000046E7" w:rsidRDefault="00ED2C1D" w:rsidP="00ED2C1D">
            <w:pPr>
              <w:pStyle w:val="NoSpacing"/>
              <w:jc w:val="center"/>
              <w:rPr>
                <w:rFonts w:ascii="Times New Roman" w:hAnsi="Times New Roman" w:cs="Times New Roman"/>
              </w:rPr>
            </w:pPr>
            <w:r w:rsidRPr="000046E7">
              <w:rPr>
                <w:rFonts w:ascii="Times New Roman" w:hAnsi="Times New Roman" w:cs="Times New Roman"/>
              </w:rPr>
              <w:t>Младеновац Вараош</w:t>
            </w:r>
          </w:p>
        </w:tc>
        <w:tc>
          <w:tcPr>
            <w:tcW w:w="2176" w:type="dxa"/>
            <w:tcBorders>
              <w:top w:val="single" w:sz="4" w:space="0" w:color="000000"/>
              <w:left w:val="single" w:sz="4" w:space="0" w:color="000000"/>
              <w:bottom w:val="single" w:sz="4" w:space="0" w:color="000000"/>
              <w:right w:val="single" w:sz="4" w:space="0" w:color="000000"/>
            </w:tcBorders>
            <w:vAlign w:val="center"/>
            <w:hideMark/>
          </w:tcPr>
          <w:p w:rsidR="00ED2C1D" w:rsidRPr="000046E7" w:rsidRDefault="00ED2C1D" w:rsidP="00ED2C1D">
            <w:pPr>
              <w:jc w:val="center"/>
              <w:rPr>
                <w:rFonts w:ascii="Times New Roman" w:hAnsi="Times New Roman" w:cs="Times New Roman"/>
              </w:rPr>
            </w:pPr>
            <w:r w:rsidRPr="000046E7">
              <w:rPr>
                <w:rFonts w:ascii="Times New Roman" w:hAnsi="Times New Roman" w:cs="Times New Roman"/>
              </w:rPr>
              <w:t>Тезга за продају књига</w:t>
            </w:r>
          </w:p>
          <w:p w:rsidR="00ED2C1D" w:rsidRPr="000046E7" w:rsidRDefault="00ED2C1D" w:rsidP="00ED2C1D">
            <w:pPr>
              <w:jc w:val="center"/>
              <w:rPr>
                <w:rFonts w:ascii="Times New Roman" w:hAnsi="Times New Roman" w:cs="Times New Roman"/>
              </w:rPr>
            </w:pPr>
            <w:r w:rsidRPr="000046E7">
              <w:rPr>
                <w:rFonts w:ascii="Times New Roman" w:hAnsi="Times New Roman" w:cs="Times New Roman"/>
              </w:rPr>
              <w:t>"ST 2015"</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ED2C1D" w:rsidRPr="000046E7" w:rsidRDefault="00ED2C1D" w:rsidP="00ED2C1D">
            <w:pPr>
              <w:jc w:val="center"/>
              <w:rPr>
                <w:rFonts w:ascii="Times New Roman" w:hAnsi="Times New Roman" w:cs="Times New Roman"/>
                <w:b/>
              </w:rPr>
            </w:pPr>
            <w:r w:rsidRPr="000046E7">
              <w:rPr>
                <w:rFonts w:ascii="Times New Roman" w:hAnsi="Times New Roman" w:cs="Times New Roman"/>
                <w:b/>
              </w:rPr>
              <w:t>4</w:t>
            </w:r>
          </w:p>
          <w:p w:rsidR="00ED2C1D" w:rsidRPr="000046E7" w:rsidRDefault="00ED2C1D" w:rsidP="00ED2C1D">
            <w:pPr>
              <w:jc w:val="center"/>
              <w:rPr>
                <w:rFonts w:ascii="Times New Roman" w:hAnsi="Times New Roman" w:cs="Times New Roman"/>
              </w:rPr>
            </w:pPr>
            <w:r w:rsidRPr="000046E7">
              <w:rPr>
                <w:rFonts w:ascii="Times New Roman" w:hAnsi="Times New Roman" w:cs="Times New Roman"/>
              </w:rPr>
              <w:t>Пијацета</w:t>
            </w:r>
          </w:p>
        </w:tc>
      </w:tr>
      <w:tr w:rsidR="00ED2C1D" w:rsidRPr="000046E7" w:rsidTr="0094480A">
        <w:tc>
          <w:tcPr>
            <w:tcW w:w="675" w:type="dxa"/>
            <w:tcBorders>
              <w:top w:val="single" w:sz="4" w:space="0" w:color="000000"/>
              <w:left w:val="single" w:sz="4" w:space="0" w:color="000000"/>
              <w:bottom w:val="single" w:sz="4" w:space="0" w:color="000000"/>
              <w:right w:val="single" w:sz="4" w:space="0" w:color="000000"/>
            </w:tcBorders>
            <w:vAlign w:val="center"/>
            <w:hideMark/>
          </w:tcPr>
          <w:p w:rsidR="00ED2C1D" w:rsidRPr="000046E7" w:rsidRDefault="00ED2C1D" w:rsidP="00ED2C1D">
            <w:pPr>
              <w:pStyle w:val="NoSpacing"/>
              <w:jc w:val="center"/>
              <w:rPr>
                <w:rFonts w:ascii="Times New Roman" w:hAnsi="Times New Roman" w:cs="Times New Roman"/>
              </w:rPr>
            </w:pPr>
            <w:r w:rsidRPr="000046E7">
              <w:rPr>
                <w:rFonts w:ascii="Times New Roman" w:hAnsi="Times New Roman" w:cs="Times New Roman"/>
              </w:rPr>
              <w:t>5</w:t>
            </w:r>
          </w:p>
        </w:tc>
        <w:tc>
          <w:tcPr>
            <w:tcW w:w="2684" w:type="dxa"/>
            <w:tcBorders>
              <w:top w:val="single" w:sz="4" w:space="0" w:color="000000"/>
              <w:left w:val="single" w:sz="4" w:space="0" w:color="000000"/>
              <w:bottom w:val="single" w:sz="4" w:space="0" w:color="000000"/>
              <w:right w:val="single" w:sz="4" w:space="0" w:color="000000"/>
            </w:tcBorders>
            <w:vAlign w:val="center"/>
            <w:hideMark/>
          </w:tcPr>
          <w:p w:rsidR="00ED2C1D" w:rsidRPr="000046E7" w:rsidRDefault="00ED2C1D" w:rsidP="00ED2C1D">
            <w:pPr>
              <w:pStyle w:val="NoSpacing"/>
              <w:jc w:val="center"/>
              <w:rPr>
                <w:rFonts w:ascii="Times New Roman" w:hAnsi="Times New Roman" w:cs="Times New Roman"/>
              </w:rPr>
            </w:pPr>
            <w:r w:rsidRPr="000046E7">
              <w:rPr>
                <w:rFonts w:ascii="Times New Roman" w:hAnsi="Times New Roman" w:cs="Times New Roman"/>
              </w:rPr>
              <w:t>Ул. Краља Петра Првог</w:t>
            </w:r>
          </w:p>
        </w:tc>
        <w:tc>
          <w:tcPr>
            <w:tcW w:w="1661" w:type="dxa"/>
            <w:tcBorders>
              <w:top w:val="single" w:sz="4" w:space="0" w:color="000000"/>
              <w:left w:val="single" w:sz="4" w:space="0" w:color="000000"/>
              <w:bottom w:val="single" w:sz="4" w:space="0" w:color="000000"/>
              <w:right w:val="single" w:sz="4" w:space="0" w:color="000000"/>
            </w:tcBorders>
            <w:vAlign w:val="center"/>
            <w:hideMark/>
          </w:tcPr>
          <w:p w:rsidR="00ED2C1D" w:rsidRPr="000046E7" w:rsidRDefault="00ED2C1D" w:rsidP="00ED2C1D">
            <w:pPr>
              <w:pStyle w:val="NoSpacing"/>
              <w:jc w:val="center"/>
              <w:rPr>
                <w:rFonts w:ascii="Times New Roman" w:hAnsi="Times New Roman" w:cs="Times New Roman"/>
              </w:rPr>
            </w:pPr>
            <w:r w:rsidRPr="000046E7">
              <w:rPr>
                <w:rFonts w:ascii="Times New Roman" w:hAnsi="Times New Roman" w:cs="Times New Roman"/>
              </w:rPr>
              <w:t>2963/1</w:t>
            </w:r>
          </w:p>
          <w:p w:rsidR="00ED2C1D" w:rsidRPr="000046E7" w:rsidRDefault="00ED2C1D" w:rsidP="00ED2C1D">
            <w:pPr>
              <w:pStyle w:val="NoSpacing"/>
              <w:jc w:val="center"/>
              <w:rPr>
                <w:rFonts w:ascii="Times New Roman" w:hAnsi="Times New Roman" w:cs="Times New Roman"/>
              </w:rPr>
            </w:pPr>
            <w:r w:rsidRPr="000046E7">
              <w:rPr>
                <w:rFonts w:ascii="Times New Roman" w:hAnsi="Times New Roman" w:cs="Times New Roman"/>
              </w:rPr>
              <w:t>Младеновац Вараош</w:t>
            </w:r>
          </w:p>
        </w:tc>
        <w:tc>
          <w:tcPr>
            <w:tcW w:w="2176" w:type="dxa"/>
            <w:tcBorders>
              <w:top w:val="single" w:sz="4" w:space="0" w:color="000000"/>
              <w:left w:val="single" w:sz="4" w:space="0" w:color="000000"/>
              <w:bottom w:val="single" w:sz="4" w:space="0" w:color="000000"/>
              <w:right w:val="single" w:sz="4" w:space="0" w:color="000000"/>
            </w:tcBorders>
            <w:vAlign w:val="center"/>
            <w:hideMark/>
          </w:tcPr>
          <w:p w:rsidR="00ED2C1D" w:rsidRPr="000046E7" w:rsidRDefault="00ED2C1D" w:rsidP="00ED2C1D">
            <w:pPr>
              <w:jc w:val="center"/>
              <w:rPr>
                <w:rFonts w:ascii="Times New Roman" w:hAnsi="Times New Roman" w:cs="Times New Roman"/>
              </w:rPr>
            </w:pPr>
            <w:r w:rsidRPr="000046E7">
              <w:rPr>
                <w:rFonts w:ascii="Times New Roman" w:hAnsi="Times New Roman" w:cs="Times New Roman"/>
              </w:rPr>
              <w:t>Тезга за продају књига</w:t>
            </w:r>
          </w:p>
          <w:p w:rsidR="00ED2C1D" w:rsidRPr="000046E7" w:rsidRDefault="00ED2C1D" w:rsidP="00ED2C1D">
            <w:pPr>
              <w:jc w:val="center"/>
              <w:rPr>
                <w:rFonts w:ascii="Times New Roman" w:hAnsi="Times New Roman" w:cs="Times New Roman"/>
              </w:rPr>
            </w:pPr>
            <w:r w:rsidRPr="000046E7">
              <w:rPr>
                <w:rFonts w:ascii="Times New Roman" w:hAnsi="Times New Roman" w:cs="Times New Roman"/>
              </w:rPr>
              <w:t>"ST 2015"</w:t>
            </w:r>
          </w:p>
        </w:tc>
        <w:tc>
          <w:tcPr>
            <w:tcW w:w="3402" w:type="dxa"/>
            <w:tcBorders>
              <w:top w:val="single" w:sz="4" w:space="0" w:color="000000"/>
              <w:left w:val="single" w:sz="4" w:space="0" w:color="000000"/>
              <w:bottom w:val="single" w:sz="4" w:space="0" w:color="000000"/>
              <w:right w:val="single" w:sz="4" w:space="0" w:color="000000"/>
            </w:tcBorders>
            <w:vAlign w:val="center"/>
          </w:tcPr>
          <w:p w:rsidR="00ED2C1D" w:rsidRPr="000046E7" w:rsidRDefault="00ED2C1D" w:rsidP="00ED2C1D">
            <w:pPr>
              <w:jc w:val="center"/>
              <w:rPr>
                <w:rFonts w:ascii="Times New Roman" w:hAnsi="Times New Roman" w:cs="Times New Roman"/>
                <w:b/>
              </w:rPr>
            </w:pPr>
            <w:r w:rsidRPr="000046E7">
              <w:rPr>
                <w:rFonts w:ascii="Times New Roman" w:hAnsi="Times New Roman" w:cs="Times New Roman"/>
                <w:b/>
              </w:rPr>
              <w:t>5</w:t>
            </w:r>
          </w:p>
          <w:p w:rsidR="00ED2C1D" w:rsidRPr="000046E7" w:rsidRDefault="00ED2C1D" w:rsidP="00ED2C1D">
            <w:pPr>
              <w:jc w:val="center"/>
              <w:rPr>
                <w:rFonts w:ascii="Times New Roman" w:hAnsi="Times New Roman" w:cs="Times New Roman"/>
              </w:rPr>
            </w:pPr>
            <w:r w:rsidRPr="000046E7">
              <w:rPr>
                <w:rFonts w:ascii="Times New Roman" w:hAnsi="Times New Roman" w:cs="Times New Roman"/>
              </w:rPr>
              <w:t>Пијацета</w:t>
            </w:r>
          </w:p>
          <w:p w:rsidR="00ED2C1D" w:rsidRPr="000046E7" w:rsidRDefault="00ED2C1D" w:rsidP="00ED2C1D">
            <w:pPr>
              <w:pStyle w:val="NoSpacing"/>
              <w:jc w:val="center"/>
              <w:rPr>
                <w:rFonts w:ascii="Times New Roman" w:hAnsi="Times New Roman" w:cs="Times New Roman"/>
              </w:rPr>
            </w:pPr>
          </w:p>
        </w:tc>
      </w:tr>
      <w:tr w:rsidR="00ED2C1D" w:rsidRPr="000046E7" w:rsidTr="0094480A">
        <w:tc>
          <w:tcPr>
            <w:tcW w:w="675" w:type="dxa"/>
            <w:tcBorders>
              <w:top w:val="single" w:sz="4" w:space="0" w:color="000000"/>
              <w:left w:val="single" w:sz="4" w:space="0" w:color="000000"/>
              <w:bottom w:val="single" w:sz="4" w:space="0" w:color="000000"/>
              <w:right w:val="single" w:sz="4" w:space="0" w:color="000000"/>
            </w:tcBorders>
            <w:vAlign w:val="center"/>
            <w:hideMark/>
          </w:tcPr>
          <w:p w:rsidR="00ED2C1D" w:rsidRPr="000046E7" w:rsidRDefault="00ED2C1D" w:rsidP="00ED2C1D">
            <w:pPr>
              <w:pStyle w:val="NoSpacing"/>
              <w:jc w:val="center"/>
              <w:rPr>
                <w:rFonts w:ascii="Times New Roman" w:hAnsi="Times New Roman" w:cs="Times New Roman"/>
              </w:rPr>
            </w:pPr>
            <w:r w:rsidRPr="000046E7">
              <w:rPr>
                <w:rFonts w:ascii="Times New Roman" w:hAnsi="Times New Roman" w:cs="Times New Roman"/>
              </w:rPr>
              <w:t>6</w:t>
            </w:r>
          </w:p>
        </w:tc>
        <w:tc>
          <w:tcPr>
            <w:tcW w:w="2684" w:type="dxa"/>
            <w:tcBorders>
              <w:top w:val="single" w:sz="4" w:space="0" w:color="000000"/>
              <w:left w:val="single" w:sz="4" w:space="0" w:color="000000"/>
              <w:bottom w:val="single" w:sz="4" w:space="0" w:color="000000"/>
              <w:right w:val="single" w:sz="4" w:space="0" w:color="000000"/>
            </w:tcBorders>
            <w:vAlign w:val="center"/>
            <w:hideMark/>
          </w:tcPr>
          <w:p w:rsidR="00ED2C1D" w:rsidRPr="000046E7" w:rsidRDefault="00ED2C1D" w:rsidP="00ED2C1D">
            <w:pPr>
              <w:pStyle w:val="NoSpacing"/>
              <w:jc w:val="center"/>
              <w:rPr>
                <w:rFonts w:ascii="Times New Roman" w:hAnsi="Times New Roman" w:cs="Times New Roman"/>
              </w:rPr>
            </w:pPr>
            <w:r w:rsidRPr="000046E7">
              <w:rPr>
                <w:rFonts w:ascii="Times New Roman" w:hAnsi="Times New Roman" w:cs="Times New Roman"/>
              </w:rPr>
              <w:t>Ул. Краља Петра Првог</w:t>
            </w:r>
          </w:p>
        </w:tc>
        <w:tc>
          <w:tcPr>
            <w:tcW w:w="1661" w:type="dxa"/>
            <w:tcBorders>
              <w:top w:val="single" w:sz="4" w:space="0" w:color="000000"/>
              <w:left w:val="single" w:sz="4" w:space="0" w:color="000000"/>
              <w:bottom w:val="single" w:sz="4" w:space="0" w:color="000000"/>
              <w:right w:val="single" w:sz="4" w:space="0" w:color="000000"/>
            </w:tcBorders>
            <w:vAlign w:val="center"/>
            <w:hideMark/>
          </w:tcPr>
          <w:p w:rsidR="00ED2C1D" w:rsidRPr="000046E7" w:rsidRDefault="00ED2C1D" w:rsidP="00ED2C1D">
            <w:pPr>
              <w:pStyle w:val="NoSpacing"/>
              <w:jc w:val="center"/>
              <w:rPr>
                <w:rFonts w:ascii="Times New Roman" w:hAnsi="Times New Roman" w:cs="Times New Roman"/>
              </w:rPr>
            </w:pPr>
            <w:r w:rsidRPr="000046E7">
              <w:rPr>
                <w:rFonts w:ascii="Times New Roman" w:hAnsi="Times New Roman" w:cs="Times New Roman"/>
              </w:rPr>
              <w:t>5792</w:t>
            </w:r>
          </w:p>
          <w:p w:rsidR="00ED2C1D" w:rsidRPr="000046E7" w:rsidRDefault="00ED2C1D" w:rsidP="00ED2C1D">
            <w:pPr>
              <w:pStyle w:val="NoSpacing"/>
              <w:jc w:val="center"/>
              <w:rPr>
                <w:rFonts w:ascii="Times New Roman" w:hAnsi="Times New Roman" w:cs="Times New Roman"/>
              </w:rPr>
            </w:pPr>
            <w:r w:rsidRPr="000046E7">
              <w:rPr>
                <w:rFonts w:ascii="Times New Roman" w:hAnsi="Times New Roman" w:cs="Times New Roman"/>
              </w:rPr>
              <w:t>Младеновац Вараош</w:t>
            </w:r>
          </w:p>
        </w:tc>
        <w:tc>
          <w:tcPr>
            <w:tcW w:w="2176" w:type="dxa"/>
            <w:tcBorders>
              <w:top w:val="single" w:sz="4" w:space="0" w:color="000000"/>
              <w:left w:val="single" w:sz="4" w:space="0" w:color="000000"/>
              <w:bottom w:val="single" w:sz="4" w:space="0" w:color="000000"/>
              <w:right w:val="single" w:sz="4" w:space="0" w:color="000000"/>
            </w:tcBorders>
            <w:vAlign w:val="center"/>
            <w:hideMark/>
          </w:tcPr>
          <w:p w:rsidR="00ED2C1D" w:rsidRPr="000046E7" w:rsidRDefault="00ED2C1D" w:rsidP="00ED2C1D">
            <w:pPr>
              <w:jc w:val="center"/>
              <w:rPr>
                <w:rFonts w:ascii="Times New Roman" w:hAnsi="Times New Roman" w:cs="Times New Roman"/>
              </w:rPr>
            </w:pPr>
            <w:r w:rsidRPr="000046E7">
              <w:rPr>
                <w:rFonts w:ascii="Times New Roman" w:hAnsi="Times New Roman" w:cs="Times New Roman"/>
              </w:rPr>
              <w:t>Сталак за продају балона</w:t>
            </w:r>
          </w:p>
        </w:tc>
        <w:tc>
          <w:tcPr>
            <w:tcW w:w="3402" w:type="dxa"/>
            <w:tcBorders>
              <w:top w:val="single" w:sz="4" w:space="0" w:color="000000"/>
              <w:left w:val="single" w:sz="4" w:space="0" w:color="000000"/>
              <w:bottom w:val="single" w:sz="4" w:space="0" w:color="000000"/>
              <w:right w:val="single" w:sz="4" w:space="0" w:color="000000"/>
            </w:tcBorders>
            <w:vAlign w:val="center"/>
          </w:tcPr>
          <w:p w:rsidR="00ED2C1D" w:rsidRPr="000046E7" w:rsidRDefault="00ED2C1D" w:rsidP="00ED2C1D">
            <w:pPr>
              <w:jc w:val="center"/>
              <w:rPr>
                <w:rFonts w:ascii="Times New Roman" w:hAnsi="Times New Roman" w:cs="Times New Roman"/>
                <w:b/>
              </w:rPr>
            </w:pPr>
            <w:r w:rsidRPr="000046E7">
              <w:rPr>
                <w:rFonts w:ascii="Times New Roman" w:hAnsi="Times New Roman" w:cs="Times New Roman"/>
                <w:b/>
              </w:rPr>
              <w:t>6</w:t>
            </w:r>
          </w:p>
          <w:p w:rsidR="00ED2C1D" w:rsidRPr="000046E7" w:rsidRDefault="00ED2C1D" w:rsidP="00ED2C1D">
            <w:pPr>
              <w:jc w:val="center"/>
              <w:rPr>
                <w:rFonts w:ascii="Times New Roman" w:hAnsi="Times New Roman" w:cs="Times New Roman"/>
              </w:rPr>
            </w:pPr>
            <w:r w:rsidRPr="000046E7">
              <w:rPr>
                <w:rFonts w:ascii="Times New Roman" w:hAnsi="Times New Roman" w:cs="Times New Roman"/>
              </w:rPr>
              <w:t>Центар - испред споменика</w:t>
            </w:r>
          </w:p>
          <w:p w:rsidR="00ED2C1D" w:rsidRPr="000046E7" w:rsidRDefault="00ED2C1D" w:rsidP="00ED2C1D">
            <w:pPr>
              <w:pStyle w:val="NoSpacing"/>
              <w:jc w:val="center"/>
              <w:rPr>
                <w:rFonts w:ascii="Times New Roman" w:hAnsi="Times New Roman" w:cs="Times New Roman"/>
              </w:rPr>
            </w:pPr>
          </w:p>
        </w:tc>
      </w:tr>
    </w:tbl>
    <w:p w:rsidR="004E035F" w:rsidRDefault="004E035F" w:rsidP="004E035F">
      <w:pPr>
        <w:pStyle w:val="NoSpacing"/>
        <w:jc w:val="both"/>
        <w:rPr>
          <w:rFonts w:ascii="Times New Roman" w:hAnsi="Times New Roman"/>
        </w:rPr>
      </w:pPr>
      <w:r>
        <w:rPr>
          <w:rFonts w:ascii="Times New Roman" w:hAnsi="Times New Roman"/>
        </w:rPr>
        <w:tab/>
      </w:r>
      <w:r w:rsidRPr="00745B0D">
        <w:rPr>
          <w:rFonts w:ascii="Times New Roman" w:hAnsi="Times New Roman"/>
        </w:rPr>
        <w:t>По правилнику о типу, величини, изгледу и другим карактеристикама киоска и тезги који се постављају на подручју Градске Општине Барајево, Вождовац, Гроцка, Звездара, Земун, Лазаревац, Младеновац, Нови Београд, Обреновац, Палилула, Раковица, Сопот, Сурчин и Чукарица, утврђен је тип, величина, изглед и друге карактеристике тезге на јавним и другим површинама. На делу подручја Градске Општине Младеновац, могу се постављати тезге произведене у следећим типовима:</w:t>
      </w:r>
    </w:p>
    <w:p w:rsidR="004E035F" w:rsidRPr="004E035F" w:rsidRDefault="004E035F" w:rsidP="004E035F">
      <w:pPr>
        <w:pStyle w:val="NoSpacing"/>
        <w:jc w:val="both"/>
        <w:rPr>
          <w:rFonts w:ascii="Times New Roman" w:hAnsi="Times New Roman"/>
        </w:rPr>
      </w:pPr>
    </w:p>
    <w:p w:rsidR="004E035F" w:rsidRPr="00745B0D" w:rsidRDefault="004E035F" w:rsidP="004E035F">
      <w:pPr>
        <w:pStyle w:val="NoSpacing"/>
        <w:numPr>
          <w:ilvl w:val="0"/>
          <w:numId w:val="24"/>
        </w:numPr>
        <w:tabs>
          <w:tab w:val="left" w:pos="709"/>
        </w:tabs>
        <w:jc w:val="both"/>
        <w:rPr>
          <w:rFonts w:ascii="Times New Roman" w:hAnsi="Times New Roman"/>
        </w:rPr>
      </w:pPr>
      <w:r w:rsidRPr="00745B0D">
        <w:rPr>
          <w:rFonts w:ascii="Times New Roman" w:hAnsi="Times New Roman"/>
        </w:rPr>
        <w:t>Склопива тезга "ST 2015";</w:t>
      </w:r>
    </w:p>
    <w:p w:rsidR="004E035F" w:rsidRPr="00745B0D" w:rsidRDefault="004E035F" w:rsidP="004E035F">
      <w:pPr>
        <w:pStyle w:val="NoSpacing"/>
        <w:numPr>
          <w:ilvl w:val="0"/>
          <w:numId w:val="24"/>
        </w:numPr>
        <w:jc w:val="both"/>
        <w:rPr>
          <w:rFonts w:ascii="Times New Roman" w:hAnsi="Times New Roman"/>
        </w:rPr>
      </w:pPr>
      <w:r w:rsidRPr="00745B0D">
        <w:rPr>
          <w:rFonts w:ascii="Times New Roman" w:hAnsi="Times New Roman"/>
        </w:rPr>
        <w:t xml:space="preserve">Склопива тезга "ST 2015 K" и </w:t>
      </w:r>
    </w:p>
    <w:p w:rsidR="004E035F" w:rsidRPr="00745B0D" w:rsidRDefault="004E035F" w:rsidP="004E035F">
      <w:pPr>
        <w:pStyle w:val="NoSpacing"/>
        <w:numPr>
          <w:ilvl w:val="0"/>
          <w:numId w:val="24"/>
        </w:numPr>
        <w:tabs>
          <w:tab w:val="left" w:pos="709"/>
        </w:tabs>
        <w:jc w:val="both"/>
        <w:rPr>
          <w:rFonts w:ascii="Times New Roman" w:hAnsi="Times New Roman"/>
        </w:rPr>
      </w:pPr>
      <w:r w:rsidRPr="00745B0D">
        <w:rPr>
          <w:rFonts w:ascii="Times New Roman" w:hAnsi="Times New Roman"/>
        </w:rPr>
        <w:t>Мобилна тезга "MT 2015".</w:t>
      </w:r>
    </w:p>
    <w:p w:rsidR="004E035F" w:rsidRPr="00063854" w:rsidRDefault="004E035F" w:rsidP="004E035F">
      <w:pPr>
        <w:pStyle w:val="NoSpacing"/>
        <w:tabs>
          <w:tab w:val="left" w:pos="8220"/>
        </w:tabs>
        <w:jc w:val="both"/>
        <w:rPr>
          <w:rFonts w:ascii="Times New Roman" w:eastAsia="Calibri" w:hAnsi="Times New Roman"/>
        </w:rPr>
      </w:pPr>
    </w:p>
    <w:p w:rsidR="00BE0938" w:rsidRDefault="00BE0938" w:rsidP="00BE0938">
      <w:pPr>
        <w:pStyle w:val="NoSpacing"/>
        <w:tabs>
          <w:tab w:val="left" w:pos="8220"/>
        </w:tabs>
        <w:jc w:val="both"/>
        <w:rPr>
          <w:rFonts w:ascii="Times New Roman" w:hAnsi="Times New Roman"/>
          <w:b/>
        </w:rPr>
      </w:pPr>
      <w:r w:rsidRPr="005610C4">
        <w:rPr>
          <w:rFonts w:ascii="Times New Roman" w:hAnsi="Times New Roman"/>
          <w:b/>
        </w:rPr>
        <w:t>3.</w:t>
      </w:r>
      <w:r>
        <w:rPr>
          <w:rFonts w:ascii="Times New Roman" w:hAnsi="Times New Roman"/>
          <w:b/>
        </w:rPr>
        <w:t>2.3 Нацрт плана треба да садржи:</w:t>
      </w:r>
    </w:p>
    <w:p w:rsidR="00593ECA" w:rsidRPr="00A824D5" w:rsidRDefault="00593ECA" w:rsidP="005610C4">
      <w:pPr>
        <w:pStyle w:val="NoSpacing"/>
        <w:jc w:val="both"/>
        <w:rPr>
          <w:rFonts w:ascii="Times New Roman" w:hAnsi="Times New Roman" w:cs="Times New Roman"/>
        </w:rPr>
      </w:pPr>
    </w:p>
    <w:p w:rsidR="00BE0938" w:rsidRPr="00BE0938" w:rsidRDefault="00BE0938" w:rsidP="00BE0938">
      <w:pPr>
        <w:pStyle w:val="NoSpacing"/>
        <w:jc w:val="both"/>
        <w:rPr>
          <w:rFonts w:ascii="Times New Roman" w:hAnsi="Times New Roman" w:cs="Times New Roman"/>
          <w:lang w:val="sr-Cyrl-CS"/>
        </w:rPr>
      </w:pPr>
      <w:r>
        <w:rPr>
          <w:rFonts w:eastAsia="Calibri"/>
        </w:rPr>
        <w:tab/>
      </w:r>
      <w:r w:rsidRPr="00BE0938">
        <w:rPr>
          <w:rFonts w:ascii="Times New Roman" w:eastAsia="Calibri" w:hAnsi="Times New Roman" w:cs="Times New Roman"/>
        </w:rPr>
        <w:t>1.</w:t>
      </w:r>
      <w:r w:rsidRPr="00BE0938">
        <w:rPr>
          <w:rFonts w:ascii="Times New Roman" w:hAnsi="Times New Roman" w:cs="Times New Roman"/>
          <w:lang w:val="sr-Cyrl-CS"/>
        </w:rPr>
        <w:t xml:space="preserve"> Списак локација</w:t>
      </w:r>
      <w:r w:rsidRPr="00BE0938">
        <w:rPr>
          <w:rFonts w:ascii="Times New Roman" w:hAnsi="Times New Roman" w:cs="Times New Roman"/>
        </w:rPr>
        <w:t xml:space="preserve">- </w:t>
      </w:r>
      <w:r w:rsidRPr="00BE0938">
        <w:rPr>
          <w:rFonts w:ascii="Times New Roman" w:hAnsi="Times New Roman" w:cs="Times New Roman"/>
          <w:lang w:val="sr-Cyrl-CS"/>
        </w:rPr>
        <w:t>места постављања са покретним објектима, условима и начином постављања;</w:t>
      </w:r>
    </w:p>
    <w:p w:rsidR="00BE0938" w:rsidRPr="00BE0938" w:rsidRDefault="00BE0938" w:rsidP="00BE0938">
      <w:pPr>
        <w:pStyle w:val="NoSpacing"/>
        <w:jc w:val="both"/>
        <w:rPr>
          <w:rFonts w:ascii="Times New Roman" w:hAnsi="Times New Roman" w:cs="Times New Roman"/>
          <w:lang w:val="sr-Cyrl-CS"/>
        </w:rPr>
      </w:pPr>
      <w:r w:rsidRPr="00BE0938">
        <w:rPr>
          <w:rFonts w:ascii="Times New Roman" w:hAnsi="Times New Roman" w:cs="Times New Roman"/>
          <w:lang w:val="sr-Cyrl-CS"/>
        </w:rPr>
        <w:tab/>
        <w:t>2.</w:t>
      </w:r>
      <w:r w:rsidRPr="00BE0938">
        <w:rPr>
          <w:rFonts w:ascii="Times New Roman" w:hAnsi="Times New Roman" w:cs="Times New Roman"/>
          <w:i/>
          <w:lang w:val="sr-Cyrl-CS"/>
        </w:rPr>
        <w:t xml:space="preserve"> </w:t>
      </w:r>
      <w:r w:rsidRPr="00BE0938">
        <w:rPr>
          <w:rFonts w:ascii="Times New Roman" w:hAnsi="Times New Roman" w:cs="Times New Roman"/>
          <w:lang w:val="sr-Cyrl-CS"/>
        </w:rPr>
        <w:t>Прегледну карту локација - места постављања у размери 1:5000;</w:t>
      </w:r>
    </w:p>
    <w:p w:rsidR="00BE0938" w:rsidRPr="00BE0938" w:rsidRDefault="00BE0938" w:rsidP="00BE0938">
      <w:pPr>
        <w:pStyle w:val="NoSpacing"/>
        <w:jc w:val="both"/>
        <w:rPr>
          <w:rFonts w:ascii="Times New Roman" w:hAnsi="Times New Roman" w:cs="Times New Roman"/>
          <w:lang w:val="sr-Cyrl-CS"/>
        </w:rPr>
      </w:pPr>
      <w:r w:rsidRPr="00BE0938">
        <w:rPr>
          <w:rFonts w:ascii="Times New Roman" w:hAnsi="Times New Roman" w:cs="Times New Roman"/>
          <w:lang w:val="sr-Cyrl-CS"/>
        </w:rPr>
        <w:tab/>
        <w:t>3. Опис места постављања са наменом површине на којој се налази;</w:t>
      </w:r>
    </w:p>
    <w:p w:rsidR="00BE0938" w:rsidRPr="00BE0938" w:rsidRDefault="00BE0938" w:rsidP="00BE0938">
      <w:pPr>
        <w:pStyle w:val="NoSpacing"/>
        <w:jc w:val="both"/>
        <w:rPr>
          <w:rFonts w:ascii="Times New Roman" w:hAnsi="Times New Roman" w:cs="Times New Roman"/>
          <w:lang w:val="sr-Cyrl-CS"/>
        </w:rPr>
      </w:pPr>
      <w:r w:rsidRPr="00BE0938">
        <w:rPr>
          <w:rFonts w:ascii="Times New Roman" w:hAnsi="Times New Roman" w:cs="Times New Roman"/>
          <w:lang w:val="sr-Cyrl-CS"/>
        </w:rPr>
        <w:tab/>
        <w:t>4. Технички опис покретног објекта и његов изглед;</w:t>
      </w:r>
    </w:p>
    <w:p w:rsidR="00BE0938" w:rsidRPr="00BE0938" w:rsidRDefault="00BE0938" w:rsidP="00BE0938">
      <w:pPr>
        <w:pStyle w:val="NoSpacing"/>
        <w:jc w:val="both"/>
        <w:rPr>
          <w:rFonts w:ascii="Times New Roman" w:hAnsi="Times New Roman" w:cs="Times New Roman"/>
          <w:lang w:val="sr-Cyrl-CS"/>
        </w:rPr>
      </w:pPr>
      <w:r w:rsidRPr="00BE0938">
        <w:rPr>
          <w:rFonts w:ascii="Times New Roman" w:hAnsi="Times New Roman" w:cs="Times New Roman"/>
          <w:lang w:val="sr-Cyrl-CS"/>
        </w:rPr>
        <w:tab/>
        <w:t>5. Графички приказ места постављања са уцртаним покретним објектима и објектима у непосредном окружењу у размери 1:50 или 1:100 и фотографски приказ површине на којој се постављање врши,</w:t>
      </w:r>
      <w:r w:rsidRPr="00BE0938">
        <w:rPr>
          <w:rFonts w:ascii="Times New Roman" w:hAnsi="Times New Roman" w:cs="Times New Roman"/>
          <w:i/>
          <w:lang w:val="sr-Cyrl-CS"/>
        </w:rPr>
        <w:t xml:space="preserve"> </w:t>
      </w:r>
      <w:r w:rsidRPr="00BE0938">
        <w:rPr>
          <w:rFonts w:ascii="Times New Roman" w:hAnsi="Times New Roman" w:cs="Times New Roman"/>
          <w:lang w:val="sr-Cyrl-CS"/>
        </w:rPr>
        <w:t>који су припремљени од стране лица које поседује лиценцу одговорног пројектанта из области саобраћаја и саобраћајне сигнализације и лица које поседује лиценцу одговорног пројектанта архитектонске струке;</w:t>
      </w:r>
    </w:p>
    <w:p w:rsidR="00BE0938" w:rsidRPr="00BE0938" w:rsidRDefault="00BE0938" w:rsidP="00BE0938">
      <w:pPr>
        <w:pStyle w:val="NoSpacing"/>
        <w:jc w:val="both"/>
        <w:rPr>
          <w:rFonts w:ascii="Times New Roman" w:hAnsi="Times New Roman" w:cs="Times New Roman"/>
          <w:lang w:val="sr-Cyrl-CS"/>
        </w:rPr>
      </w:pPr>
      <w:r w:rsidRPr="00BE0938">
        <w:rPr>
          <w:rFonts w:ascii="Times New Roman" w:hAnsi="Times New Roman" w:cs="Times New Roman"/>
          <w:lang w:val="sr-Cyrl-CS"/>
        </w:rPr>
        <w:lastRenderedPageBreak/>
        <w:tab/>
        <w:t>6. Сагласност субјекта који управља, користи и одржава јавну површину, а на другим површинама власника, односно корисника површине на коју се врши постављање;</w:t>
      </w:r>
    </w:p>
    <w:p w:rsidR="00BE0938" w:rsidRPr="00BE0938" w:rsidRDefault="00BE0938" w:rsidP="00BE0938">
      <w:pPr>
        <w:pStyle w:val="NoSpacing"/>
        <w:jc w:val="both"/>
        <w:rPr>
          <w:rFonts w:ascii="Times New Roman" w:hAnsi="Times New Roman" w:cs="Times New Roman"/>
          <w:lang w:val="sr-Cyrl-CS"/>
        </w:rPr>
      </w:pPr>
      <w:r w:rsidRPr="00BE0938">
        <w:rPr>
          <w:rFonts w:ascii="Times New Roman" w:hAnsi="Times New Roman" w:cs="Times New Roman"/>
          <w:lang w:val="sr-Cyrl-CS"/>
        </w:rPr>
        <w:tab/>
        <w:t xml:space="preserve">7. Сагласност надлежног завода за заштиту споменика културе када се покретни објекат поставља на парцели културног добра и његове заштићене околине, односно на парцели добра које ужива претходну заштиту или се налази у просторно културно-историјској целини, односно целини која ужива претходну заштиту. </w:t>
      </w:r>
    </w:p>
    <w:p w:rsidR="00BE0938" w:rsidRPr="00BE0938" w:rsidRDefault="00BE0938" w:rsidP="00BE0938">
      <w:pPr>
        <w:pStyle w:val="NoSpacing"/>
        <w:jc w:val="both"/>
        <w:rPr>
          <w:rFonts w:ascii="Times New Roman" w:eastAsia="Calibri" w:hAnsi="Times New Roman" w:cs="Times New Roman"/>
        </w:rPr>
      </w:pPr>
      <w:r w:rsidRPr="00BE0938">
        <w:rPr>
          <w:rFonts w:ascii="Times New Roman" w:hAnsi="Times New Roman" w:cs="Times New Roman"/>
          <w:lang w:val="sr-Cyrl-CS"/>
        </w:rPr>
        <w:tab/>
        <w:t>8. Мишљење јавног комуналног предузећа које је основао Град</w:t>
      </w:r>
      <w:r>
        <w:rPr>
          <w:rFonts w:ascii="Times New Roman" w:hAnsi="Times New Roman" w:cs="Times New Roman"/>
          <w:lang w:val="sr-Cyrl-CS"/>
        </w:rPr>
        <w:t xml:space="preserve"> </w:t>
      </w:r>
      <w:r w:rsidRPr="00BE0938">
        <w:rPr>
          <w:rFonts w:ascii="Times New Roman" w:hAnsi="Times New Roman" w:cs="Times New Roman"/>
          <w:lang w:val="sr-Cyrl-CS"/>
        </w:rPr>
        <w:t>(</w:t>
      </w:r>
      <w:r>
        <w:rPr>
          <w:rFonts w:ascii="Times New Roman" w:hAnsi="Times New Roman" w:cs="Times New Roman"/>
          <w:lang w:val="sr-Cyrl-CS"/>
        </w:rPr>
        <w:t>г</w:t>
      </w:r>
      <w:r w:rsidRPr="00BE0938">
        <w:rPr>
          <w:rFonts w:ascii="Times New Roman" w:hAnsi="Times New Roman" w:cs="Times New Roman"/>
          <w:lang w:val="sr-Cyrl-CS"/>
        </w:rPr>
        <w:t>радска општина) за обављање делатности управљања пијацама када се тезге, постављају на растојању мањем од 500 метара од комплекса пијаца, којом оно управља, а у смислу врсте робе која се продаје на пијаци (члан 6. став 3. Одлуке о постављању тезги и других покретних привремених објеката на територији града Београда ("Сл. лист града Београда," бр. 17/15, 43/15 и  71/15 ), " Покретни објекат не може се поставити на растојању мањем од 500 м од комплекса пијаце којом управља јавно комунално предузеће које је основао град, када се на њему врши продаја робе истоветне роби на пијаци."</w:t>
      </w:r>
    </w:p>
    <w:p w:rsidR="00087D85" w:rsidRPr="00BE0938" w:rsidRDefault="00087D85" w:rsidP="00BE0938">
      <w:pPr>
        <w:pStyle w:val="NoSpacing"/>
        <w:rPr>
          <w:rFonts w:ascii="Times New Roman" w:hAnsi="Times New Roman" w:cs="Times New Roman"/>
        </w:rPr>
      </w:pPr>
    </w:p>
    <w:p w:rsidR="007956A8" w:rsidRDefault="007956A8" w:rsidP="007956A8">
      <w:pPr>
        <w:pStyle w:val="NoSpacing"/>
        <w:jc w:val="both"/>
        <w:rPr>
          <w:rFonts w:ascii="Times New Roman" w:hAnsi="Times New Roman" w:cs="Times New Roman"/>
          <w:b/>
        </w:rPr>
      </w:pPr>
      <w:r w:rsidRPr="005610C4">
        <w:rPr>
          <w:rFonts w:ascii="Times New Roman" w:hAnsi="Times New Roman"/>
          <w:b/>
        </w:rPr>
        <w:t>3.</w:t>
      </w:r>
      <w:r>
        <w:rPr>
          <w:rFonts w:ascii="Times New Roman" w:hAnsi="Times New Roman"/>
          <w:b/>
        </w:rPr>
        <w:t>2.4</w:t>
      </w:r>
      <w:r w:rsidRPr="007956A8">
        <w:rPr>
          <w:rFonts w:ascii="Times New Roman" w:hAnsi="Times New Roman" w:cs="Times New Roman"/>
          <w:b/>
        </w:rPr>
        <w:t xml:space="preserve"> </w:t>
      </w:r>
      <w:r>
        <w:rPr>
          <w:rFonts w:ascii="Times New Roman" w:hAnsi="Times New Roman" w:cs="Times New Roman"/>
          <w:b/>
        </w:rPr>
        <w:t>Понуђач (израђивач плана) је у обавези да:</w:t>
      </w:r>
    </w:p>
    <w:p w:rsidR="00607A88" w:rsidRPr="00BE0938" w:rsidRDefault="00607A88" w:rsidP="00BE0938">
      <w:pPr>
        <w:pStyle w:val="NoSpacing"/>
        <w:rPr>
          <w:rFonts w:ascii="Times New Roman" w:hAnsi="Times New Roman" w:cs="Times New Roman"/>
        </w:rPr>
      </w:pPr>
    </w:p>
    <w:p w:rsidR="007956A8" w:rsidRPr="00D27585" w:rsidRDefault="007956A8" w:rsidP="007956A8">
      <w:pPr>
        <w:pStyle w:val="NoSpacing"/>
        <w:jc w:val="both"/>
        <w:rPr>
          <w:rFonts w:ascii="Times New Roman" w:hAnsi="Times New Roman" w:cs="Times New Roman"/>
        </w:rPr>
      </w:pPr>
      <w:bookmarkStart w:id="5" w:name="_Toc364935389"/>
      <w:r>
        <w:rPr>
          <w:rFonts w:ascii="Times New Roman" w:eastAsia="Calibri" w:hAnsi="Times New Roman" w:cs="Times New Roman"/>
        </w:rPr>
        <w:tab/>
        <w:t>-</w:t>
      </w:r>
      <w:r w:rsidRPr="007956A8">
        <w:rPr>
          <w:rFonts w:ascii="Times New Roman" w:hAnsi="Times New Roman" w:cs="Times New Roman"/>
          <w:lang w:val="sr-Cyrl-CS"/>
        </w:rPr>
        <w:t xml:space="preserve"> изради нацрт Плана у свему, у складу са Одлуком о постављању тезги и других покретних привремених објеката на територији града Београда ("Сл. лист града Београда," бр. 17/15, 43/15 и  71/15 )</w:t>
      </w:r>
      <w:r w:rsidRPr="007956A8">
        <w:rPr>
          <w:rFonts w:ascii="Times New Roman" w:eastAsia="Calibri" w:hAnsi="Times New Roman" w:cs="Times New Roman"/>
        </w:rPr>
        <w:t xml:space="preserve"> и Правилником о </w:t>
      </w:r>
      <w:r w:rsidRPr="007956A8">
        <w:rPr>
          <w:rFonts w:ascii="Times New Roman" w:hAnsi="Times New Roman" w:cs="Times New Roman"/>
        </w:rPr>
        <w:t>типу, величини, изгледу и другим карактеристикама киоска и тезги који се постављају на подручју Градске Општине Барајево, Вождовац, Гроцка, Звездара, Земун, Лазаревац, Младеновац, Нови Београд, Обреновац, Палилула, Раковица, Сопот, Сурчин и Чукарица</w:t>
      </w:r>
      <w:r w:rsidRPr="007956A8">
        <w:rPr>
          <w:rFonts w:ascii="Times New Roman" w:eastAsia="Calibri" w:hAnsi="Times New Roman" w:cs="Times New Roman"/>
        </w:rPr>
        <w:t xml:space="preserve"> ("Сл. лицст</w:t>
      </w:r>
      <w:r w:rsidR="00D27585">
        <w:rPr>
          <w:rFonts w:ascii="Times New Roman" w:eastAsia="Calibri" w:hAnsi="Times New Roman" w:cs="Times New Roman"/>
        </w:rPr>
        <w:t xml:space="preserve"> града Београда", бр. 135/2016);</w:t>
      </w:r>
    </w:p>
    <w:p w:rsidR="007956A8" w:rsidRPr="007956A8" w:rsidRDefault="007956A8" w:rsidP="007956A8">
      <w:pPr>
        <w:pStyle w:val="NoSpacing"/>
        <w:jc w:val="both"/>
        <w:rPr>
          <w:rFonts w:ascii="Times New Roman" w:hAnsi="Times New Roman" w:cs="Times New Roman"/>
          <w:lang w:val="sr-Cyrl-CS"/>
        </w:rPr>
      </w:pPr>
      <w:r w:rsidRPr="007956A8">
        <w:rPr>
          <w:rFonts w:ascii="Times New Roman" w:hAnsi="Times New Roman" w:cs="Times New Roman"/>
          <w:lang w:val="sr-Cyrl-CS"/>
        </w:rPr>
        <w:tab/>
      </w:r>
      <w:r>
        <w:rPr>
          <w:rFonts w:ascii="Times New Roman" w:hAnsi="Times New Roman" w:cs="Times New Roman"/>
          <w:lang w:val="sr-Cyrl-CS"/>
        </w:rPr>
        <w:t>-</w:t>
      </w:r>
      <w:r w:rsidRPr="007956A8">
        <w:rPr>
          <w:rFonts w:ascii="Times New Roman" w:hAnsi="Times New Roman" w:cs="Times New Roman"/>
          <w:lang w:val="sr-Cyrl-CS"/>
        </w:rPr>
        <w:t xml:space="preserve"> прибави сагласност субјекта који управља, користи и одржава јавну површину, а на другим површинама власника, односно корисника површине на коју се врши пост</w:t>
      </w:r>
      <w:r w:rsidR="00D27585">
        <w:rPr>
          <w:rFonts w:ascii="Times New Roman" w:hAnsi="Times New Roman" w:cs="Times New Roman"/>
          <w:lang w:val="sr-Cyrl-CS"/>
        </w:rPr>
        <w:t>ављање;</w:t>
      </w:r>
    </w:p>
    <w:p w:rsidR="007956A8" w:rsidRPr="007956A8" w:rsidRDefault="007956A8" w:rsidP="007956A8">
      <w:pPr>
        <w:pStyle w:val="NoSpacing"/>
        <w:jc w:val="both"/>
        <w:rPr>
          <w:rFonts w:ascii="Times New Roman" w:hAnsi="Times New Roman" w:cs="Times New Roman"/>
          <w:lang w:val="sr-Cyrl-CS"/>
        </w:rPr>
      </w:pPr>
      <w:r w:rsidRPr="007956A8">
        <w:rPr>
          <w:rFonts w:ascii="Times New Roman" w:hAnsi="Times New Roman" w:cs="Times New Roman"/>
          <w:lang w:val="sr-Cyrl-CS"/>
        </w:rPr>
        <w:tab/>
      </w:r>
      <w:r>
        <w:rPr>
          <w:rFonts w:ascii="Times New Roman" w:hAnsi="Times New Roman" w:cs="Times New Roman"/>
          <w:lang w:val="sr-Cyrl-CS"/>
        </w:rPr>
        <w:t>-</w:t>
      </w:r>
      <w:r w:rsidRPr="007956A8">
        <w:rPr>
          <w:rFonts w:ascii="Times New Roman" w:hAnsi="Times New Roman" w:cs="Times New Roman"/>
          <w:lang w:val="sr-Cyrl-CS"/>
        </w:rPr>
        <w:t xml:space="preserve"> прибави сагласност надлежног завода за заштиту споменика културе када се покретни објекат поставља на парцели културног добра и његове заштићене околине, односно на парцели добра које ужива претходну заштиту или се налази у просторно културно-историјској целини, односно цели</w:t>
      </w:r>
      <w:r w:rsidR="00D27585">
        <w:rPr>
          <w:rFonts w:ascii="Times New Roman" w:hAnsi="Times New Roman" w:cs="Times New Roman"/>
          <w:lang w:val="sr-Cyrl-CS"/>
        </w:rPr>
        <w:t>ни која ужива претходну заштиту;</w:t>
      </w:r>
      <w:r w:rsidRPr="007956A8">
        <w:rPr>
          <w:rFonts w:ascii="Times New Roman" w:hAnsi="Times New Roman" w:cs="Times New Roman"/>
          <w:lang w:val="sr-Cyrl-CS"/>
        </w:rPr>
        <w:t xml:space="preserve"> </w:t>
      </w:r>
    </w:p>
    <w:p w:rsidR="007956A8" w:rsidRPr="007956A8" w:rsidRDefault="007956A8" w:rsidP="007956A8">
      <w:pPr>
        <w:pStyle w:val="NoSpacing"/>
        <w:jc w:val="both"/>
        <w:rPr>
          <w:rFonts w:ascii="Times New Roman" w:hAnsi="Times New Roman" w:cs="Times New Roman"/>
          <w:lang w:val="sr-Cyrl-CS"/>
        </w:rPr>
      </w:pPr>
      <w:r w:rsidRPr="007956A8">
        <w:rPr>
          <w:rFonts w:ascii="Times New Roman" w:hAnsi="Times New Roman" w:cs="Times New Roman"/>
          <w:lang w:val="sr-Cyrl-CS"/>
        </w:rPr>
        <w:tab/>
      </w:r>
      <w:r>
        <w:rPr>
          <w:rFonts w:ascii="Times New Roman" w:hAnsi="Times New Roman" w:cs="Times New Roman"/>
          <w:lang w:val="sr-Cyrl-CS"/>
        </w:rPr>
        <w:t>-</w:t>
      </w:r>
      <w:r w:rsidRPr="007956A8">
        <w:rPr>
          <w:rFonts w:ascii="Times New Roman" w:hAnsi="Times New Roman" w:cs="Times New Roman"/>
          <w:lang w:val="sr-Cyrl-CS"/>
        </w:rPr>
        <w:t xml:space="preserve"> прибави мишљење јавног комуналног предузећа које је основао Град (Градска општина) за обављање делатности управљања пијацама када се тезге, постављају на растојању мањем од 500 метара од комплекса пијаца, којом оно управља, а у смислу врсте робе која се продаје на пијаци (члан 6. став 3. Одлуке о постављању тезги и других покретних привремених објеката на територији града Београда ("Сл. лист града Београда," бр. 17/15, 43/15 и  71/15 ), " Покретни објекат не може се поставити на растојању мањем од 500 м од комплекса пијаце којом управља јавно комунално предузеће које је основао град, када се на њему врши продаја робе истоветне роби на пијаци."</w:t>
      </w:r>
      <w:r w:rsidR="00D27585">
        <w:rPr>
          <w:rFonts w:ascii="Times New Roman" w:hAnsi="Times New Roman" w:cs="Times New Roman"/>
          <w:lang w:val="sr-Cyrl-CS"/>
        </w:rPr>
        <w:t>);</w:t>
      </w:r>
      <w:r w:rsidRPr="007956A8">
        <w:rPr>
          <w:rFonts w:ascii="Times New Roman" w:hAnsi="Times New Roman" w:cs="Times New Roman"/>
          <w:lang w:val="sr-Cyrl-CS"/>
        </w:rPr>
        <w:t xml:space="preserve"> </w:t>
      </w:r>
    </w:p>
    <w:p w:rsidR="007956A8" w:rsidRPr="007956A8" w:rsidRDefault="007956A8" w:rsidP="007956A8">
      <w:pPr>
        <w:pStyle w:val="NoSpacing"/>
        <w:jc w:val="both"/>
        <w:rPr>
          <w:rFonts w:ascii="Times New Roman" w:hAnsi="Times New Roman" w:cs="Times New Roman"/>
          <w:lang w:val="sr-Cyrl-CS"/>
        </w:rPr>
      </w:pPr>
      <w:r w:rsidRPr="007956A8">
        <w:rPr>
          <w:rFonts w:ascii="Times New Roman" w:hAnsi="Times New Roman" w:cs="Times New Roman"/>
          <w:lang w:val="sr-Cyrl-CS"/>
        </w:rPr>
        <w:tab/>
      </w:r>
      <w:r>
        <w:rPr>
          <w:rFonts w:ascii="Times New Roman" w:hAnsi="Times New Roman" w:cs="Times New Roman"/>
          <w:lang w:val="sr-Cyrl-CS"/>
        </w:rPr>
        <w:t>-</w:t>
      </w:r>
      <w:r w:rsidRPr="007956A8">
        <w:rPr>
          <w:rFonts w:ascii="Times New Roman" w:hAnsi="Times New Roman" w:cs="Times New Roman"/>
          <w:lang w:val="sr-Cyrl-CS"/>
        </w:rPr>
        <w:t xml:space="preserve"> прибави лист непокретности и копије плана з</w:t>
      </w:r>
      <w:r w:rsidR="00D27585">
        <w:rPr>
          <w:rFonts w:ascii="Times New Roman" w:hAnsi="Times New Roman" w:cs="Times New Roman"/>
          <w:lang w:val="sr-Cyrl-CS"/>
        </w:rPr>
        <w:t>а планиране локације постављања;</w:t>
      </w:r>
    </w:p>
    <w:p w:rsidR="007956A8" w:rsidRPr="007956A8" w:rsidRDefault="007956A8" w:rsidP="007956A8">
      <w:pPr>
        <w:pStyle w:val="NoSpacing"/>
        <w:jc w:val="both"/>
        <w:rPr>
          <w:rFonts w:ascii="Times New Roman" w:eastAsia="Calibri" w:hAnsi="Times New Roman" w:cs="Times New Roman"/>
        </w:rPr>
      </w:pPr>
      <w:r w:rsidRPr="007956A8">
        <w:rPr>
          <w:rFonts w:ascii="Times New Roman" w:hAnsi="Times New Roman" w:cs="Times New Roman"/>
          <w:lang w:val="sr-Cyrl-CS"/>
        </w:rPr>
        <w:tab/>
      </w:r>
      <w:r>
        <w:rPr>
          <w:rFonts w:ascii="Times New Roman" w:hAnsi="Times New Roman" w:cs="Times New Roman"/>
          <w:lang w:val="sr-Cyrl-CS"/>
        </w:rPr>
        <w:t>-</w:t>
      </w:r>
      <w:r w:rsidRPr="007956A8">
        <w:rPr>
          <w:rFonts w:ascii="Times New Roman" w:hAnsi="Times New Roman" w:cs="Times New Roman"/>
          <w:lang w:val="sr-Cyrl-CS"/>
        </w:rPr>
        <w:t xml:space="preserve"> прибави извод из катастра водова за планиране </w:t>
      </w:r>
      <w:r w:rsidR="00D27585">
        <w:rPr>
          <w:rFonts w:ascii="Times New Roman" w:hAnsi="Times New Roman" w:cs="Times New Roman"/>
          <w:lang w:val="sr-Cyrl-CS"/>
        </w:rPr>
        <w:t>локације постављања;</w:t>
      </w:r>
    </w:p>
    <w:p w:rsidR="007956A8" w:rsidRPr="00D27585" w:rsidRDefault="007956A8" w:rsidP="007956A8">
      <w:pPr>
        <w:pStyle w:val="NoSpacing"/>
        <w:jc w:val="both"/>
        <w:rPr>
          <w:rFonts w:ascii="Times New Roman" w:eastAsia="Calibri" w:hAnsi="Times New Roman" w:cs="Times New Roman"/>
        </w:rPr>
      </w:pPr>
      <w:r w:rsidRPr="007956A8">
        <w:rPr>
          <w:rFonts w:ascii="Times New Roman" w:eastAsia="Calibri" w:hAnsi="Times New Roman" w:cs="Times New Roman"/>
        </w:rPr>
        <w:tab/>
      </w:r>
      <w:r>
        <w:rPr>
          <w:rFonts w:ascii="Times New Roman" w:eastAsia="Calibri" w:hAnsi="Times New Roman" w:cs="Times New Roman"/>
        </w:rPr>
        <w:t>-</w:t>
      </w:r>
      <w:r w:rsidRPr="007956A8">
        <w:rPr>
          <w:rFonts w:ascii="Times New Roman" w:eastAsia="Calibri" w:hAnsi="Times New Roman" w:cs="Times New Roman"/>
        </w:rPr>
        <w:t xml:space="preserve"> изради план </w:t>
      </w:r>
      <w:r w:rsidR="00D27585">
        <w:rPr>
          <w:rFonts w:ascii="Times New Roman" w:eastAsia="Calibri" w:hAnsi="Times New Roman" w:cs="Times New Roman"/>
        </w:rPr>
        <w:t>на ажурним геодетским подлогама;</w:t>
      </w:r>
    </w:p>
    <w:p w:rsidR="007956A8" w:rsidRPr="007956A8" w:rsidRDefault="007956A8" w:rsidP="007956A8">
      <w:pPr>
        <w:pStyle w:val="NoSpacing"/>
        <w:jc w:val="both"/>
        <w:rPr>
          <w:rFonts w:ascii="Times New Roman" w:eastAsia="Calibri" w:hAnsi="Times New Roman" w:cs="Times New Roman"/>
          <w:color w:val="FF0000"/>
        </w:rPr>
      </w:pPr>
      <w:r w:rsidRPr="007956A8">
        <w:rPr>
          <w:rFonts w:ascii="Times New Roman" w:eastAsia="Calibri" w:hAnsi="Times New Roman" w:cs="Times New Roman"/>
        </w:rPr>
        <w:tab/>
      </w:r>
      <w:r>
        <w:rPr>
          <w:rFonts w:ascii="Times New Roman" w:eastAsia="Calibri" w:hAnsi="Times New Roman" w:cs="Times New Roman"/>
        </w:rPr>
        <w:t>-</w:t>
      </w:r>
      <w:r w:rsidRPr="007956A8">
        <w:rPr>
          <w:rFonts w:ascii="Times New Roman" w:eastAsia="Calibri" w:hAnsi="Times New Roman" w:cs="Times New Roman"/>
        </w:rPr>
        <w:t xml:space="preserve"> достави наручиоцу нацрт Плана у 6 примерака у аналогном облику и  ЦД са планом у дигиталном облику, у року од 20 дана од дана </w:t>
      </w:r>
      <w:r>
        <w:rPr>
          <w:rFonts w:ascii="Times New Roman" w:eastAsia="Calibri" w:hAnsi="Times New Roman" w:cs="Times New Roman"/>
        </w:rPr>
        <w:t>закључења</w:t>
      </w:r>
      <w:r w:rsidRPr="007956A8">
        <w:rPr>
          <w:rFonts w:ascii="Times New Roman" w:eastAsia="Calibri" w:hAnsi="Times New Roman" w:cs="Times New Roman"/>
        </w:rPr>
        <w:t xml:space="preserve"> уговора </w:t>
      </w:r>
      <w:r>
        <w:rPr>
          <w:rFonts w:ascii="Times New Roman" w:eastAsia="Calibri" w:hAnsi="Times New Roman" w:cs="Times New Roman"/>
        </w:rPr>
        <w:t>и достављања потребних података од стране наручиоца;</w:t>
      </w:r>
    </w:p>
    <w:p w:rsidR="007956A8" w:rsidRPr="00D27585" w:rsidRDefault="007956A8" w:rsidP="007956A8">
      <w:pPr>
        <w:pStyle w:val="NoSpacing"/>
        <w:jc w:val="both"/>
        <w:rPr>
          <w:rFonts w:ascii="Times New Roman" w:eastAsia="Calibri" w:hAnsi="Times New Roman" w:cs="Times New Roman"/>
        </w:rPr>
      </w:pPr>
      <w:r w:rsidRPr="007956A8">
        <w:rPr>
          <w:rFonts w:ascii="Times New Roman" w:eastAsia="Calibri" w:hAnsi="Times New Roman" w:cs="Times New Roman"/>
        </w:rPr>
        <w:tab/>
      </w:r>
      <w:r>
        <w:rPr>
          <w:rFonts w:ascii="Times New Roman" w:eastAsia="Calibri" w:hAnsi="Times New Roman" w:cs="Times New Roman"/>
        </w:rPr>
        <w:t>-</w:t>
      </w:r>
      <w:r w:rsidRPr="007956A8">
        <w:rPr>
          <w:rFonts w:ascii="Times New Roman" w:eastAsia="Calibri" w:hAnsi="Times New Roman" w:cs="Times New Roman"/>
        </w:rPr>
        <w:t xml:space="preserve"> отклони евентуалне примедбе наручиоца у року од 5 д</w:t>
      </w:r>
      <w:r>
        <w:rPr>
          <w:rFonts w:ascii="Times New Roman" w:eastAsia="Calibri" w:hAnsi="Times New Roman" w:cs="Times New Roman"/>
        </w:rPr>
        <w:t>ана од дана достављања примедби</w:t>
      </w:r>
      <w:r w:rsidR="00D27585">
        <w:rPr>
          <w:rFonts w:ascii="Times New Roman" w:eastAsia="Calibri" w:hAnsi="Times New Roman" w:cs="Times New Roman"/>
        </w:rPr>
        <w:t>;</w:t>
      </w:r>
    </w:p>
    <w:p w:rsidR="007956A8" w:rsidRPr="007956A8" w:rsidRDefault="007956A8" w:rsidP="007956A8">
      <w:pPr>
        <w:pStyle w:val="NoSpacing"/>
        <w:jc w:val="both"/>
        <w:rPr>
          <w:rFonts w:ascii="Times New Roman" w:eastAsia="Calibri" w:hAnsi="Times New Roman" w:cs="Times New Roman"/>
        </w:rPr>
      </w:pPr>
      <w:r w:rsidRPr="007956A8">
        <w:rPr>
          <w:rFonts w:ascii="Times New Roman" w:eastAsia="Calibri" w:hAnsi="Times New Roman" w:cs="Times New Roman"/>
        </w:rPr>
        <w:tab/>
      </w:r>
      <w:r w:rsidR="00D27585">
        <w:rPr>
          <w:rFonts w:ascii="Times New Roman" w:eastAsia="Calibri" w:hAnsi="Times New Roman" w:cs="Times New Roman"/>
        </w:rPr>
        <w:t>-</w:t>
      </w:r>
      <w:r w:rsidRPr="007956A8">
        <w:rPr>
          <w:rFonts w:ascii="Times New Roman" w:eastAsia="Calibri" w:hAnsi="Times New Roman" w:cs="Times New Roman"/>
        </w:rPr>
        <w:t xml:space="preserve"> графички прикази буду припремљени од стране лица које поседује одговарајућу лиценцу из </w:t>
      </w:r>
      <w:r w:rsidRPr="007956A8">
        <w:rPr>
          <w:rFonts w:ascii="Times New Roman" w:hAnsi="Times New Roman" w:cs="Times New Roman"/>
          <w:lang w:val="sr-Cyrl-CS"/>
        </w:rPr>
        <w:t>области саобраћаја и саобраћајне сигнализације и одговарајућу лиценцу одговорног пројектанта архитектонске струке</w:t>
      </w:r>
      <w:r w:rsidRPr="007956A8">
        <w:rPr>
          <w:rFonts w:ascii="Times New Roman" w:eastAsia="Calibri" w:hAnsi="Times New Roman" w:cs="Times New Roman"/>
        </w:rPr>
        <w:t>:</w:t>
      </w:r>
    </w:p>
    <w:p w:rsidR="007956A8" w:rsidRPr="007956A8" w:rsidRDefault="007956A8" w:rsidP="007956A8">
      <w:pPr>
        <w:pStyle w:val="NoSpacing"/>
        <w:jc w:val="both"/>
        <w:rPr>
          <w:rFonts w:ascii="Times New Roman" w:hAnsi="Times New Roman" w:cs="Times New Roman"/>
          <w:lang w:val="sr-Cyrl-CS"/>
        </w:rPr>
      </w:pPr>
      <w:r w:rsidRPr="007956A8">
        <w:rPr>
          <w:rFonts w:ascii="Times New Roman" w:hAnsi="Times New Roman" w:cs="Times New Roman"/>
          <w:lang w:val="sr-Cyrl-CS"/>
        </w:rPr>
        <w:tab/>
        <w:t>- број лиценце 370 - одговорни пројектант саобраћаја и саобраћајни сигнализације,</w:t>
      </w:r>
    </w:p>
    <w:p w:rsidR="007956A8" w:rsidRPr="007956A8" w:rsidRDefault="007956A8" w:rsidP="007956A8">
      <w:pPr>
        <w:pStyle w:val="NoSpacing"/>
        <w:jc w:val="both"/>
        <w:rPr>
          <w:rFonts w:ascii="Times New Roman" w:hAnsi="Times New Roman" w:cs="Times New Roman"/>
          <w:lang w:val="sr-Cyrl-CS"/>
        </w:rPr>
      </w:pPr>
      <w:r w:rsidRPr="007956A8">
        <w:rPr>
          <w:rFonts w:ascii="Times New Roman" w:hAnsi="Times New Roman" w:cs="Times New Roman"/>
          <w:lang w:val="sr-Cyrl-CS"/>
        </w:rPr>
        <w:tab/>
        <w:t>- број лиценце 300</w:t>
      </w:r>
      <w:r w:rsidR="00D27585">
        <w:rPr>
          <w:rFonts w:ascii="Times New Roman" w:hAnsi="Times New Roman" w:cs="Times New Roman"/>
          <w:lang w:val="sr-Cyrl-CS"/>
        </w:rPr>
        <w:t xml:space="preserve"> </w:t>
      </w:r>
      <w:r w:rsidRPr="007956A8">
        <w:rPr>
          <w:rFonts w:ascii="Times New Roman" w:hAnsi="Times New Roman" w:cs="Times New Roman"/>
          <w:lang w:val="sr-Cyrl-CS"/>
        </w:rPr>
        <w:t xml:space="preserve"> - одговорни пројектант архитектонских пројеката, уређења слободних простора и унутрашњих инсталација и водовода и канализације или алтернатива,</w:t>
      </w:r>
    </w:p>
    <w:p w:rsidR="007956A8" w:rsidRPr="007956A8" w:rsidRDefault="007956A8" w:rsidP="007956A8">
      <w:pPr>
        <w:pStyle w:val="NoSpacing"/>
        <w:jc w:val="both"/>
        <w:rPr>
          <w:rFonts w:ascii="Times New Roman" w:hAnsi="Times New Roman" w:cs="Times New Roman"/>
          <w:lang w:val="sr-Cyrl-CS"/>
        </w:rPr>
      </w:pPr>
      <w:r w:rsidRPr="007956A8">
        <w:rPr>
          <w:rFonts w:ascii="Times New Roman" w:hAnsi="Times New Roman" w:cs="Times New Roman"/>
          <w:lang w:val="sr-Cyrl-CS"/>
        </w:rPr>
        <w:tab/>
        <w:t xml:space="preserve">- број лиценце 301 - одговорни пројектант конструкција објеката високоградње, </w:t>
      </w:r>
    </w:p>
    <w:p w:rsidR="007956A8" w:rsidRPr="007956A8" w:rsidRDefault="007956A8" w:rsidP="007956A8">
      <w:pPr>
        <w:pStyle w:val="NoSpacing"/>
        <w:jc w:val="both"/>
        <w:rPr>
          <w:rFonts w:ascii="Times New Roman" w:eastAsia="Calibri" w:hAnsi="Times New Roman" w:cs="Times New Roman"/>
          <w:color w:val="FF0000"/>
        </w:rPr>
      </w:pPr>
      <w:r w:rsidRPr="007956A8">
        <w:rPr>
          <w:rFonts w:ascii="Times New Roman" w:hAnsi="Times New Roman" w:cs="Times New Roman"/>
          <w:lang w:val="sr-Cyrl-CS"/>
        </w:rPr>
        <w:tab/>
        <w:t>-</w:t>
      </w:r>
      <w:r w:rsidRPr="007956A8">
        <w:rPr>
          <w:rFonts w:ascii="Times New Roman" w:hAnsi="Times New Roman" w:cs="Times New Roman"/>
        </w:rPr>
        <w:t xml:space="preserve"> </w:t>
      </w:r>
      <w:r w:rsidRPr="007956A8">
        <w:rPr>
          <w:rFonts w:ascii="Times New Roman" w:hAnsi="Times New Roman" w:cs="Times New Roman"/>
          <w:lang w:val="sr-Cyrl-CS"/>
        </w:rPr>
        <w:t>број лиценце 30</w:t>
      </w:r>
      <w:r w:rsidRPr="007956A8">
        <w:rPr>
          <w:rFonts w:ascii="Times New Roman" w:hAnsi="Times New Roman" w:cs="Times New Roman"/>
        </w:rPr>
        <w:t>2</w:t>
      </w:r>
      <w:r w:rsidRPr="007956A8">
        <w:rPr>
          <w:rFonts w:ascii="Times New Roman" w:hAnsi="Times New Roman" w:cs="Times New Roman"/>
          <w:lang w:val="sr-Cyrl-CS"/>
        </w:rPr>
        <w:t xml:space="preserve"> - одговорни пројектант конструкција архитектонских пројеката.</w:t>
      </w:r>
    </w:p>
    <w:p w:rsidR="004E40EF" w:rsidRPr="00713330" w:rsidRDefault="004E40EF" w:rsidP="004D7488">
      <w:pPr>
        <w:pStyle w:val="NoSpacing"/>
        <w:jc w:val="center"/>
        <w:rPr>
          <w:rFonts w:ascii="Times New Roman" w:hAnsi="Times New Roman" w:cs="Times New Roman"/>
          <w:b/>
        </w:rPr>
      </w:pPr>
    </w:p>
    <w:p w:rsidR="00713330" w:rsidRPr="001A70D6" w:rsidRDefault="00713330" w:rsidP="00713330">
      <w:pPr>
        <w:pStyle w:val="NoSpacing"/>
        <w:jc w:val="both"/>
        <w:rPr>
          <w:rFonts w:ascii="Times New Roman" w:eastAsia="Calibri" w:hAnsi="Times New Roman" w:cs="Times New Roman"/>
        </w:rPr>
      </w:pPr>
      <w:r w:rsidRPr="001A70D6">
        <w:rPr>
          <w:rFonts w:ascii="Times New Roman" w:eastAsia="Calibri" w:hAnsi="Times New Roman" w:cs="Times New Roman"/>
          <w:b/>
        </w:rPr>
        <w:t>3.</w:t>
      </w:r>
      <w:r w:rsidR="00C778FA">
        <w:rPr>
          <w:rFonts w:ascii="Times New Roman" w:eastAsia="Calibri" w:hAnsi="Times New Roman" w:cs="Times New Roman"/>
          <w:b/>
        </w:rPr>
        <w:t>2</w:t>
      </w:r>
      <w:r>
        <w:rPr>
          <w:rFonts w:ascii="Times New Roman" w:eastAsia="Calibri" w:hAnsi="Times New Roman" w:cs="Times New Roman"/>
          <w:b/>
        </w:rPr>
        <w:t>.5 Наручилац се обавезује да:</w:t>
      </w:r>
    </w:p>
    <w:p w:rsidR="00713330" w:rsidRPr="00FB0BA8" w:rsidRDefault="00713330" w:rsidP="00713330">
      <w:pPr>
        <w:pStyle w:val="NoSpacing"/>
        <w:jc w:val="both"/>
        <w:rPr>
          <w:rFonts w:ascii="Times New Roman" w:hAnsi="Times New Roman" w:cs="Times New Roman"/>
        </w:rPr>
      </w:pPr>
    </w:p>
    <w:p w:rsidR="00713330" w:rsidRPr="001A70D6" w:rsidRDefault="00713330" w:rsidP="00713330">
      <w:pPr>
        <w:pStyle w:val="NoSpacing"/>
        <w:jc w:val="both"/>
        <w:rPr>
          <w:rFonts w:ascii="Times New Roman" w:eastAsia="Calibri" w:hAnsi="Times New Roman" w:cs="Times New Roman"/>
          <w:color w:val="FF0000"/>
        </w:rPr>
      </w:pPr>
      <w:r>
        <w:rPr>
          <w:rFonts w:ascii="Times New Roman" w:hAnsi="Times New Roman" w:cs="Times New Roman"/>
        </w:rPr>
        <w:tab/>
        <w:t>-</w:t>
      </w:r>
      <w:r w:rsidRPr="001A70D6">
        <w:rPr>
          <w:rFonts w:ascii="Times New Roman" w:eastAsia="Calibri" w:hAnsi="Times New Roman" w:cs="Times New Roman"/>
        </w:rPr>
        <w:t xml:space="preserve"> обезбеди податке о </w:t>
      </w:r>
      <w:r>
        <w:rPr>
          <w:rFonts w:ascii="Times New Roman" w:hAnsi="Times New Roman" w:cs="Times New Roman"/>
        </w:rPr>
        <w:t>намени парцеле/површине</w:t>
      </w:r>
      <w:r w:rsidRPr="001A70D6">
        <w:rPr>
          <w:rFonts w:ascii="Times New Roman" w:eastAsia="Calibri" w:hAnsi="Times New Roman" w:cs="Times New Roman"/>
        </w:rPr>
        <w:t xml:space="preserve"> на које се </w:t>
      </w:r>
      <w:r>
        <w:rPr>
          <w:rFonts w:ascii="Times New Roman" w:eastAsia="Calibri" w:hAnsi="Times New Roman" w:cs="Times New Roman"/>
        </w:rPr>
        <w:t>покретни објекат</w:t>
      </w:r>
      <w:r w:rsidRPr="001A70D6">
        <w:rPr>
          <w:rFonts w:ascii="Times New Roman" w:eastAsia="Calibri" w:hAnsi="Times New Roman" w:cs="Times New Roman"/>
        </w:rPr>
        <w:t xml:space="preserve"> поставља</w:t>
      </w:r>
      <w:r>
        <w:rPr>
          <w:rFonts w:ascii="Times New Roman" w:hAnsi="Times New Roman" w:cs="Times New Roman"/>
        </w:rPr>
        <w:t>;</w:t>
      </w:r>
    </w:p>
    <w:p w:rsidR="00713330" w:rsidRPr="001A70D6" w:rsidRDefault="00713330" w:rsidP="00713330">
      <w:pPr>
        <w:pStyle w:val="NoSpacing"/>
        <w:jc w:val="both"/>
        <w:rPr>
          <w:rFonts w:ascii="Times New Roman" w:eastAsia="Calibri" w:hAnsi="Times New Roman" w:cs="Times New Roman"/>
        </w:rPr>
      </w:pPr>
      <w:r w:rsidRPr="001A70D6">
        <w:rPr>
          <w:rFonts w:ascii="Times New Roman" w:eastAsia="Calibri" w:hAnsi="Times New Roman" w:cs="Times New Roman"/>
          <w:color w:val="FF0000"/>
        </w:rPr>
        <w:tab/>
      </w:r>
      <w:r>
        <w:rPr>
          <w:rFonts w:ascii="Times New Roman" w:hAnsi="Times New Roman" w:cs="Times New Roman"/>
        </w:rPr>
        <w:t>-</w:t>
      </w:r>
      <w:r w:rsidRPr="001A70D6">
        <w:rPr>
          <w:rFonts w:ascii="Times New Roman" w:eastAsia="Calibri" w:hAnsi="Times New Roman" w:cs="Times New Roman"/>
        </w:rPr>
        <w:t xml:space="preserve"> у случају потребе</w:t>
      </w:r>
      <w:r>
        <w:rPr>
          <w:rFonts w:ascii="Times New Roman" w:hAnsi="Times New Roman" w:cs="Times New Roman"/>
        </w:rPr>
        <w:t>,</w:t>
      </w:r>
      <w:r w:rsidRPr="001A70D6">
        <w:rPr>
          <w:rFonts w:ascii="Times New Roman" w:eastAsia="Calibri" w:hAnsi="Times New Roman" w:cs="Times New Roman"/>
        </w:rPr>
        <w:t xml:space="preserve"> овласти израђивача плана да</w:t>
      </w:r>
      <w:r>
        <w:rPr>
          <w:rFonts w:ascii="Times New Roman" w:hAnsi="Times New Roman" w:cs="Times New Roman"/>
        </w:rPr>
        <w:t>, у име и за рачун наручиоца,</w:t>
      </w:r>
      <w:r w:rsidRPr="001A70D6">
        <w:rPr>
          <w:rFonts w:ascii="Times New Roman" w:eastAsia="Calibri" w:hAnsi="Times New Roman" w:cs="Times New Roman"/>
        </w:rPr>
        <w:t xml:space="preserve"> поступа пред надлежним </w:t>
      </w:r>
      <w:r>
        <w:rPr>
          <w:rFonts w:ascii="Times New Roman" w:hAnsi="Times New Roman" w:cs="Times New Roman"/>
        </w:rPr>
        <w:t>органима</w:t>
      </w:r>
      <w:r w:rsidRPr="001A70D6">
        <w:rPr>
          <w:rFonts w:ascii="Times New Roman" w:eastAsia="Calibri" w:hAnsi="Times New Roman" w:cs="Times New Roman"/>
        </w:rPr>
        <w:t xml:space="preserve"> </w:t>
      </w:r>
      <w:r>
        <w:rPr>
          <w:rFonts w:ascii="Times New Roman" w:hAnsi="Times New Roman" w:cs="Times New Roman"/>
        </w:rPr>
        <w:t xml:space="preserve">/ оранизацијама / јавним предузећима </w:t>
      </w:r>
      <w:r w:rsidRPr="001A70D6">
        <w:rPr>
          <w:rFonts w:ascii="Times New Roman" w:eastAsia="Calibri" w:hAnsi="Times New Roman" w:cs="Times New Roman"/>
        </w:rPr>
        <w:t xml:space="preserve">у циљу </w:t>
      </w:r>
      <w:r>
        <w:rPr>
          <w:rFonts w:ascii="Times New Roman" w:hAnsi="Times New Roman" w:cs="Times New Roman"/>
        </w:rPr>
        <w:t>прибављања</w:t>
      </w:r>
      <w:r w:rsidRPr="001A70D6">
        <w:rPr>
          <w:rFonts w:ascii="Times New Roman" w:eastAsia="Calibri" w:hAnsi="Times New Roman" w:cs="Times New Roman"/>
        </w:rPr>
        <w:t xml:space="preserve"> потребних сагласности и документације за израду нацрта плана.</w:t>
      </w:r>
    </w:p>
    <w:p w:rsidR="00411D70" w:rsidRPr="00411D70" w:rsidRDefault="00411D70" w:rsidP="004D7488">
      <w:pPr>
        <w:pStyle w:val="NoSpacing"/>
        <w:jc w:val="center"/>
        <w:rPr>
          <w:rFonts w:ascii="Times New Roman" w:hAnsi="Times New Roman" w:cs="Times New Roman"/>
          <w:b/>
        </w:rPr>
      </w:pPr>
    </w:p>
    <w:p w:rsidR="003967AD" w:rsidRDefault="003967AD" w:rsidP="004D7488">
      <w:pPr>
        <w:pStyle w:val="NoSpacing"/>
        <w:jc w:val="center"/>
        <w:rPr>
          <w:rFonts w:ascii="Times New Roman" w:hAnsi="Times New Roman" w:cs="Times New Roman"/>
          <w:b/>
        </w:rPr>
      </w:pPr>
    </w:p>
    <w:p w:rsidR="004C437E" w:rsidRPr="002773AA" w:rsidRDefault="004C437E" w:rsidP="004D7488">
      <w:pPr>
        <w:pStyle w:val="NoSpacing"/>
        <w:jc w:val="center"/>
        <w:rPr>
          <w:rFonts w:ascii="Times New Roman" w:hAnsi="Times New Roman" w:cs="Times New Roman"/>
          <w:b/>
        </w:rPr>
      </w:pPr>
    </w:p>
    <w:p w:rsidR="004C437E" w:rsidRPr="004C437E" w:rsidRDefault="004C437E" w:rsidP="004D7488">
      <w:pPr>
        <w:pStyle w:val="NoSpacing"/>
        <w:jc w:val="center"/>
        <w:rPr>
          <w:rFonts w:ascii="Times New Roman" w:hAnsi="Times New Roman" w:cs="Times New Roman"/>
          <w:b/>
        </w:rPr>
      </w:pPr>
    </w:p>
    <w:p w:rsidR="003967AD" w:rsidRDefault="003967AD" w:rsidP="004D7488">
      <w:pPr>
        <w:pStyle w:val="NoSpacing"/>
        <w:jc w:val="center"/>
        <w:rPr>
          <w:rFonts w:ascii="Times New Roman" w:hAnsi="Times New Roman" w:cs="Times New Roman"/>
          <w:b/>
        </w:rPr>
      </w:pPr>
    </w:p>
    <w:p w:rsidR="00C4028D" w:rsidRPr="002976ED" w:rsidRDefault="00C4028D" w:rsidP="004D7488">
      <w:pPr>
        <w:pStyle w:val="NoSpacing"/>
        <w:jc w:val="center"/>
        <w:rPr>
          <w:rFonts w:ascii="Times New Roman" w:hAnsi="Times New Roman" w:cs="Times New Roman"/>
          <w:b/>
        </w:rPr>
      </w:pPr>
      <w:r w:rsidRPr="002976ED">
        <w:rPr>
          <w:rFonts w:ascii="Times New Roman" w:hAnsi="Times New Roman" w:cs="Times New Roman"/>
          <w:b/>
        </w:rPr>
        <w:t>IV - У</w:t>
      </w:r>
      <w:r w:rsidRPr="00286CD8">
        <w:rPr>
          <w:rFonts w:ascii="Times New Roman" w:hAnsi="Times New Roman" w:cs="Times New Roman"/>
          <w:b/>
        </w:rPr>
        <w:t>СЛОВИ ЗА УЧЕШЋЕ У ПОСТУПК</w:t>
      </w:r>
      <w:r w:rsidRPr="002976ED">
        <w:rPr>
          <w:rFonts w:ascii="Times New Roman" w:hAnsi="Times New Roman" w:cs="Times New Roman"/>
          <w:b/>
        </w:rPr>
        <w:t>У Ј</w:t>
      </w:r>
      <w:r w:rsidR="008D1482">
        <w:rPr>
          <w:rFonts w:ascii="Times New Roman" w:hAnsi="Times New Roman" w:cs="Times New Roman"/>
          <w:b/>
        </w:rPr>
        <w:t xml:space="preserve">АВНЕ </w:t>
      </w:r>
      <w:r w:rsidRPr="002976ED">
        <w:rPr>
          <w:rFonts w:ascii="Times New Roman" w:hAnsi="Times New Roman" w:cs="Times New Roman"/>
          <w:b/>
        </w:rPr>
        <w:t>Н</w:t>
      </w:r>
      <w:r w:rsidR="008D1482">
        <w:rPr>
          <w:rFonts w:ascii="Times New Roman" w:hAnsi="Times New Roman" w:cs="Times New Roman"/>
          <w:b/>
        </w:rPr>
        <w:t>АБАВКЕ</w:t>
      </w:r>
      <w:r w:rsidRPr="002976ED">
        <w:rPr>
          <w:rFonts w:ascii="Times New Roman" w:hAnsi="Times New Roman" w:cs="Times New Roman"/>
          <w:b/>
        </w:rPr>
        <w:t xml:space="preserve"> ИЗ ЧЛ.75</w:t>
      </w:r>
      <w:r w:rsidRPr="002976ED">
        <w:rPr>
          <w:rFonts w:ascii="Times New Roman" w:hAnsi="Times New Roman" w:cs="Times New Roman"/>
          <w:b/>
          <w:lang w:val="sr-Cyrl-CS"/>
        </w:rPr>
        <w:t xml:space="preserve">. И </w:t>
      </w:r>
      <w:r w:rsidR="00516FBE" w:rsidRPr="002976ED">
        <w:rPr>
          <w:rFonts w:ascii="Times New Roman" w:hAnsi="Times New Roman" w:cs="Times New Roman"/>
          <w:b/>
          <w:lang w:val="sr-Cyrl-CS"/>
        </w:rPr>
        <w:t xml:space="preserve">76. </w:t>
      </w:r>
      <w:r w:rsidRPr="002976ED">
        <w:rPr>
          <w:rFonts w:ascii="Times New Roman" w:hAnsi="Times New Roman" w:cs="Times New Roman"/>
          <w:b/>
        </w:rPr>
        <w:t>ЗАКОНА</w:t>
      </w:r>
    </w:p>
    <w:p w:rsidR="00C4028D" w:rsidRPr="002976ED" w:rsidRDefault="00C4028D" w:rsidP="004D7488">
      <w:pPr>
        <w:pStyle w:val="NoSpacing"/>
        <w:jc w:val="center"/>
        <w:rPr>
          <w:rFonts w:ascii="Times New Roman" w:hAnsi="Times New Roman" w:cs="Times New Roman"/>
          <w:b/>
        </w:rPr>
      </w:pPr>
      <w:r w:rsidRPr="002976ED">
        <w:rPr>
          <w:rFonts w:ascii="Times New Roman" w:hAnsi="Times New Roman" w:cs="Times New Roman"/>
          <w:b/>
        </w:rPr>
        <w:t>И УПУТСТВО КАКО СЕ ДОКАЗУЈЕ ИСПУЊЕНОСТ ТИХ УСЛОВА</w:t>
      </w:r>
    </w:p>
    <w:p w:rsidR="00C4028D" w:rsidRPr="000D084B" w:rsidRDefault="00C4028D" w:rsidP="00C4028D">
      <w:pPr>
        <w:pStyle w:val="Heading2"/>
        <w:jc w:val="both"/>
        <w:rPr>
          <w:rFonts w:ascii="Times New Roman" w:hAnsi="Times New Roman" w:cs="Times New Roman"/>
          <w:sz w:val="22"/>
          <w:szCs w:val="22"/>
          <w:lang w:val="sr-Cyrl-CS"/>
        </w:rPr>
      </w:pPr>
    </w:p>
    <w:bookmarkEnd w:id="5"/>
    <w:p w:rsidR="00342ACB" w:rsidRPr="000D084B" w:rsidRDefault="00913417" w:rsidP="009171BE">
      <w:pPr>
        <w:pStyle w:val="NoSpacing"/>
        <w:jc w:val="both"/>
        <w:rPr>
          <w:rFonts w:ascii="Times New Roman" w:hAnsi="Times New Roman" w:cs="Times New Roman"/>
          <w:lang w:val="sr-Cyrl-CS"/>
        </w:rPr>
      </w:pPr>
      <w:r>
        <w:rPr>
          <w:rFonts w:ascii="Times New Roman" w:hAnsi="Times New Roman" w:cs="Times New Roman"/>
          <w:b/>
          <w:lang w:val="sr-Cyrl-CS"/>
        </w:rPr>
        <w:t>4</w:t>
      </w:r>
      <w:r w:rsidR="00342ACB" w:rsidRPr="000D084B">
        <w:rPr>
          <w:rFonts w:ascii="Times New Roman" w:hAnsi="Times New Roman" w:cs="Times New Roman"/>
          <w:b/>
          <w:lang w:val="sr-Cyrl-CS"/>
        </w:rPr>
        <w:t>.1</w:t>
      </w:r>
      <w:r w:rsidR="00342ACB" w:rsidRPr="000D084B">
        <w:rPr>
          <w:rFonts w:ascii="Times New Roman" w:hAnsi="Times New Roman" w:cs="Times New Roman"/>
          <w:lang w:val="sr-Cyrl-CS"/>
        </w:rPr>
        <w:t xml:space="preserve"> Право учешћа у поступку јавне набавке мале вредности </w:t>
      </w:r>
      <w:r w:rsidR="00104502">
        <w:rPr>
          <w:rFonts w:ascii="Times New Roman" w:hAnsi="Times New Roman" w:cs="Times New Roman"/>
          <w:lang w:val="sr-Cyrl-CS"/>
        </w:rPr>
        <w:t xml:space="preserve">у обе партије </w:t>
      </w:r>
      <w:r w:rsidR="00342ACB" w:rsidRPr="000D084B">
        <w:rPr>
          <w:rFonts w:ascii="Times New Roman" w:hAnsi="Times New Roman" w:cs="Times New Roman"/>
          <w:lang w:val="sr-Cyrl-CS"/>
        </w:rPr>
        <w:t xml:space="preserve">имају понуђачи који испуњавају </w:t>
      </w:r>
      <w:r w:rsidR="00145575" w:rsidRPr="00D00C79">
        <w:rPr>
          <w:rFonts w:ascii="Times New Roman" w:hAnsi="Times New Roman" w:cs="Times New Roman"/>
          <w:b/>
          <w:lang w:val="sr-Cyrl-CS"/>
        </w:rPr>
        <w:t xml:space="preserve">обавезне </w:t>
      </w:r>
      <w:r w:rsidR="00342ACB" w:rsidRPr="00D00C79">
        <w:rPr>
          <w:rFonts w:ascii="Times New Roman" w:hAnsi="Times New Roman" w:cs="Times New Roman"/>
          <w:b/>
          <w:lang w:val="sr-Cyrl-CS"/>
        </w:rPr>
        <w:t>услове</w:t>
      </w:r>
      <w:r w:rsidR="00342ACB" w:rsidRPr="000D084B">
        <w:rPr>
          <w:rFonts w:ascii="Times New Roman" w:hAnsi="Times New Roman" w:cs="Times New Roman"/>
          <w:lang w:val="sr-Cyrl-CS"/>
        </w:rPr>
        <w:t xml:space="preserve"> </w:t>
      </w:r>
      <w:r w:rsidR="00D00C79" w:rsidRPr="00D00C79">
        <w:rPr>
          <w:rFonts w:ascii="Times New Roman" w:hAnsi="Times New Roman" w:cs="Times New Roman"/>
          <w:b/>
          <w:lang w:val="sr-Cyrl-CS"/>
        </w:rPr>
        <w:t>за учешће</w:t>
      </w:r>
      <w:r w:rsidR="00D00C79">
        <w:rPr>
          <w:rFonts w:ascii="Times New Roman" w:hAnsi="Times New Roman" w:cs="Times New Roman"/>
          <w:lang w:val="sr-Cyrl-CS"/>
        </w:rPr>
        <w:t xml:space="preserve"> у поступку из члана</w:t>
      </w:r>
      <w:r w:rsidR="00342ACB" w:rsidRPr="000D084B">
        <w:rPr>
          <w:rFonts w:ascii="Times New Roman" w:hAnsi="Times New Roman" w:cs="Times New Roman"/>
          <w:lang w:val="sr-Cyrl-CS"/>
        </w:rPr>
        <w:t xml:space="preserve"> </w:t>
      </w:r>
      <w:r w:rsidR="008C4C56">
        <w:rPr>
          <w:rFonts w:ascii="Times New Roman" w:hAnsi="Times New Roman" w:cs="Times New Roman"/>
          <w:lang w:val="sr-Cyrl-CS"/>
        </w:rPr>
        <w:t>75. Закона</w:t>
      </w:r>
      <w:r w:rsidR="00342ACB" w:rsidRPr="000D084B">
        <w:rPr>
          <w:rFonts w:ascii="Times New Roman" w:hAnsi="Times New Roman" w:cs="Times New Roman"/>
          <w:lang w:val="sr-Cyrl-CS"/>
        </w:rPr>
        <w:t xml:space="preserve">, и то: </w:t>
      </w:r>
    </w:p>
    <w:p w:rsidR="00342ACB" w:rsidRPr="000D084B" w:rsidRDefault="00342ACB" w:rsidP="00342ACB">
      <w:pPr>
        <w:pStyle w:val="NoSpacing"/>
        <w:numPr>
          <w:ilvl w:val="0"/>
          <w:numId w:val="8"/>
        </w:numPr>
        <w:jc w:val="both"/>
        <w:rPr>
          <w:rFonts w:ascii="Times New Roman" w:hAnsi="Times New Roman" w:cs="Times New Roman"/>
          <w:lang w:val="sr-Cyrl-CS"/>
        </w:rPr>
      </w:pPr>
      <w:r w:rsidRPr="000D084B">
        <w:rPr>
          <w:rFonts w:ascii="Times New Roman" w:hAnsi="Times New Roman" w:cs="Times New Roman"/>
          <w:lang w:val="sr-Cyrl-CS"/>
        </w:rPr>
        <w:t xml:space="preserve">да је понуђач регистрован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342ACB" w:rsidRPr="000D084B" w:rsidRDefault="00342ACB" w:rsidP="00342ACB">
      <w:pPr>
        <w:pStyle w:val="NoSpacing"/>
        <w:numPr>
          <w:ilvl w:val="0"/>
          <w:numId w:val="8"/>
        </w:numPr>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8C4C56" w:rsidRPr="008C4C56" w:rsidRDefault="008C4C56" w:rsidP="00342ACB">
      <w:pPr>
        <w:pStyle w:val="NoSpacing"/>
        <w:numPr>
          <w:ilvl w:val="0"/>
          <w:numId w:val="8"/>
        </w:numPr>
        <w:jc w:val="both"/>
        <w:rPr>
          <w:rFonts w:ascii="Times New Roman" w:hAnsi="Times New Roman" w:cs="Times New Roman"/>
          <w:b/>
          <w:i/>
          <w:u w:val="single"/>
          <w:lang w:val="sr-Cyrl-CS"/>
        </w:rPr>
      </w:pPr>
      <w:r w:rsidRPr="008C4C56">
        <w:rPr>
          <w:rFonts w:ascii="Times New Roman" w:hAnsi="Times New Roman" w:cs="Times New Roman"/>
          <w:i/>
        </w:rPr>
        <w:t>(брисана);</w:t>
      </w:r>
    </w:p>
    <w:p w:rsidR="00342ACB" w:rsidRPr="008C4C56" w:rsidRDefault="00342ACB" w:rsidP="00342ACB">
      <w:pPr>
        <w:pStyle w:val="NoSpacing"/>
        <w:numPr>
          <w:ilvl w:val="0"/>
          <w:numId w:val="8"/>
        </w:numPr>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342ACB" w:rsidRPr="00006020" w:rsidRDefault="00342ACB" w:rsidP="00342ACB">
      <w:pPr>
        <w:pStyle w:val="NoSpacing"/>
        <w:numPr>
          <w:ilvl w:val="0"/>
          <w:numId w:val="8"/>
        </w:numPr>
        <w:jc w:val="both"/>
        <w:rPr>
          <w:rFonts w:ascii="Times New Roman" w:hAnsi="Times New Roman" w:cs="Times New Roman"/>
          <w:color w:val="000000" w:themeColor="text1"/>
          <w:lang w:val="sr-Cyrl-CS"/>
        </w:rPr>
      </w:pPr>
      <w:r w:rsidRPr="000D084B">
        <w:rPr>
          <w:rFonts w:ascii="Times New Roman" w:hAnsi="Times New Roman" w:cs="Times New Roman"/>
          <w:lang w:val="sr-Cyrl-CS"/>
        </w:rPr>
        <w:t xml:space="preserve"> </w:t>
      </w:r>
      <w:r w:rsidRPr="00006020">
        <w:rPr>
          <w:rFonts w:ascii="Times New Roman" w:hAnsi="Times New Roman" w:cs="Times New Roman"/>
          <w:lang w:val="sr-Cyrl-CS"/>
        </w:rPr>
        <w:t>да има важећу дозволу надлежног органа за обављање делатности која је предмет јавне набавке</w:t>
      </w:r>
      <w:r w:rsidR="00D24842">
        <w:rPr>
          <w:rFonts w:ascii="Times New Roman" w:hAnsi="Times New Roman" w:cs="Times New Roman"/>
          <w:lang w:val="sr-Cyrl-CS"/>
        </w:rPr>
        <w:t>, ако је таква дозвола предвиђена посебним прописом</w:t>
      </w:r>
      <w:r w:rsidRPr="00006020">
        <w:rPr>
          <w:rFonts w:ascii="Times New Roman" w:hAnsi="Times New Roman" w:cs="Times New Roman"/>
          <w:lang w:val="sr-Cyrl-CS"/>
        </w:rPr>
        <w:t xml:space="preserve"> </w:t>
      </w:r>
      <w:r w:rsidRPr="00006020">
        <w:rPr>
          <w:rFonts w:ascii="Times New Roman" w:hAnsi="Times New Roman" w:cs="Times New Roman"/>
          <w:i/>
          <w:lang w:val="sr-Cyrl-CS"/>
        </w:rPr>
        <w:t>(чл.75.ст.1. тач.5) Закона)</w:t>
      </w:r>
      <w:r w:rsidRPr="00006020">
        <w:rPr>
          <w:rFonts w:ascii="Times New Roman" w:hAnsi="Times New Roman" w:cs="Times New Roman"/>
          <w:lang w:val="sr-Cyrl-CS"/>
        </w:rPr>
        <w:t>.</w:t>
      </w:r>
    </w:p>
    <w:p w:rsidR="00342ACB" w:rsidRPr="000D084B" w:rsidRDefault="00342ACB" w:rsidP="00342ACB">
      <w:pPr>
        <w:pStyle w:val="NoSpacing"/>
        <w:ind w:left="1440"/>
        <w:jc w:val="both"/>
        <w:rPr>
          <w:rFonts w:ascii="Times New Roman" w:hAnsi="Times New Roman" w:cs="Times New Roman"/>
          <w:color w:val="000000" w:themeColor="text1"/>
          <w:u w:val="single"/>
          <w:lang w:val="sr-Cyrl-CS"/>
        </w:rPr>
      </w:pPr>
      <w:r w:rsidRPr="000D084B">
        <w:rPr>
          <w:rFonts w:ascii="Times New Roman" w:hAnsi="Times New Roman" w:cs="Times New Roman"/>
          <w:u w:val="single"/>
          <w:lang w:val="sr-Cyrl-CS"/>
        </w:rPr>
        <w:t xml:space="preserve"> - </w:t>
      </w:r>
      <w:r w:rsidRPr="000D084B">
        <w:rPr>
          <w:rFonts w:ascii="Times New Roman" w:hAnsi="Times New Roman" w:cs="Times New Roman"/>
          <w:color w:val="000000" w:themeColor="text1"/>
          <w:u w:val="single"/>
          <w:lang w:val="sr-Cyrl-CS"/>
        </w:rPr>
        <w:t>Не постоји дозвола за обављање делатности која је предмет ове јавне набавке.</w:t>
      </w:r>
    </w:p>
    <w:p w:rsidR="00F23AD9" w:rsidRPr="00F23AD9" w:rsidRDefault="00342ACB" w:rsidP="00F23AD9">
      <w:pPr>
        <w:pStyle w:val="ListParagraph"/>
        <w:numPr>
          <w:ilvl w:val="0"/>
          <w:numId w:val="8"/>
        </w:numPr>
        <w:suppressAutoHyphens/>
        <w:spacing w:after="0" w:line="100" w:lineRule="atLeast"/>
        <w:contextualSpacing w:val="0"/>
        <w:jc w:val="both"/>
        <w:rPr>
          <w:rFonts w:ascii="Times New Roman" w:hAnsi="Times New Roman" w:cs="Times New Roman"/>
        </w:rPr>
      </w:pPr>
      <w:r w:rsidRPr="000D084B">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840A4E">
        <w:rPr>
          <w:rFonts w:ascii="Times New Roman" w:hAnsi="Times New Roman" w:cs="Times New Roman"/>
        </w:rPr>
        <w:t>као и да нема</w:t>
      </w:r>
      <w:r w:rsidR="00636525">
        <w:rPr>
          <w:rFonts w:ascii="Times New Roman" w:hAnsi="Times New Roman" w:cs="Times New Roman"/>
        </w:rPr>
        <w:t xml:space="preserve"> забарану обављања делатности која је на снази у време подношења понуде </w:t>
      </w:r>
      <w:r w:rsidRPr="000D084B">
        <w:rPr>
          <w:rFonts w:ascii="Times New Roman" w:hAnsi="Times New Roman" w:cs="Times New Roman"/>
          <w:i/>
          <w:iCs/>
          <w:lang w:val="sr-Cyrl-CS"/>
        </w:rPr>
        <w:t>(чл. 75. ст. 2. Закона).</w:t>
      </w:r>
    </w:p>
    <w:p w:rsidR="00342ACB" w:rsidRPr="000D084B" w:rsidRDefault="00D00C79" w:rsidP="00342ACB">
      <w:pPr>
        <w:pStyle w:val="NoSpacing"/>
        <w:jc w:val="both"/>
        <w:rPr>
          <w:rFonts w:ascii="Times New Roman" w:hAnsi="Times New Roman" w:cs="Times New Roman"/>
          <w:lang w:val="sr-Cyrl-CS"/>
        </w:rPr>
      </w:pPr>
      <w:r>
        <w:rPr>
          <w:rFonts w:ascii="Times New Roman" w:hAnsi="Times New Roman" w:cs="Times New Roman"/>
          <w:b/>
          <w:lang w:val="sr-Cyrl-CS"/>
        </w:rPr>
        <w:t>4.</w:t>
      </w:r>
      <w:r w:rsidR="00342ACB" w:rsidRPr="000D084B">
        <w:rPr>
          <w:rFonts w:ascii="Times New Roman" w:hAnsi="Times New Roman" w:cs="Times New Roman"/>
          <w:b/>
          <w:lang w:val="sr-Cyrl-CS"/>
        </w:rPr>
        <w:t>1.2</w:t>
      </w:r>
      <w:r w:rsidR="00342ACB" w:rsidRPr="000D084B">
        <w:rPr>
          <w:rFonts w:ascii="Times New Roman" w:hAnsi="Times New Roman" w:cs="Times New Roman"/>
          <w:lang w:val="sr-Cyrl-CS"/>
        </w:rPr>
        <w:t xml:space="preserve"> Уколико понуђач подноси понуду са подизвођачем, у складу са чланом 80.</w:t>
      </w:r>
      <w:r w:rsidR="009171BE"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подизвођач мора да испуњава обавезне услове из члана 75. став 1. тач.</w:t>
      </w:r>
      <w:r w:rsidR="009171BE" w:rsidRPr="000D084B">
        <w:rPr>
          <w:rFonts w:ascii="Times New Roman" w:hAnsi="Times New Roman" w:cs="Times New Roman"/>
          <w:lang w:val="sr-Cyrl-CS"/>
        </w:rPr>
        <w:t xml:space="preserve"> 1.- 4.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E1485E">
        <w:rPr>
          <w:rFonts w:ascii="Times New Roman" w:hAnsi="Times New Roman" w:cs="Times New Roman"/>
          <w:lang w:val="sr-Cyrl-CS"/>
        </w:rPr>
        <w:t>,</w:t>
      </w:r>
      <w:r w:rsidR="009171BE" w:rsidRPr="000D084B">
        <w:rPr>
          <w:rFonts w:ascii="Times New Roman" w:hAnsi="Times New Roman" w:cs="Times New Roman"/>
          <w:lang w:val="sr-Cyrl-CS"/>
        </w:rPr>
        <w:t xml:space="preserve"> </w:t>
      </w:r>
      <w:r w:rsidR="00E1485E">
        <w:rPr>
          <w:rFonts w:ascii="Times New Roman" w:hAnsi="Times New Roman" w:cs="Times New Roman"/>
          <w:lang w:val="sr-Cyrl-CS"/>
        </w:rPr>
        <w:t>а услов</w:t>
      </w:r>
      <w:r w:rsidR="00342ACB" w:rsidRPr="000D084B">
        <w:rPr>
          <w:rFonts w:ascii="Times New Roman" w:hAnsi="Times New Roman" w:cs="Times New Roman"/>
          <w:lang w:val="sr-Cyrl-CS"/>
        </w:rPr>
        <w:t xml:space="preserve"> из члана 75.</w:t>
      </w:r>
      <w:r w:rsidR="009171BE" w:rsidRPr="000D084B">
        <w:rPr>
          <w:rFonts w:ascii="Times New Roman" w:hAnsi="Times New Roman" w:cs="Times New Roman"/>
          <w:lang w:val="sr-Cyrl-CS"/>
        </w:rPr>
        <w:t xml:space="preserve"> 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за део набавке који ће понуђач извршити преко подизвођача.</w:t>
      </w:r>
      <w:r w:rsidR="009171BE" w:rsidRPr="000D084B">
        <w:rPr>
          <w:rFonts w:ascii="Times New Roman" w:hAnsi="Times New Roman" w:cs="Times New Roman"/>
          <w:lang w:val="sr-Cyrl-CS"/>
        </w:rPr>
        <w:t xml:space="preserve"> </w:t>
      </w:r>
    </w:p>
    <w:p w:rsidR="00342ACB" w:rsidRDefault="00D00C79" w:rsidP="00342ACB">
      <w:pPr>
        <w:pStyle w:val="NoSpacing"/>
        <w:jc w:val="both"/>
        <w:rPr>
          <w:rFonts w:ascii="Times New Roman" w:hAnsi="Times New Roman" w:cs="Times New Roman"/>
          <w:lang w:val="sr-Cyrl-CS"/>
        </w:rPr>
      </w:pPr>
      <w:r w:rsidRPr="00D00C79">
        <w:rPr>
          <w:rFonts w:ascii="Times New Roman" w:hAnsi="Times New Roman" w:cs="Times New Roman"/>
          <w:b/>
          <w:lang w:val="sr-Cyrl-CS"/>
        </w:rPr>
        <w:t>4.</w:t>
      </w:r>
      <w:r>
        <w:rPr>
          <w:rFonts w:ascii="Times New Roman" w:hAnsi="Times New Roman" w:cs="Times New Roman"/>
          <w:b/>
          <w:lang w:val="sr-Cyrl-CS"/>
        </w:rPr>
        <w:t>1.3</w:t>
      </w:r>
      <w:r w:rsidR="00342ACB" w:rsidRPr="000D084B">
        <w:rPr>
          <w:rFonts w:ascii="Times New Roman" w:hAnsi="Times New Roman" w:cs="Times New Roman"/>
          <w:b/>
          <w:lang w:val="sr-Cyrl-CS"/>
        </w:rPr>
        <w:t xml:space="preserve"> </w:t>
      </w:r>
      <w:r w:rsidR="00342ACB" w:rsidRPr="000D084B">
        <w:rPr>
          <w:rFonts w:ascii="Times New Roman" w:hAnsi="Times New Roman" w:cs="Times New Roman"/>
          <w:lang w:val="sr-Cyrl-CS"/>
        </w:rPr>
        <w:t>Уколико понуду подноси група понуђача, сваки понуђач из групе понуђача, мора да испуни обавезне услове из члана 75. став 1. тач.</w:t>
      </w:r>
      <w:r w:rsidR="00CB161F"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1</w:t>
      </w:r>
      <w:r w:rsidR="004D7488" w:rsidRPr="000D084B">
        <w:rPr>
          <w:rFonts w:ascii="Times New Roman" w:hAnsi="Times New Roman" w:cs="Times New Roman"/>
          <w:lang w:val="sr-Cyrl-CS"/>
        </w:rPr>
        <w:t xml:space="preserve">.- </w:t>
      </w:r>
      <w:r w:rsidR="00CB161F" w:rsidRPr="000D084B">
        <w:rPr>
          <w:rFonts w:ascii="Times New Roman" w:hAnsi="Times New Roman" w:cs="Times New Roman"/>
          <w:lang w:val="sr-Cyrl-CS"/>
        </w:rPr>
        <w:t>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а додатне услове испуњавају заједно. Ус</w:t>
      </w:r>
      <w:r w:rsidR="004D7488" w:rsidRPr="000D084B">
        <w:rPr>
          <w:rFonts w:ascii="Times New Roman" w:hAnsi="Times New Roman" w:cs="Times New Roman"/>
          <w:lang w:val="sr-Cyrl-CS"/>
        </w:rPr>
        <w:t>лов из члана 75.</w:t>
      </w:r>
      <w:r w:rsidR="00247FFA">
        <w:rPr>
          <w:rFonts w:ascii="Times New Roman" w:hAnsi="Times New Roman" w:cs="Times New Roman"/>
          <w:lang w:val="sr-Cyrl-CS"/>
        </w:rPr>
        <w:t xml:space="preserve"> </w:t>
      </w:r>
      <w:r w:rsidR="004D7488" w:rsidRPr="000D084B">
        <w:rPr>
          <w:rFonts w:ascii="Times New Roman" w:hAnsi="Times New Roman" w:cs="Times New Roman"/>
          <w:lang w:val="sr-Cyrl-CS"/>
        </w:rPr>
        <w:t>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006020"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дужан је да испуни понуђач из групе пон</w:t>
      </w:r>
      <w:r w:rsidR="00006020">
        <w:rPr>
          <w:rFonts w:ascii="Times New Roman" w:hAnsi="Times New Roman" w:cs="Times New Roman"/>
          <w:lang w:val="sr-Cyrl-CS"/>
        </w:rPr>
        <w:t>уђача којем је поверено извршење</w:t>
      </w:r>
      <w:r w:rsidR="00342ACB" w:rsidRPr="000D084B">
        <w:rPr>
          <w:rFonts w:ascii="Times New Roman" w:hAnsi="Times New Roman" w:cs="Times New Roman"/>
          <w:lang w:val="sr-Cyrl-CS"/>
        </w:rPr>
        <w:t xml:space="preserve"> дела набаке за који је неопходна испуњеност тог услова.</w:t>
      </w:r>
    </w:p>
    <w:p w:rsidR="00D00C79" w:rsidRDefault="00D00C79" w:rsidP="00342ACB">
      <w:pPr>
        <w:pStyle w:val="NoSpacing"/>
        <w:jc w:val="both"/>
        <w:rPr>
          <w:rFonts w:ascii="Times New Roman" w:hAnsi="Times New Roman" w:cs="Times New Roman"/>
          <w:lang w:val="sr-Cyrl-CS"/>
        </w:rPr>
      </w:pPr>
    </w:p>
    <w:p w:rsidR="00D00C79" w:rsidRDefault="00D00C79" w:rsidP="00D00C79">
      <w:pPr>
        <w:tabs>
          <w:tab w:val="left" w:pos="720"/>
        </w:tabs>
        <w:spacing w:after="0"/>
        <w:jc w:val="both"/>
        <w:rPr>
          <w:rFonts w:ascii="Times New Roman" w:hAnsi="Times New Roman" w:cs="Times New Roman"/>
          <w:bCs/>
        </w:rPr>
      </w:pPr>
      <w:r>
        <w:rPr>
          <w:rFonts w:ascii="Times New Roman" w:hAnsi="Times New Roman" w:cs="Times New Roman"/>
          <w:b/>
          <w:bCs/>
        </w:rPr>
        <w:t xml:space="preserve">4.2 </w:t>
      </w:r>
      <w:r w:rsidRPr="000D084B">
        <w:rPr>
          <w:rFonts w:ascii="Times New Roman" w:hAnsi="Times New Roman" w:cs="Times New Roman"/>
          <w:lang w:val="sr-Cyrl-CS"/>
        </w:rPr>
        <w:t xml:space="preserve">Право учешћа у поступку јавне набавке </w:t>
      </w:r>
      <w:r w:rsidR="00104502">
        <w:rPr>
          <w:rFonts w:ascii="Times New Roman" w:hAnsi="Times New Roman" w:cs="Times New Roman"/>
          <w:lang w:val="sr-Cyrl-CS"/>
        </w:rPr>
        <w:t>у обе партије</w:t>
      </w:r>
      <w:r w:rsidRPr="000D084B">
        <w:rPr>
          <w:rFonts w:ascii="Times New Roman" w:hAnsi="Times New Roman" w:cs="Times New Roman"/>
          <w:lang w:val="sr-Cyrl-CS"/>
        </w:rPr>
        <w:t xml:space="preserve"> имају понуђачи који испуњавају </w:t>
      </w:r>
      <w:r w:rsidRPr="00D00C79">
        <w:rPr>
          <w:rFonts w:ascii="Times New Roman" w:hAnsi="Times New Roman" w:cs="Times New Roman"/>
          <w:b/>
          <w:lang w:val="sr-Cyrl-CS"/>
        </w:rPr>
        <w:t>додатне</w:t>
      </w:r>
      <w:r>
        <w:rPr>
          <w:rFonts w:ascii="Times New Roman" w:hAnsi="Times New Roman" w:cs="Times New Roman"/>
          <w:lang w:val="sr-Cyrl-CS"/>
        </w:rPr>
        <w:t xml:space="preserve"> </w:t>
      </w:r>
      <w:r>
        <w:rPr>
          <w:rFonts w:ascii="Times New Roman" w:hAnsi="Times New Roman" w:cs="Times New Roman"/>
          <w:b/>
          <w:bCs/>
        </w:rPr>
        <w:t>услове</w:t>
      </w:r>
      <w:r w:rsidRPr="00976977">
        <w:rPr>
          <w:rFonts w:ascii="Times New Roman" w:hAnsi="Times New Roman" w:cs="Times New Roman"/>
          <w:b/>
          <w:bCs/>
        </w:rPr>
        <w:t xml:space="preserve"> за учешће </w:t>
      </w:r>
      <w:r w:rsidRPr="00D00C79">
        <w:rPr>
          <w:rFonts w:ascii="Times New Roman" w:hAnsi="Times New Roman" w:cs="Times New Roman"/>
          <w:bCs/>
        </w:rPr>
        <w:t>из члана 76. ЗЈН, и то:</w:t>
      </w:r>
    </w:p>
    <w:p w:rsidR="00C1434B" w:rsidRPr="00C1434B" w:rsidRDefault="00C1434B" w:rsidP="00D00C79">
      <w:pPr>
        <w:tabs>
          <w:tab w:val="left" w:pos="720"/>
        </w:tabs>
        <w:spacing w:after="0"/>
        <w:jc w:val="both"/>
        <w:rPr>
          <w:rFonts w:ascii="Times New Roman" w:hAnsi="Times New Roman" w:cs="Times New Roman"/>
          <w:bCs/>
        </w:rPr>
      </w:pPr>
    </w:p>
    <w:p w:rsidR="00C1434B" w:rsidRPr="00104502" w:rsidRDefault="00C1434B" w:rsidP="00104502">
      <w:pPr>
        <w:pStyle w:val="NoSpacing"/>
        <w:jc w:val="both"/>
        <w:rPr>
          <w:rFonts w:ascii="Times New Roman" w:hAnsi="Times New Roman" w:cs="Times New Roman"/>
          <w:lang w:val="sr-Cyrl-CS"/>
        </w:rPr>
      </w:pPr>
      <w:r w:rsidRPr="00C1434B">
        <w:rPr>
          <w:rFonts w:ascii="Times New Roman" w:hAnsi="Times New Roman" w:cs="Times New Roman"/>
          <w:b/>
          <w:lang w:val="sr-Cyrl-CS"/>
        </w:rPr>
        <w:t>4.2.1</w:t>
      </w:r>
      <w:r>
        <w:rPr>
          <w:rFonts w:ascii="Times New Roman" w:hAnsi="Times New Roman" w:cs="Times New Roman"/>
          <w:lang w:val="sr-Cyrl-CS"/>
        </w:rPr>
        <w:t xml:space="preserve"> </w:t>
      </w:r>
      <w:r w:rsidR="00AF6647" w:rsidRPr="00104502">
        <w:rPr>
          <w:rFonts w:ascii="Times New Roman" w:hAnsi="Times New Roman" w:cs="Times New Roman"/>
          <w:lang w:val="sr-Cyrl-CS"/>
        </w:rPr>
        <w:t xml:space="preserve"> </w:t>
      </w:r>
      <w:r w:rsidR="00AF6647" w:rsidRPr="00104502">
        <w:rPr>
          <w:rFonts w:ascii="Times New Roman" w:hAnsi="Times New Roman" w:cs="Times New Roman"/>
          <w:u w:val="single"/>
          <w:lang w:val="sr-Cyrl-CS"/>
        </w:rPr>
        <w:t>У погледу кадровског капацитета</w:t>
      </w:r>
      <w:r w:rsidR="00AF6647" w:rsidRPr="00104502">
        <w:rPr>
          <w:rFonts w:ascii="Times New Roman" w:hAnsi="Times New Roman" w:cs="Times New Roman"/>
          <w:lang w:val="sr-Cyrl-CS"/>
        </w:rPr>
        <w:t>: сматра се да понуђач располаже довољним кадровским капацитетом уколико у тренутку подношења понуде има</w:t>
      </w:r>
      <w:r w:rsidR="00C06A77" w:rsidRPr="00104502">
        <w:rPr>
          <w:rFonts w:ascii="Times New Roman" w:hAnsi="Times New Roman" w:cs="Times New Roman"/>
          <w:lang w:val="sr-Cyrl-CS"/>
        </w:rPr>
        <w:t xml:space="preserve"> радно ангажована</w:t>
      </w:r>
      <w:r w:rsidR="00AF6647" w:rsidRPr="00104502">
        <w:rPr>
          <w:rFonts w:ascii="Times New Roman" w:hAnsi="Times New Roman" w:cs="Times New Roman"/>
          <w:lang w:val="sr-Cyrl-CS"/>
        </w:rPr>
        <w:t xml:space="preserve"> лиц</w:t>
      </w:r>
      <w:r w:rsidR="00C06A77" w:rsidRPr="00104502">
        <w:rPr>
          <w:rFonts w:ascii="Times New Roman" w:hAnsi="Times New Roman" w:cs="Times New Roman"/>
          <w:lang w:val="sr-Cyrl-CS"/>
        </w:rPr>
        <w:t>а</w:t>
      </w:r>
      <w:r w:rsidR="00AF6647" w:rsidRPr="00104502">
        <w:rPr>
          <w:rFonts w:ascii="Times New Roman" w:hAnsi="Times New Roman" w:cs="Times New Roman"/>
          <w:lang w:val="sr-Cyrl-CS"/>
        </w:rPr>
        <w:t xml:space="preserve"> одговарајуће струке и лиценце</w:t>
      </w:r>
      <w:r w:rsidR="00104502" w:rsidRPr="00104502">
        <w:rPr>
          <w:rFonts w:ascii="Times New Roman" w:hAnsi="Times New Roman" w:cs="Times New Roman"/>
          <w:lang w:val="sr-Cyrl-CS"/>
        </w:rPr>
        <w:t>,</w:t>
      </w:r>
      <w:r w:rsidR="00AF6647" w:rsidRPr="00104502">
        <w:rPr>
          <w:rFonts w:ascii="Times New Roman" w:hAnsi="Times New Roman" w:cs="Times New Roman"/>
          <w:lang w:val="sr-Cyrl-CS"/>
        </w:rPr>
        <w:t xml:space="preserve"> у складу са законом о раду (радни однос на неодређено или одређено време, по основу уговора о обављању привремених и повремених послова</w:t>
      </w:r>
      <w:r w:rsidR="00C06A77" w:rsidRPr="00104502">
        <w:rPr>
          <w:rFonts w:ascii="Times New Roman" w:hAnsi="Times New Roman" w:cs="Times New Roman"/>
          <w:lang w:val="sr-Cyrl-CS"/>
        </w:rPr>
        <w:t>, односно по основу уговора о делу</w:t>
      </w:r>
      <w:r w:rsidR="00AF6647" w:rsidRPr="00104502">
        <w:rPr>
          <w:rFonts w:ascii="Times New Roman" w:hAnsi="Times New Roman" w:cs="Times New Roman"/>
          <w:lang w:val="sr-Cyrl-CS"/>
        </w:rPr>
        <w:t>)</w:t>
      </w:r>
      <w:r w:rsidR="00C06A77" w:rsidRPr="00104502">
        <w:rPr>
          <w:rFonts w:ascii="Times New Roman" w:hAnsi="Times New Roman" w:cs="Times New Roman"/>
          <w:lang w:val="sr-Cyrl-CS"/>
        </w:rPr>
        <w:t>,</w:t>
      </w:r>
      <w:r w:rsidR="00532570" w:rsidRPr="00104502">
        <w:rPr>
          <w:rFonts w:ascii="Times New Roman" w:hAnsi="Times New Roman" w:cs="Times New Roman"/>
          <w:lang w:val="sr-Cyrl-CS"/>
        </w:rPr>
        <w:t xml:space="preserve"> која ће бити ангажована на извршењу предметне услуге,</w:t>
      </w:r>
      <w:r w:rsidR="00C06A77" w:rsidRPr="00104502">
        <w:rPr>
          <w:rFonts w:ascii="Times New Roman" w:hAnsi="Times New Roman" w:cs="Times New Roman"/>
          <w:lang w:val="sr-Cyrl-CS"/>
        </w:rPr>
        <w:t xml:space="preserve"> и то:</w:t>
      </w:r>
    </w:p>
    <w:p w:rsidR="00C1434B" w:rsidRPr="00104502" w:rsidRDefault="00C06A77" w:rsidP="00104502">
      <w:pPr>
        <w:pStyle w:val="NoSpacing"/>
        <w:jc w:val="both"/>
        <w:rPr>
          <w:rFonts w:ascii="Times New Roman" w:hAnsi="Times New Roman" w:cs="Times New Roman"/>
          <w:lang w:val="sr-Cyrl-CS"/>
        </w:rPr>
      </w:pPr>
      <w:r w:rsidRPr="00104502">
        <w:rPr>
          <w:rFonts w:ascii="Times New Roman" w:hAnsi="Times New Roman" w:cs="Times New Roman"/>
          <w:lang w:val="sr-Cyrl-CS"/>
        </w:rPr>
        <w:tab/>
        <w:t xml:space="preserve">- најмање једног дипломираног инжењера </w:t>
      </w:r>
      <w:r w:rsidR="00DC4E4C">
        <w:rPr>
          <w:rFonts w:ascii="Times New Roman" w:hAnsi="Times New Roman" w:cs="Times New Roman"/>
        </w:rPr>
        <w:t>архитектонске</w:t>
      </w:r>
      <w:r w:rsidRPr="00104502">
        <w:rPr>
          <w:rFonts w:ascii="Times New Roman" w:hAnsi="Times New Roman" w:cs="Times New Roman"/>
          <w:lang w:val="sr-Cyrl-CS"/>
        </w:rPr>
        <w:t xml:space="preserve"> струке са лиценцом </w:t>
      </w:r>
      <w:r w:rsidR="00104502" w:rsidRPr="00104502">
        <w:rPr>
          <w:rFonts w:ascii="Times New Roman" w:hAnsi="Times New Roman" w:cs="Times New Roman"/>
          <w:lang w:val="sr-Cyrl-CS"/>
        </w:rPr>
        <w:t>број 300</w:t>
      </w:r>
      <w:r w:rsidR="00104502" w:rsidRPr="00104502">
        <w:rPr>
          <w:rFonts w:ascii="Times New Roman" w:hAnsi="Times New Roman" w:cs="Times New Roman"/>
          <w:b/>
          <w:lang w:val="sr-Cyrl-CS"/>
        </w:rPr>
        <w:t xml:space="preserve"> </w:t>
      </w:r>
      <w:r w:rsidR="00104502" w:rsidRPr="00104502">
        <w:rPr>
          <w:rFonts w:ascii="Times New Roman" w:hAnsi="Times New Roman" w:cs="Times New Roman"/>
          <w:lang w:val="sr-Cyrl-CS"/>
        </w:rPr>
        <w:t>(одговорни пројектант архитектонских пројеката, уређења слободних простора и унутрашњих инсталација и водовода и канализације), или 301 (одговорни пројектант конструкција објеката високоградње) или  30</w:t>
      </w:r>
      <w:r w:rsidR="00104502" w:rsidRPr="00104502">
        <w:rPr>
          <w:rFonts w:ascii="Times New Roman" w:hAnsi="Times New Roman" w:cs="Times New Roman"/>
        </w:rPr>
        <w:t>2</w:t>
      </w:r>
      <w:r w:rsidR="00104502" w:rsidRPr="00104502">
        <w:rPr>
          <w:rFonts w:ascii="Times New Roman" w:hAnsi="Times New Roman" w:cs="Times New Roman"/>
          <w:lang w:val="sr-Cyrl-CS"/>
        </w:rPr>
        <w:t xml:space="preserve"> (одговорни пројектант конструкција архитектонских пројеката) и</w:t>
      </w:r>
    </w:p>
    <w:p w:rsidR="00C06A77" w:rsidRDefault="00104502" w:rsidP="00342ACB">
      <w:pPr>
        <w:pStyle w:val="NoSpacing"/>
        <w:jc w:val="both"/>
        <w:rPr>
          <w:rFonts w:ascii="Times New Roman" w:eastAsia="Calibri" w:hAnsi="Times New Roman" w:cs="Times New Roman"/>
          <w:color w:val="FF0000"/>
        </w:rPr>
      </w:pPr>
      <w:r w:rsidRPr="00104502">
        <w:rPr>
          <w:rFonts w:ascii="Times New Roman" w:hAnsi="Times New Roman" w:cs="Times New Roman"/>
          <w:lang w:val="sr-Cyrl-CS"/>
        </w:rPr>
        <w:tab/>
        <w:t>- најмање једног дипломираног инжењера саобраћајне струке са лиценцом број 370 (одговорни пројектант саобраћаја и саобраћајни сигнализације).</w:t>
      </w:r>
    </w:p>
    <w:p w:rsidR="00814901" w:rsidRPr="00814901" w:rsidRDefault="00814901" w:rsidP="00342ACB">
      <w:pPr>
        <w:pStyle w:val="NoSpacing"/>
        <w:jc w:val="both"/>
        <w:rPr>
          <w:rFonts w:ascii="Times New Roman" w:eastAsia="Calibri" w:hAnsi="Times New Roman" w:cs="Times New Roman"/>
          <w:color w:val="FF0000"/>
        </w:rPr>
      </w:pPr>
    </w:p>
    <w:p w:rsidR="00C06A77" w:rsidRDefault="00C06A77" w:rsidP="00342ACB">
      <w:pPr>
        <w:pStyle w:val="NoSpacing"/>
        <w:jc w:val="both"/>
        <w:rPr>
          <w:rFonts w:ascii="Times New Roman" w:hAnsi="Times New Roman" w:cs="Times New Roman"/>
          <w:color w:val="000000"/>
          <w:lang w:val="sr-Cyrl-CS"/>
        </w:rPr>
      </w:pPr>
      <w:r>
        <w:rPr>
          <w:rFonts w:ascii="Times New Roman" w:hAnsi="Times New Roman" w:cs="Times New Roman"/>
          <w:color w:val="000000"/>
          <w:lang w:val="sr-Cyrl-CS"/>
        </w:rPr>
        <w:tab/>
      </w:r>
    </w:p>
    <w:p w:rsidR="00C06A77" w:rsidRPr="00C06A77" w:rsidRDefault="00C06A77" w:rsidP="00C06A77">
      <w:pPr>
        <w:tabs>
          <w:tab w:val="left" w:pos="720"/>
        </w:tabs>
        <w:spacing w:after="0"/>
        <w:jc w:val="both"/>
        <w:rPr>
          <w:rFonts w:ascii="Times New Roman" w:hAnsi="Times New Roman" w:cs="Times New Roman"/>
          <w:b/>
          <w:bCs/>
        </w:rPr>
      </w:pPr>
      <w:r w:rsidRPr="00976977">
        <w:rPr>
          <w:rFonts w:ascii="Times New Roman" w:hAnsi="Times New Roman" w:cs="Times New Roman"/>
          <w:b/>
          <w:bCs/>
        </w:rPr>
        <w:t xml:space="preserve">4.3 Упутство за доказивање испуњености </w:t>
      </w:r>
      <w:r w:rsidR="00814901">
        <w:rPr>
          <w:rFonts w:ascii="Times New Roman" w:hAnsi="Times New Roman" w:cs="Times New Roman"/>
          <w:b/>
          <w:bCs/>
        </w:rPr>
        <w:t xml:space="preserve">услова </w:t>
      </w:r>
      <w:r w:rsidR="009461C4">
        <w:rPr>
          <w:rFonts w:ascii="Times New Roman" w:hAnsi="Times New Roman" w:cs="Times New Roman"/>
          <w:b/>
          <w:bCs/>
        </w:rPr>
        <w:t xml:space="preserve">за учешће у поступку </w:t>
      </w:r>
      <w:r w:rsidR="00814901">
        <w:rPr>
          <w:rFonts w:ascii="Times New Roman" w:hAnsi="Times New Roman" w:cs="Times New Roman"/>
          <w:b/>
          <w:bCs/>
        </w:rPr>
        <w:t>у складу са</w:t>
      </w:r>
      <w:r w:rsidRPr="00976977">
        <w:rPr>
          <w:rFonts w:ascii="Times New Roman" w:hAnsi="Times New Roman" w:cs="Times New Roman"/>
          <w:b/>
          <w:bCs/>
        </w:rPr>
        <w:t xml:space="preserve"> члан</w:t>
      </w:r>
      <w:r w:rsidR="00814901">
        <w:rPr>
          <w:rFonts w:ascii="Times New Roman" w:hAnsi="Times New Roman" w:cs="Times New Roman"/>
          <w:b/>
          <w:bCs/>
        </w:rPr>
        <w:t>ом</w:t>
      </w:r>
      <w:r w:rsidRPr="00976977">
        <w:rPr>
          <w:rFonts w:ascii="Times New Roman" w:hAnsi="Times New Roman" w:cs="Times New Roman"/>
          <w:b/>
          <w:bCs/>
        </w:rPr>
        <w:t xml:space="preserve"> 77. </w:t>
      </w:r>
      <w:r w:rsidR="00814901">
        <w:rPr>
          <w:rFonts w:ascii="Times New Roman" w:hAnsi="Times New Roman" w:cs="Times New Roman"/>
          <w:b/>
          <w:bCs/>
        </w:rPr>
        <w:t>Закона</w:t>
      </w:r>
      <w:r>
        <w:rPr>
          <w:rFonts w:ascii="Times New Roman" w:hAnsi="Times New Roman" w:cs="Times New Roman"/>
          <w:b/>
          <w:bCs/>
        </w:rPr>
        <w:t xml:space="preserve"> </w:t>
      </w:r>
    </w:p>
    <w:p w:rsidR="00C06A77" w:rsidRPr="000D084B" w:rsidRDefault="00C06A77"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доказују испуњеност услова прописаних чланом 75.</w:t>
      </w:r>
      <w:r w:rsidRPr="000D084B">
        <w:rPr>
          <w:rFonts w:ascii="Times New Roman" w:hAnsi="Times New Roman" w:cs="Times New Roman"/>
          <w:b/>
          <w:lang w:val="sr-Cyrl-CS"/>
        </w:rPr>
        <w:t xml:space="preserve"> </w:t>
      </w:r>
      <w:r w:rsidR="00C06A77" w:rsidRPr="00C06A77">
        <w:rPr>
          <w:rFonts w:ascii="Times New Roman" w:hAnsi="Times New Roman" w:cs="Times New Roman"/>
          <w:lang w:val="sr-Cyrl-CS"/>
        </w:rPr>
        <w:t xml:space="preserve">и 76. Закона, </w:t>
      </w:r>
      <w:r w:rsidRPr="000D084B">
        <w:rPr>
          <w:rFonts w:ascii="Times New Roman" w:hAnsi="Times New Roman" w:cs="Times New Roman"/>
          <w:lang w:val="sr-Cyrl-CS"/>
        </w:rPr>
        <w:t xml:space="preserve">достављањем доказа у складу са чланом </w:t>
      </w:r>
      <w:r w:rsidR="00006020">
        <w:rPr>
          <w:rFonts w:ascii="Times New Roman" w:hAnsi="Times New Roman" w:cs="Times New Roman"/>
          <w:lang w:val="sr-Cyrl-CS"/>
        </w:rPr>
        <w:t>77. Закона.</w:t>
      </w:r>
    </w:p>
    <w:p w:rsidR="00A10970" w:rsidRDefault="00516FBE" w:rsidP="00342ACB">
      <w:pPr>
        <w:pStyle w:val="NoSpacing"/>
        <w:jc w:val="both"/>
        <w:rPr>
          <w:rFonts w:ascii="Times New Roman" w:hAnsi="Times New Roman" w:cs="Times New Roman"/>
          <w:color w:val="C00000"/>
          <w:lang w:val="sr-Cyrl-CS"/>
        </w:rPr>
      </w:pPr>
      <w:r>
        <w:rPr>
          <w:rFonts w:ascii="Times New Roman" w:hAnsi="Times New Roman" w:cs="Times New Roman"/>
          <w:color w:val="C00000"/>
          <w:lang w:val="sr-Cyrl-CS"/>
        </w:rPr>
        <w:lastRenderedPageBreak/>
        <w:tab/>
      </w:r>
    </w:p>
    <w:p w:rsidR="00342ACB" w:rsidRPr="000D084B" w:rsidRDefault="00C06A77" w:rsidP="002727C9">
      <w:pPr>
        <w:pStyle w:val="NoSpacing"/>
        <w:jc w:val="both"/>
        <w:rPr>
          <w:rFonts w:ascii="Times New Roman" w:hAnsi="Times New Roman" w:cs="Times New Roman"/>
          <w:lang w:val="sr-Cyrl-CS"/>
        </w:rPr>
      </w:pPr>
      <w:r>
        <w:rPr>
          <w:rFonts w:ascii="Times New Roman" w:hAnsi="Times New Roman" w:cs="Times New Roman"/>
          <w:b/>
          <w:lang w:val="sr-Cyrl-CS"/>
        </w:rPr>
        <w:t>4.3.1</w:t>
      </w:r>
      <w:r w:rsidR="00516FBE">
        <w:rPr>
          <w:rFonts w:ascii="Times New Roman" w:hAnsi="Times New Roman" w:cs="Times New Roman"/>
          <w:lang w:val="sr-Cyrl-CS"/>
        </w:rPr>
        <w:t xml:space="preserve"> </w:t>
      </w:r>
      <w:r w:rsidR="00A10970">
        <w:rPr>
          <w:rFonts w:ascii="Times New Roman" w:hAnsi="Times New Roman" w:cs="Times New Roman"/>
          <w:lang w:val="sr-Cyrl-CS"/>
        </w:rPr>
        <w:t>У складу са чланом</w:t>
      </w:r>
      <w:r w:rsidR="00342ACB" w:rsidRPr="000D084B">
        <w:rPr>
          <w:rFonts w:ascii="Times New Roman" w:hAnsi="Times New Roman" w:cs="Times New Roman"/>
          <w:lang w:val="sr-Cyrl-CS"/>
        </w:rPr>
        <w:t xml:space="preserve"> 77. став</w:t>
      </w:r>
      <w:r w:rsidR="004D7488" w:rsidRPr="000D084B">
        <w:rPr>
          <w:rFonts w:ascii="Times New Roman" w:hAnsi="Times New Roman" w:cs="Times New Roman"/>
          <w:lang w:val="sr-Cyrl-CS"/>
        </w:rPr>
        <w:t xml:space="preserve"> 4. Закона</w:t>
      </w:r>
      <w:r w:rsidR="00A10970">
        <w:rPr>
          <w:rFonts w:ascii="Times New Roman" w:hAnsi="Times New Roman" w:cs="Times New Roman"/>
          <w:lang w:val="sr-Cyrl-CS"/>
        </w:rPr>
        <w:t xml:space="preserve">, понуђачи доказују </w:t>
      </w:r>
      <w:r w:rsidR="00A10970" w:rsidRPr="002727C9">
        <w:rPr>
          <w:rFonts w:ascii="Times New Roman" w:hAnsi="Times New Roman" w:cs="Times New Roman"/>
          <w:b/>
          <w:lang w:val="sr-Cyrl-CS"/>
        </w:rPr>
        <w:t>испуњеност обавезних услова</w:t>
      </w:r>
      <w:r w:rsidR="00A10970">
        <w:rPr>
          <w:rFonts w:ascii="Times New Roman" w:hAnsi="Times New Roman" w:cs="Times New Roman"/>
          <w:lang w:val="sr-Cyrl-CS"/>
        </w:rPr>
        <w:t xml:space="preserve"> </w:t>
      </w:r>
      <w:r w:rsidR="00A10970" w:rsidRPr="002727C9">
        <w:rPr>
          <w:rFonts w:ascii="Times New Roman" w:hAnsi="Times New Roman" w:cs="Times New Roman"/>
          <w:lang w:val="sr-Cyrl-CS"/>
        </w:rPr>
        <w:t xml:space="preserve">из </w:t>
      </w:r>
      <w:r w:rsidR="00F112DC" w:rsidRPr="002727C9">
        <w:rPr>
          <w:rFonts w:ascii="Times New Roman" w:hAnsi="Times New Roman" w:cs="Times New Roman"/>
          <w:lang w:val="sr-Cyrl-CS"/>
        </w:rPr>
        <w:t xml:space="preserve">члана 75. </w:t>
      </w:r>
      <w:r w:rsidR="00FC22E7">
        <w:rPr>
          <w:rFonts w:ascii="Times New Roman" w:hAnsi="Times New Roman" w:cs="Times New Roman"/>
          <w:b/>
          <w:lang w:val="sr-Cyrl-CS"/>
        </w:rPr>
        <w:t>достављањем И</w:t>
      </w:r>
      <w:r w:rsidR="00342ACB" w:rsidRPr="000D084B">
        <w:rPr>
          <w:rFonts w:ascii="Times New Roman" w:hAnsi="Times New Roman" w:cs="Times New Roman"/>
          <w:b/>
          <w:lang w:val="sr-Cyrl-CS"/>
        </w:rPr>
        <w:t>зјаве</w:t>
      </w:r>
      <w:r w:rsidR="00342ACB" w:rsidRPr="000D084B">
        <w:rPr>
          <w:rFonts w:ascii="Times New Roman" w:hAnsi="Times New Roman" w:cs="Times New Roman"/>
          <w:b/>
          <w:lang w:val="sr-Latn-CS"/>
        </w:rPr>
        <w:t xml:space="preserve"> </w:t>
      </w:r>
      <w:r w:rsidR="00342ACB" w:rsidRPr="000D084B">
        <w:rPr>
          <w:rFonts w:ascii="Times New Roman" w:hAnsi="Times New Roman" w:cs="Times New Roman"/>
          <w:lang w:val="sr-Cyrl-CS"/>
        </w:rPr>
        <w:t xml:space="preserve">којом под пуном материјалном и </w:t>
      </w:r>
      <w:r w:rsidR="00F112DC">
        <w:rPr>
          <w:rFonts w:ascii="Times New Roman" w:hAnsi="Times New Roman" w:cs="Times New Roman"/>
          <w:lang w:val="sr-Cyrl-CS"/>
        </w:rPr>
        <w:t>кривичном одговорношћу потврђују</w:t>
      </w:r>
      <w:r w:rsidR="00342ACB" w:rsidRPr="000D084B">
        <w:rPr>
          <w:rFonts w:ascii="Times New Roman" w:hAnsi="Times New Roman" w:cs="Times New Roman"/>
          <w:lang w:val="sr-Cyrl-CS"/>
        </w:rPr>
        <w:t xml:space="preserve"> да испуњава</w:t>
      </w:r>
      <w:r w:rsidR="00F112DC">
        <w:rPr>
          <w:rFonts w:ascii="Times New Roman" w:hAnsi="Times New Roman" w:cs="Times New Roman"/>
          <w:lang w:val="sr-Cyrl-CS"/>
        </w:rPr>
        <w:t>ју све</w:t>
      </w:r>
      <w:r w:rsidR="00342ACB" w:rsidRPr="000D084B">
        <w:rPr>
          <w:rFonts w:ascii="Times New Roman" w:hAnsi="Times New Roman" w:cs="Times New Roman"/>
          <w:lang w:val="sr-Cyrl-CS"/>
        </w:rPr>
        <w:t xml:space="preserve"> услове</w:t>
      </w:r>
      <w:r w:rsidR="00E14657">
        <w:rPr>
          <w:rFonts w:ascii="Times New Roman" w:hAnsi="Times New Roman" w:cs="Times New Roman"/>
          <w:b/>
          <w:lang w:val="sr-Latn-CS"/>
        </w:rPr>
        <w:t>,</w:t>
      </w:r>
      <w:r w:rsidR="00342ACB" w:rsidRPr="000D084B">
        <w:rPr>
          <w:rFonts w:ascii="Times New Roman" w:hAnsi="Times New Roman" w:cs="Times New Roman"/>
          <w:b/>
          <w:lang w:val="sr-Cyrl-CS"/>
        </w:rPr>
        <w:t xml:space="preserve"> </w:t>
      </w:r>
      <w:r w:rsidR="00342ACB" w:rsidRPr="000D084B">
        <w:rPr>
          <w:rFonts w:ascii="Times New Roman" w:hAnsi="Times New Roman" w:cs="Times New Roman"/>
          <w:lang w:val="sr-Cyrl-CS"/>
        </w:rPr>
        <w:t>осим услова из члана 75. став 1. тачка</w:t>
      </w:r>
      <w:r w:rsidR="000144EE">
        <w:rPr>
          <w:rFonts w:ascii="Times New Roman" w:hAnsi="Times New Roman" w:cs="Times New Roman"/>
          <w:lang w:val="sr-Cyrl-CS"/>
        </w:rPr>
        <w:t xml:space="preserve"> 5. Закона (Образац Изјаве је саставни део конкурсне документације - образац бр. </w:t>
      </w:r>
      <w:r w:rsidR="004C437E" w:rsidRPr="004C437E">
        <w:rPr>
          <w:rFonts w:ascii="Times New Roman" w:hAnsi="Times New Roman" w:cs="Times New Roman"/>
        </w:rPr>
        <w:t>6</w:t>
      </w:r>
      <w:r w:rsidR="000144EE" w:rsidRPr="004C437E">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b/>
          <w:u w:val="single"/>
          <w:lang w:val="sr-Cyrl-CS"/>
        </w:rPr>
      </w:pPr>
      <w:r w:rsidRPr="002727C9">
        <w:rPr>
          <w:rFonts w:ascii="Times New Roman" w:hAnsi="Times New Roman" w:cs="Times New Roman"/>
        </w:rPr>
        <w:t xml:space="preserve">Уколико понуду подноси </w:t>
      </w:r>
      <w:r w:rsidRPr="002727C9">
        <w:rPr>
          <w:rFonts w:ascii="Times New Roman" w:hAnsi="Times New Roman" w:cs="Times New Roman"/>
          <w:u w:val="single"/>
        </w:rPr>
        <w:t>група понуђача</w:t>
      </w:r>
      <w:r w:rsidR="00F112DC">
        <w:rPr>
          <w:rFonts w:ascii="Times New Roman" w:hAnsi="Times New Roman" w:cs="Times New Roman"/>
        </w:rPr>
        <w:t>: И</w:t>
      </w:r>
      <w:r w:rsidRPr="000D084B">
        <w:rPr>
          <w:rFonts w:ascii="Times New Roman" w:hAnsi="Times New Roman" w:cs="Times New Roman"/>
        </w:rPr>
        <w:t xml:space="preserve">зјава мора бити потписана од стране овлашћеног лица сваког понуђача из групе понуђача и оверена печатом. </w:t>
      </w:r>
    </w:p>
    <w:p w:rsidR="00F2489A" w:rsidRDefault="00342ACB" w:rsidP="00F2489A">
      <w:pPr>
        <w:pStyle w:val="NoSpacing"/>
        <w:jc w:val="both"/>
        <w:rPr>
          <w:rFonts w:ascii="Times New Roman" w:hAnsi="Times New Roman" w:cs="Times New Roman"/>
        </w:rPr>
      </w:pPr>
      <w:r w:rsidRPr="002727C9">
        <w:rPr>
          <w:rFonts w:ascii="Times New Roman" w:hAnsi="Times New Roman" w:cs="Times New Roman"/>
        </w:rPr>
        <w:t xml:space="preserve">Уколико понуђач подноси понуду </w:t>
      </w:r>
      <w:r w:rsidRPr="002727C9">
        <w:rPr>
          <w:rFonts w:ascii="Times New Roman" w:hAnsi="Times New Roman" w:cs="Times New Roman"/>
          <w:u w:val="single"/>
        </w:rPr>
        <w:t>са подизвођачем</w:t>
      </w:r>
      <w:r w:rsidR="00F112DC">
        <w:rPr>
          <w:rFonts w:ascii="Times New Roman" w:hAnsi="Times New Roman" w:cs="Times New Roman"/>
        </w:rPr>
        <w:t>:</w:t>
      </w:r>
      <w:r w:rsidRPr="000D084B">
        <w:rPr>
          <w:rFonts w:ascii="Times New Roman" w:hAnsi="Times New Roman" w:cs="Times New Roman"/>
        </w:rPr>
        <w:t xml:space="preserve"> понуђач је дужан да достави Изјаву подизвођача</w:t>
      </w:r>
      <w:r w:rsidR="00E14657">
        <w:rPr>
          <w:rFonts w:ascii="Times New Roman" w:hAnsi="Times New Roman" w:cs="Times New Roman"/>
        </w:rPr>
        <w:t>,</w:t>
      </w:r>
      <w:r w:rsidRPr="000D084B">
        <w:rPr>
          <w:rFonts w:ascii="Times New Roman" w:hAnsi="Times New Roman" w:cs="Times New Roman"/>
        </w:rPr>
        <w:t xml:space="preserve"> потписану од стране овлашћеног лица подизвођача и оверену печатом. </w:t>
      </w:r>
    </w:p>
    <w:p w:rsidR="009461C4" w:rsidRDefault="009461C4" w:rsidP="00F2489A">
      <w:pPr>
        <w:pStyle w:val="NoSpacing"/>
        <w:jc w:val="both"/>
        <w:rPr>
          <w:rFonts w:ascii="Times New Roman" w:hAnsi="Times New Roman" w:cs="Times New Roman"/>
          <w:b/>
        </w:rPr>
      </w:pPr>
    </w:p>
    <w:p w:rsidR="002727C9" w:rsidRDefault="002727C9" w:rsidP="00F2489A">
      <w:pPr>
        <w:pStyle w:val="NoSpacing"/>
        <w:jc w:val="both"/>
        <w:rPr>
          <w:rFonts w:ascii="Times New Roman" w:hAnsi="Times New Roman" w:cs="Times New Roman"/>
          <w:lang w:val="sr-Cyrl-CS"/>
        </w:rPr>
      </w:pPr>
      <w:r w:rsidRPr="002727C9">
        <w:rPr>
          <w:rFonts w:ascii="Times New Roman" w:hAnsi="Times New Roman" w:cs="Times New Roman"/>
          <w:b/>
        </w:rPr>
        <w:t>4.3.2</w:t>
      </w:r>
      <w:r>
        <w:rPr>
          <w:rFonts w:ascii="Times New Roman" w:hAnsi="Times New Roman" w:cs="Times New Roman"/>
          <w:b/>
        </w:rPr>
        <w:t xml:space="preserve"> </w:t>
      </w:r>
      <w:r>
        <w:rPr>
          <w:rFonts w:ascii="Times New Roman" w:hAnsi="Times New Roman" w:cs="Times New Roman"/>
          <w:lang w:val="sr-Cyrl-CS"/>
        </w:rPr>
        <w:t>У складу са чланом</w:t>
      </w:r>
      <w:r w:rsidRPr="000D084B">
        <w:rPr>
          <w:rFonts w:ascii="Times New Roman" w:hAnsi="Times New Roman" w:cs="Times New Roman"/>
          <w:lang w:val="sr-Cyrl-CS"/>
        </w:rPr>
        <w:t xml:space="preserve"> 77. став </w:t>
      </w:r>
      <w:r>
        <w:rPr>
          <w:rFonts w:ascii="Times New Roman" w:hAnsi="Times New Roman" w:cs="Times New Roman"/>
          <w:lang w:val="sr-Cyrl-CS"/>
        </w:rPr>
        <w:t>2</w:t>
      </w:r>
      <w:r w:rsidRPr="000D084B">
        <w:rPr>
          <w:rFonts w:ascii="Times New Roman" w:hAnsi="Times New Roman" w:cs="Times New Roman"/>
          <w:lang w:val="sr-Cyrl-CS"/>
        </w:rPr>
        <w:t>. Закона</w:t>
      </w:r>
      <w:r>
        <w:rPr>
          <w:rFonts w:ascii="Times New Roman" w:hAnsi="Times New Roman" w:cs="Times New Roman"/>
          <w:lang w:val="sr-Cyrl-CS"/>
        </w:rPr>
        <w:t xml:space="preserve">, понуђачи доказују </w:t>
      </w:r>
      <w:r w:rsidRPr="002727C9">
        <w:rPr>
          <w:rFonts w:ascii="Times New Roman" w:hAnsi="Times New Roman" w:cs="Times New Roman"/>
          <w:b/>
          <w:lang w:val="sr-Cyrl-CS"/>
        </w:rPr>
        <w:t>испуњеност додатних услова</w:t>
      </w:r>
      <w:r>
        <w:rPr>
          <w:rFonts w:ascii="Times New Roman" w:hAnsi="Times New Roman" w:cs="Times New Roman"/>
          <w:lang w:val="sr-Cyrl-CS"/>
        </w:rPr>
        <w:t xml:space="preserve"> </w:t>
      </w:r>
      <w:r w:rsidRPr="002727C9">
        <w:rPr>
          <w:rFonts w:ascii="Times New Roman" w:hAnsi="Times New Roman" w:cs="Times New Roman"/>
          <w:lang w:val="sr-Cyrl-CS"/>
        </w:rPr>
        <w:t xml:space="preserve">из </w:t>
      </w:r>
      <w:r>
        <w:rPr>
          <w:rFonts w:ascii="Times New Roman" w:hAnsi="Times New Roman" w:cs="Times New Roman"/>
          <w:lang w:val="sr-Cyrl-CS"/>
        </w:rPr>
        <w:t>члана 76</w:t>
      </w:r>
      <w:r w:rsidRPr="002727C9">
        <w:rPr>
          <w:rFonts w:ascii="Times New Roman" w:hAnsi="Times New Roman" w:cs="Times New Roman"/>
          <w:lang w:val="sr-Cyrl-CS"/>
        </w:rPr>
        <w:t>.</w:t>
      </w:r>
      <w:r>
        <w:rPr>
          <w:rFonts w:ascii="Times New Roman" w:hAnsi="Times New Roman" w:cs="Times New Roman"/>
          <w:lang w:val="sr-Cyrl-CS"/>
        </w:rPr>
        <w:t xml:space="preserve"> став 2. Закона,</w:t>
      </w:r>
      <w:r w:rsidRPr="002727C9">
        <w:rPr>
          <w:rFonts w:ascii="Times New Roman" w:hAnsi="Times New Roman" w:cs="Times New Roman"/>
          <w:lang w:val="sr-Cyrl-CS"/>
        </w:rPr>
        <w:t xml:space="preserve"> достављањем</w:t>
      </w:r>
      <w:r>
        <w:rPr>
          <w:rFonts w:ascii="Times New Roman" w:hAnsi="Times New Roman" w:cs="Times New Roman"/>
          <w:lang w:val="sr-Cyrl-CS"/>
        </w:rPr>
        <w:t>:</w:t>
      </w:r>
    </w:p>
    <w:p w:rsidR="002727C9" w:rsidRDefault="009461C4" w:rsidP="00F2489A">
      <w:pPr>
        <w:pStyle w:val="NoSpacing"/>
        <w:jc w:val="both"/>
        <w:rPr>
          <w:rFonts w:ascii="Times New Roman" w:hAnsi="Times New Roman" w:cs="Times New Roman"/>
          <w:u w:val="single"/>
        </w:rPr>
      </w:pPr>
      <w:r>
        <w:rPr>
          <w:rFonts w:ascii="Times New Roman" w:hAnsi="Times New Roman" w:cs="Times New Roman"/>
        </w:rPr>
        <w:tab/>
      </w:r>
      <w:r w:rsidR="00113FC0" w:rsidRPr="009461C4">
        <w:rPr>
          <w:rFonts w:ascii="Times New Roman" w:hAnsi="Times New Roman" w:cs="Times New Roman"/>
          <w:u w:val="single"/>
        </w:rPr>
        <w:t>У погледу кадровског капацитета</w:t>
      </w:r>
      <w:r w:rsidR="007B30B3">
        <w:rPr>
          <w:rFonts w:ascii="Times New Roman" w:hAnsi="Times New Roman" w:cs="Times New Roman"/>
        </w:rPr>
        <w:t>,</w:t>
      </w:r>
      <w:r w:rsidR="007B30B3" w:rsidRPr="007B30B3">
        <w:rPr>
          <w:rFonts w:ascii="Times New Roman" w:hAnsi="Times New Roman" w:cs="Times New Roman"/>
        </w:rPr>
        <w:t xml:space="preserve"> понуђач је у обавези да за </w:t>
      </w:r>
      <w:r w:rsidR="007B30B3">
        <w:rPr>
          <w:rFonts w:ascii="Times New Roman" w:hAnsi="Times New Roman" w:cs="Times New Roman"/>
          <w:lang w:val="sr-Cyrl-CS"/>
        </w:rPr>
        <w:t xml:space="preserve">лица која ће бити ангажована на извршењу предметне услуге, одговарајуће струке и лиценце, </w:t>
      </w:r>
      <w:r w:rsidR="007B30B3" w:rsidRPr="009461C4">
        <w:rPr>
          <w:rFonts w:ascii="Times New Roman" w:hAnsi="Times New Roman" w:cs="Times New Roman"/>
        </w:rPr>
        <w:t>достави</w:t>
      </w:r>
      <w:r>
        <w:rPr>
          <w:rFonts w:ascii="Times New Roman" w:hAnsi="Times New Roman" w:cs="Times New Roman"/>
        </w:rPr>
        <w:t xml:space="preserve"> следеће доказе</w:t>
      </w:r>
      <w:r w:rsidR="00113FC0" w:rsidRPr="009461C4">
        <w:rPr>
          <w:rFonts w:ascii="Times New Roman" w:hAnsi="Times New Roman" w:cs="Times New Roman"/>
        </w:rPr>
        <w:t>:</w:t>
      </w:r>
    </w:p>
    <w:p w:rsidR="00624084" w:rsidRPr="00624084" w:rsidRDefault="00624084" w:rsidP="00F2489A">
      <w:pPr>
        <w:pStyle w:val="NoSpacing"/>
        <w:jc w:val="both"/>
        <w:rPr>
          <w:rFonts w:ascii="Times New Roman" w:hAnsi="Times New Roman" w:cs="Times New Roman"/>
          <w:u w:val="single"/>
        </w:rPr>
      </w:pPr>
    </w:p>
    <w:p w:rsidR="007B30B3" w:rsidRPr="00624084" w:rsidRDefault="00624084" w:rsidP="00F2489A">
      <w:pPr>
        <w:pStyle w:val="No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sr-Cyrl-CS"/>
        </w:rPr>
        <w:t>Ф</w:t>
      </w:r>
      <w:r>
        <w:rPr>
          <w:rFonts w:ascii="Times New Roman" w:hAnsi="Times New Roman" w:cs="Times New Roman"/>
        </w:rPr>
        <w:t>отокопију</w:t>
      </w:r>
      <w:r w:rsidRPr="00976977">
        <w:rPr>
          <w:rFonts w:ascii="Times New Roman" w:hAnsi="Times New Roman" w:cs="Times New Roman"/>
        </w:rPr>
        <w:t xml:space="preserve"> </w:t>
      </w:r>
      <w:r w:rsidR="009461C4">
        <w:rPr>
          <w:rFonts w:ascii="Times New Roman" w:hAnsi="Times New Roman" w:cs="Times New Roman"/>
        </w:rPr>
        <w:t xml:space="preserve">одговарајућег </w:t>
      </w:r>
      <w:r w:rsidRPr="00976977">
        <w:rPr>
          <w:rFonts w:ascii="Times New Roman" w:hAnsi="Times New Roman" w:cs="Times New Roman"/>
        </w:rPr>
        <w:t xml:space="preserve">М </w:t>
      </w:r>
      <w:r w:rsidR="009461C4">
        <w:rPr>
          <w:rFonts w:ascii="Times New Roman" w:hAnsi="Times New Roman" w:cs="Times New Roman"/>
        </w:rPr>
        <w:t>-А</w:t>
      </w:r>
      <w:r>
        <w:rPr>
          <w:rFonts w:ascii="Times New Roman" w:hAnsi="Times New Roman" w:cs="Times New Roman"/>
        </w:rPr>
        <w:t xml:space="preserve"> </w:t>
      </w:r>
      <w:r w:rsidRPr="00976977">
        <w:rPr>
          <w:rFonts w:ascii="Times New Roman" w:hAnsi="Times New Roman" w:cs="Times New Roman"/>
        </w:rPr>
        <w:t>обрасца (</w:t>
      </w:r>
      <w:r>
        <w:rPr>
          <w:rFonts w:ascii="Times New Roman" w:hAnsi="Times New Roman" w:cs="Times New Roman"/>
        </w:rPr>
        <w:t>осим у законом предвиђеним случајевима код уговора о делу)</w:t>
      </w:r>
    </w:p>
    <w:p w:rsidR="00113FC0" w:rsidRDefault="00113FC0" w:rsidP="00113FC0">
      <w:pPr>
        <w:spacing w:after="0"/>
        <w:jc w:val="both"/>
        <w:rPr>
          <w:rFonts w:ascii="Times New Roman" w:hAnsi="Times New Roman" w:cs="Times New Roman"/>
          <w:lang w:val="sr-Cyrl-CS"/>
        </w:rPr>
      </w:pPr>
      <w:r>
        <w:rPr>
          <w:rFonts w:ascii="Times New Roman" w:hAnsi="Times New Roman" w:cs="Times New Roman"/>
        </w:rPr>
        <w:t xml:space="preserve">- </w:t>
      </w:r>
      <w:r w:rsidR="007B30B3">
        <w:rPr>
          <w:rFonts w:ascii="Times New Roman" w:hAnsi="Times New Roman" w:cs="Times New Roman"/>
        </w:rPr>
        <w:t xml:space="preserve">Фотокопију </w:t>
      </w:r>
      <w:r w:rsidR="007B30B3">
        <w:rPr>
          <w:rFonts w:ascii="Times New Roman" w:hAnsi="Times New Roman" w:cs="Times New Roman"/>
          <w:lang w:val="sr-Cyrl-CS"/>
        </w:rPr>
        <w:t>у</w:t>
      </w:r>
      <w:r>
        <w:rPr>
          <w:rFonts w:ascii="Times New Roman" w:hAnsi="Times New Roman" w:cs="Times New Roman"/>
          <w:lang w:val="sr-Cyrl-CS"/>
        </w:rPr>
        <w:t>говор</w:t>
      </w:r>
      <w:r w:rsidR="007B30B3">
        <w:rPr>
          <w:rFonts w:ascii="Times New Roman" w:hAnsi="Times New Roman" w:cs="Times New Roman"/>
          <w:lang w:val="sr-Cyrl-CS"/>
        </w:rPr>
        <w:t>а</w:t>
      </w:r>
      <w:r>
        <w:rPr>
          <w:rFonts w:ascii="Times New Roman" w:hAnsi="Times New Roman" w:cs="Times New Roman"/>
          <w:lang w:val="sr-Cyrl-CS"/>
        </w:rPr>
        <w:t xml:space="preserve"> о радном ангажовању</w:t>
      </w:r>
      <w:r w:rsidR="00532570">
        <w:rPr>
          <w:rFonts w:ascii="Times New Roman" w:hAnsi="Times New Roman" w:cs="Times New Roman"/>
          <w:lang w:val="sr-Cyrl-CS"/>
        </w:rPr>
        <w:t>;</w:t>
      </w:r>
    </w:p>
    <w:p w:rsidR="00532570" w:rsidRPr="005F4478" w:rsidRDefault="009461C4" w:rsidP="00113FC0">
      <w:pPr>
        <w:spacing w:after="0"/>
        <w:jc w:val="both"/>
        <w:rPr>
          <w:rFonts w:ascii="Times New Roman" w:hAnsi="Times New Roman" w:cs="Times New Roman"/>
          <w:lang w:val="sr-Cyrl-CS"/>
        </w:rPr>
      </w:pPr>
      <w:r>
        <w:rPr>
          <w:rFonts w:ascii="Times New Roman" w:hAnsi="Times New Roman" w:cs="Times New Roman"/>
          <w:lang w:val="sr-Cyrl-CS"/>
        </w:rPr>
        <w:t>- Фотокопију</w:t>
      </w:r>
      <w:r w:rsidR="00532570">
        <w:rPr>
          <w:rFonts w:ascii="Times New Roman" w:hAnsi="Times New Roman" w:cs="Times New Roman"/>
          <w:lang w:val="sr-Cyrl-CS"/>
        </w:rPr>
        <w:t xml:space="preserve"> лиценце са потврдом о важности лиценце</w:t>
      </w:r>
      <w:r w:rsidR="00067B51">
        <w:rPr>
          <w:rFonts w:ascii="Times New Roman" w:hAnsi="Times New Roman" w:cs="Times New Roman"/>
          <w:lang w:val="sr-Cyrl-CS"/>
        </w:rPr>
        <w:t>.</w:t>
      </w:r>
      <w:r w:rsidR="00532570">
        <w:rPr>
          <w:rFonts w:ascii="Times New Roman" w:hAnsi="Times New Roman" w:cs="Times New Roman"/>
          <w:lang w:val="sr-Cyrl-CS"/>
        </w:rPr>
        <w:t xml:space="preserve"> </w:t>
      </w:r>
    </w:p>
    <w:p w:rsidR="002727C9" w:rsidRPr="002727C9" w:rsidRDefault="002727C9" w:rsidP="00F2489A">
      <w:pPr>
        <w:pStyle w:val="NoSpacing"/>
        <w:jc w:val="both"/>
        <w:rPr>
          <w:rFonts w:ascii="Times New Roman" w:hAnsi="Times New Roman" w:cs="Times New Roman"/>
        </w:rPr>
      </w:pPr>
    </w:p>
    <w:p w:rsidR="009461C4" w:rsidRDefault="007B30B3" w:rsidP="009461C4">
      <w:pPr>
        <w:pStyle w:val="NoSpacing"/>
        <w:jc w:val="both"/>
        <w:rPr>
          <w:rFonts w:ascii="Times New Roman" w:hAnsi="Times New Roman" w:cs="Times New Roman"/>
        </w:rPr>
      </w:pPr>
      <w:r w:rsidRPr="007B30B3">
        <w:rPr>
          <w:rFonts w:ascii="Times New Roman" w:hAnsi="Times New Roman" w:cs="Times New Roman"/>
          <w:b/>
          <w:lang w:val="sr-Cyrl-CS"/>
        </w:rPr>
        <w:t>4.4</w:t>
      </w:r>
      <w:r>
        <w:rPr>
          <w:rFonts w:ascii="Times New Roman" w:hAnsi="Times New Roman" w:cs="Times New Roman"/>
          <w:lang w:val="sr-Cyrl-CS"/>
        </w:rPr>
        <w:t xml:space="preserve"> </w:t>
      </w:r>
      <w:r w:rsidR="009461C4" w:rsidRPr="000D084B">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
    <w:p w:rsidR="009461C4" w:rsidRDefault="009461C4" w:rsidP="009461C4">
      <w:pPr>
        <w:pStyle w:val="NoSpacing"/>
        <w:jc w:val="both"/>
        <w:rPr>
          <w:rFonts w:ascii="Times New Roman" w:hAnsi="Times New Roman" w:cs="Times New Roman"/>
        </w:rPr>
      </w:pPr>
      <w:r>
        <w:rPr>
          <w:rFonts w:ascii="Times New Roman" w:hAnsi="Times New Roman" w:cs="Times New Roman"/>
        </w:rPr>
        <w:t xml:space="preserve">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w:t>
      </w:r>
      <w:r w:rsidRPr="00F112DC">
        <w:rPr>
          <w:rFonts w:ascii="Times New Roman" w:hAnsi="Times New Roman" w:cs="Times New Roman"/>
          <w:u w:val="single"/>
        </w:rPr>
        <w:t xml:space="preserve">интернет страницу </w:t>
      </w:r>
      <w:r>
        <w:rPr>
          <w:rFonts w:ascii="Times New Roman" w:hAnsi="Times New Roman" w:cs="Times New Roman"/>
          <w:u w:val="single"/>
        </w:rPr>
        <w:t xml:space="preserve">надлежног органа </w:t>
      </w:r>
      <w:r w:rsidRPr="00F112DC">
        <w:rPr>
          <w:rFonts w:ascii="Times New Roman" w:hAnsi="Times New Roman" w:cs="Times New Roman"/>
          <w:u w:val="single"/>
        </w:rPr>
        <w:t>на којој су тражени подаци јавно доступни</w:t>
      </w:r>
      <w:r>
        <w:rPr>
          <w:rFonts w:ascii="Times New Roman" w:hAnsi="Times New Roman" w:cs="Times New Roman"/>
        </w:rPr>
        <w:t xml:space="preserve">. </w:t>
      </w:r>
    </w:p>
    <w:p w:rsidR="009461C4" w:rsidRDefault="009461C4" w:rsidP="00342ACB">
      <w:pPr>
        <w:pStyle w:val="NoSpacing"/>
        <w:jc w:val="both"/>
        <w:rPr>
          <w:rFonts w:ascii="Times New Roman" w:hAnsi="Times New Roman" w:cs="Times New Roman"/>
          <w:lang w:val="sr-Cyrl-CS"/>
        </w:rPr>
      </w:pPr>
    </w:p>
    <w:p w:rsidR="009461C4" w:rsidRPr="000D084B" w:rsidRDefault="007B30B3" w:rsidP="009461C4">
      <w:pPr>
        <w:pStyle w:val="NoSpacing"/>
        <w:jc w:val="both"/>
        <w:rPr>
          <w:rFonts w:ascii="Times New Roman" w:hAnsi="Times New Roman" w:cs="Times New Roman"/>
          <w:lang w:val="sr-Cyrl-CS"/>
        </w:rPr>
      </w:pPr>
      <w:r w:rsidRPr="007B30B3">
        <w:rPr>
          <w:rFonts w:ascii="Times New Roman" w:hAnsi="Times New Roman" w:cs="Times New Roman"/>
          <w:b/>
          <w:lang w:val="sr-Cyrl-CS"/>
        </w:rPr>
        <w:t xml:space="preserve">4.5 </w:t>
      </w:r>
      <w:r w:rsidR="009461C4" w:rsidRPr="000D084B">
        <w:rPr>
          <w:rFonts w:ascii="Times New Roman" w:hAnsi="Times New Roman" w:cs="Times New Roman"/>
        </w:rPr>
        <w:t xml:space="preserve">Наручилац може пре доношења одлуке о додели уговора да </w:t>
      </w:r>
      <w:r w:rsidR="009461C4" w:rsidRPr="000D084B">
        <w:rPr>
          <w:rFonts w:ascii="Times New Roman" w:hAnsi="Times New Roman" w:cs="Times New Roman"/>
          <w:lang w:val="sr-Cyrl-CS"/>
        </w:rPr>
        <w:t xml:space="preserve">тражи </w:t>
      </w:r>
      <w:r w:rsidR="009461C4" w:rsidRPr="000D084B">
        <w:rPr>
          <w:rFonts w:ascii="Times New Roman" w:hAnsi="Times New Roman" w:cs="Times New Roman"/>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461C4" w:rsidRPr="00516FBE" w:rsidRDefault="009461C4" w:rsidP="009461C4">
      <w:pPr>
        <w:pStyle w:val="NoSpacing"/>
        <w:jc w:val="both"/>
        <w:rPr>
          <w:rFonts w:ascii="Times New Roman" w:hAnsi="Times New Roman" w:cs="Times New Roman"/>
          <w:lang w:val="sr-Cyrl-CS"/>
        </w:rPr>
      </w:pPr>
      <w:r w:rsidRPr="000D084B">
        <w:rPr>
          <w:rFonts w:ascii="Times New Roman" w:hAnsi="Times New Roman" w:cs="Times New Roman"/>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A2CF1" w:rsidRDefault="00AA2CF1" w:rsidP="009461C4">
      <w:pPr>
        <w:pStyle w:val="NoSpacing"/>
        <w:jc w:val="both"/>
        <w:rPr>
          <w:rFonts w:ascii="Times New Roman" w:hAnsi="Times New Roman" w:cs="Times New Roman"/>
        </w:rPr>
      </w:pPr>
    </w:p>
    <w:p w:rsidR="008D1482" w:rsidRDefault="000E2103" w:rsidP="00BE37AC">
      <w:pPr>
        <w:pStyle w:val="NoSpacing"/>
        <w:jc w:val="both"/>
        <w:rPr>
          <w:rFonts w:ascii="Times New Roman" w:eastAsia="TimesNewRomanPSMT" w:hAnsi="Times New Roman" w:cs="Times New Roman"/>
        </w:rPr>
      </w:pPr>
      <w:r w:rsidRPr="000E2103">
        <w:rPr>
          <w:rFonts w:ascii="Times New Roman" w:hAnsi="Times New Roman" w:cs="Times New Roman"/>
          <w:b/>
          <w:lang w:val="sr-Cyrl-CS"/>
        </w:rPr>
        <w:t>4.</w:t>
      </w:r>
      <w:r w:rsidR="00E70B3D">
        <w:rPr>
          <w:rFonts w:ascii="Times New Roman" w:hAnsi="Times New Roman" w:cs="Times New Roman"/>
          <w:b/>
          <w:lang w:val="sr-Cyrl-CS"/>
        </w:rPr>
        <w:t>6</w:t>
      </w:r>
      <w:r>
        <w:rPr>
          <w:rFonts w:ascii="Times New Roman" w:hAnsi="Times New Roman" w:cs="Times New Roman"/>
          <w:lang w:val="sr-Cyrl-CS"/>
        </w:rPr>
        <w:t xml:space="preserve"> </w:t>
      </w:r>
      <w:r w:rsidR="00342ACB" w:rsidRPr="000D084B">
        <w:rPr>
          <w:rFonts w:ascii="Times New Roman" w:hAnsi="Times New Roman" w:cs="Times New Roman"/>
        </w:rPr>
        <w:t>Понуђач је дужан</w:t>
      </w:r>
      <w:r w:rsidR="00342ACB" w:rsidRPr="000D084B">
        <w:rPr>
          <w:rFonts w:ascii="Times New Roman" w:eastAsia="TimesNewRomanPSMT" w:hAnsi="Times New Roman" w:cs="Times New Roman"/>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bookmarkStart w:id="6" w:name="_Toc359571910"/>
      <w:bookmarkStart w:id="7" w:name="_Toc360705054"/>
      <w:bookmarkStart w:id="8" w:name="_Toc364935394"/>
    </w:p>
    <w:p w:rsidR="00BE37AC" w:rsidRDefault="00BE37AC" w:rsidP="00BE37AC">
      <w:pPr>
        <w:pStyle w:val="NoSpacing"/>
        <w:jc w:val="both"/>
        <w:rPr>
          <w:rFonts w:ascii="Times New Roman" w:eastAsia="TimesNewRomanPSMT" w:hAnsi="Times New Roman" w:cs="Times New Roman"/>
          <w:lang w:val="sr-Cyrl-CS"/>
        </w:rPr>
      </w:pPr>
    </w:p>
    <w:p w:rsidR="00411D70" w:rsidRDefault="00411D70"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3A001C" w:rsidRPr="002773AA" w:rsidRDefault="003A001C" w:rsidP="00BE37AC">
      <w:pPr>
        <w:pStyle w:val="Heading1"/>
        <w:jc w:val="center"/>
        <w:rPr>
          <w:rFonts w:ascii="Times New Roman" w:hAnsi="Times New Roman" w:cs="Times New Roman"/>
          <w:color w:val="auto"/>
          <w:sz w:val="22"/>
          <w:szCs w:val="22"/>
        </w:rPr>
      </w:pPr>
    </w:p>
    <w:p w:rsidR="00842733" w:rsidRDefault="00342ACB" w:rsidP="00BE37AC">
      <w:pPr>
        <w:pStyle w:val="Heading1"/>
        <w:jc w:val="center"/>
        <w:rPr>
          <w:rFonts w:ascii="Times New Roman" w:hAnsi="Times New Roman" w:cs="Times New Roman"/>
          <w:color w:val="auto"/>
          <w:sz w:val="22"/>
          <w:szCs w:val="22"/>
        </w:rPr>
      </w:pPr>
      <w:r w:rsidRPr="002976ED">
        <w:rPr>
          <w:rFonts w:ascii="Times New Roman" w:hAnsi="Times New Roman" w:cs="Times New Roman"/>
          <w:color w:val="auto"/>
          <w:sz w:val="22"/>
          <w:szCs w:val="22"/>
        </w:rPr>
        <w:t>V  -  УПУТСТВО ПОНУЂАЧИМА КАКО ДА САЧИНЕ ПОНУДУ</w:t>
      </w:r>
      <w:bookmarkEnd w:id="6"/>
      <w:bookmarkEnd w:id="7"/>
      <w:bookmarkEnd w:id="8"/>
    </w:p>
    <w:p w:rsidR="00BE37AC" w:rsidRPr="00BE37AC" w:rsidRDefault="00BE37AC" w:rsidP="00BE37AC"/>
    <w:p w:rsidR="00342ACB" w:rsidRPr="000D084B" w:rsidRDefault="00342ACB" w:rsidP="00342ACB">
      <w:pPr>
        <w:pStyle w:val="NoSpacing"/>
        <w:jc w:val="center"/>
        <w:rPr>
          <w:rFonts w:ascii="Times New Roman" w:hAnsi="Times New Roman" w:cs="Times New Roman"/>
          <w:i/>
          <w:lang w:val="sr-Cyrl-CS"/>
        </w:rPr>
      </w:pPr>
    </w:p>
    <w:p w:rsidR="00342ACB" w:rsidRPr="000D084B" w:rsidRDefault="001A56B1" w:rsidP="00342ACB">
      <w:pPr>
        <w:pStyle w:val="NoSpacing"/>
        <w:jc w:val="both"/>
        <w:rPr>
          <w:rFonts w:ascii="Times New Roman" w:hAnsi="Times New Roman" w:cs="Times New Roman"/>
          <w:b/>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ЈЕЗИК ПОНУДЕ</w:t>
      </w:r>
    </w:p>
    <w:p w:rsidR="00342ACB" w:rsidRPr="000D084B" w:rsidRDefault="00342ACB" w:rsidP="00342ACB">
      <w:pPr>
        <w:pStyle w:val="NoSpacing"/>
        <w:jc w:val="both"/>
        <w:rPr>
          <w:rFonts w:ascii="Times New Roman" w:hAnsi="Times New Roman" w:cs="Times New Roman"/>
          <w:b/>
          <w:lang w:val="sr-Cyrl-CS"/>
        </w:rPr>
      </w:pPr>
    </w:p>
    <w:p w:rsidR="00342ACB" w:rsidRPr="00656EF9" w:rsidRDefault="001A56B1" w:rsidP="00342ACB">
      <w:pPr>
        <w:pStyle w:val="NoSpacing"/>
        <w:jc w:val="both"/>
        <w:rPr>
          <w:rFonts w:ascii="Times New Roman" w:hAnsi="Times New Roman" w:cs="Times New Roman"/>
          <w:lang w:val="sr-Latn-CS"/>
        </w:rPr>
      </w:pPr>
      <w:r>
        <w:rPr>
          <w:rFonts w:ascii="Times New Roman" w:hAnsi="Times New Roman" w:cs="Times New Roman"/>
          <w:b/>
          <w:lang w:val="sr-Cyrl-CS"/>
        </w:rPr>
        <w:tab/>
      </w:r>
      <w:r w:rsidR="00342ACB" w:rsidRPr="000D084B">
        <w:rPr>
          <w:rFonts w:ascii="Times New Roman" w:hAnsi="Times New Roman" w:cs="Times New Roman"/>
          <w:lang w:val="sr-Cyrl-CS"/>
        </w:rPr>
        <w:t xml:space="preserve">Понуда и остала пратећа документација која је захтевана мора бити на српском језику. </w:t>
      </w:r>
      <w:r w:rsidR="00342ACB" w:rsidRPr="000D084B">
        <w:rPr>
          <w:rFonts w:ascii="Times New Roman" w:hAnsi="Times New Roman" w:cs="Times New Roman"/>
          <w:lang w:val="sr-Cyrl-CS"/>
        </w:rPr>
        <w:tab/>
      </w:r>
      <w:r w:rsidR="00342ACB" w:rsidRPr="00656EF9">
        <w:rPr>
          <w:rFonts w:ascii="Times New Roman" w:hAnsi="Times New Roman" w:cs="Times New Roman"/>
          <w:lang w:val="sr-Cyrl-CS"/>
        </w:rPr>
        <w:t>Документација, уколико је дата на страном језику, мора бити преведена на српски језик и оверена од стране судског тумача.</w:t>
      </w:r>
      <w:r w:rsidR="00342ACB" w:rsidRPr="00656EF9">
        <w:rPr>
          <w:rFonts w:ascii="Times New Roman" w:hAnsi="Times New Roman" w:cs="Times New Roman"/>
          <w:lang w:val="sr-Cyrl-CS"/>
        </w:rPr>
        <w:tab/>
      </w:r>
    </w:p>
    <w:p w:rsidR="00842733" w:rsidRPr="00656EF9"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b/>
          <w:lang w:val="sr-Cyrl-CS"/>
        </w:rPr>
      </w:pPr>
      <w:r>
        <w:rPr>
          <w:rFonts w:ascii="Times New Roman" w:hAnsi="Times New Roman" w:cs="Times New Roman"/>
          <w:b/>
          <w:lang w:val="sr-Cyrl-CS"/>
        </w:rPr>
        <w:tab/>
      </w:r>
      <w:r w:rsidRPr="000D084B">
        <w:rPr>
          <w:rFonts w:ascii="Times New Roman" w:hAnsi="Times New Roman" w:cs="Times New Roman"/>
          <w:b/>
          <w:lang w:val="sr-Cyrl-CS"/>
        </w:rPr>
        <w:t>НАЧИН ПРИПРЕМАЊА ПОНУДА</w:t>
      </w:r>
    </w:p>
    <w:p w:rsidR="00842733" w:rsidRPr="000D084B"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су у обавези да понуду припреме и поднесу у складу са овом конкурсном документацијом.</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НА КОЈИ ПОНУДА МОРА ДА БУДЕ САЧИЊЕНА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Понуде се могу доставити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На полеђини коверте или на кутији треба да буде написан назив и адреса понуђача, број телефона и особа за контакт.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Понуду доставити на адресу: </w:t>
      </w:r>
    </w:p>
    <w:p w:rsidR="001C2655" w:rsidRDefault="00342ACB" w:rsidP="00342ACB">
      <w:pPr>
        <w:pStyle w:val="NoSpacing"/>
        <w:jc w:val="both"/>
        <w:rPr>
          <w:rFonts w:ascii="Times New Roman" w:hAnsi="Times New Roman" w:cs="Times New Roman"/>
          <w:b/>
        </w:rPr>
      </w:pPr>
      <w:r w:rsidRPr="000D084B">
        <w:rPr>
          <w:rFonts w:ascii="Times New Roman" w:hAnsi="Times New Roman" w:cs="Times New Roman"/>
          <w:b/>
          <w:color w:val="000000" w:themeColor="text1"/>
          <w:lang w:val="sr-Cyrl-CS"/>
        </w:rPr>
        <w:tab/>
        <w:t>Градска општина Младеновац, Комисија за јавну набавку</w:t>
      </w:r>
      <w:r w:rsidRPr="000D084B">
        <w:rPr>
          <w:rFonts w:ascii="Times New Roman" w:hAnsi="Times New Roman" w:cs="Times New Roman"/>
          <w:b/>
          <w:lang w:val="sr-Cyrl-CS"/>
        </w:rPr>
        <w:t xml:space="preserve">, </w:t>
      </w:r>
      <w:r w:rsidR="00533C68">
        <w:rPr>
          <w:rFonts w:ascii="Times New Roman" w:hAnsi="Times New Roman" w:cs="Times New Roman"/>
          <w:b/>
          <w:color w:val="000000" w:themeColor="text1"/>
        </w:rPr>
        <w:t>у</w:t>
      </w:r>
      <w:r w:rsidRPr="000D084B">
        <w:rPr>
          <w:rFonts w:ascii="Times New Roman" w:hAnsi="Times New Roman" w:cs="Times New Roman"/>
          <w:b/>
          <w:color w:val="000000" w:themeColor="text1"/>
          <w:lang w:val="sr-Cyrl-CS"/>
        </w:rPr>
        <w:t>л. Јанка Катића бр.</w:t>
      </w:r>
      <w:r w:rsidR="00533C68">
        <w:rPr>
          <w:rFonts w:ascii="Times New Roman" w:hAnsi="Times New Roman" w:cs="Times New Roman"/>
          <w:b/>
          <w:color w:val="000000" w:themeColor="text1"/>
          <w:lang w:val="sr-Cyrl-CS"/>
        </w:rPr>
        <w:t xml:space="preserve"> </w:t>
      </w:r>
      <w:r w:rsidRPr="000D084B">
        <w:rPr>
          <w:rFonts w:ascii="Times New Roman" w:hAnsi="Times New Roman" w:cs="Times New Roman"/>
          <w:b/>
          <w:color w:val="000000" w:themeColor="text1"/>
          <w:lang w:val="sr-Cyrl-CS"/>
        </w:rPr>
        <w:t xml:space="preserve">6, 11400 Младеновац; </w:t>
      </w:r>
      <w:r w:rsidRPr="000D084B">
        <w:rPr>
          <w:rFonts w:ascii="Times New Roman" w:hAnsi="Times New Roman" w:cs="Times New Roman"/>
          <w:lang w:val="sr-Cyrl-CS"/>
        </w:rPr>
        <w:t xml:space="preserve">са назнаком: </w:t>
      </w:r>
      <w:r w:rsidRPr="000D084B">
        <w:rPr>
          <w:rFonts w:ascii="Times New Roman" w:hAnsi="Times New Roman" w:cs="Times New Roman"/>
          <w:color w:val="000000"/>
          <w:lang w:val="sr-Cyrl-CS"/>
        </w:rPr>
        <w:t>«</w:t>
      </w:r>
      <w:r w:rsidRPr="000D084B">
        <w:rPr>
          <w:rFonts w:ascii="Times New Roman" w:hAnsi="Times New Roman" w:cs="Times New Roman"/>
          <w:b/>
          <w:lang w:val="sr-Cyrl-CS"/>
        </w:rPr>
        <w:t xml:space="preserve">Понуда за јавну набавку </w:t>
      </w:r>
      <w:r w:rsidR="001628D5">
        <w:rPr>
          <w:rFonts w:ascii="Times New Roman" w:hAnsi="Times New Roman" w:cs="Times New Roman"/>
          <w:b/>
          <w:lang w:val="sr-Cyrl-CS"/>
        </w:rPr>
        <w:t>услуге израде плана постављања привремених монтажних и привремених покретних објеката:</w:t>
      </w:r>
      <w:r w:rsidR="00B647C6" w:rsidRPr="0011201B">
        <w:rPr>
          <w:rFonts w:ascii="Times New Roman" w:hAnsi="Times New Roman" w:cs="Times New Roman"/>
          <w:b/>
          <w:lang w:val="sr-Cyrl-CS"/>
        </w:rPr>
        <w:t xml:space="preserve"> </w:t>
      </w:r>
      <w:r w:rsidR="00A87B2F" w:rsidRPr="0011201B">
        <w:rPr>
          <w:rFonts w:ascii="Times New Roman" w:hAnsi="Times New Roman" w:cs="Times New Roman"/>
          <w:b/>
          <w:lang w:val="sr-Cyrl-CS"/>
        </w:rPr>
        <w:t>за партију 1</w:t>
      </w:r>
      <w:r w:rsidR="0011201B">
        <w:rPr>
          <w:rFonts w:ascii="Times New Roman" w:hAnsi="Times New Roman" w:cs="Times New Roman"/>
          <w:b/>
          <w:lang w:val="sr-Cyrl-CS"/>
        </w:rPr>
        <w:t>,</w:t>
      </w:r>
      <w:r w:rsidR="00A87B2F" w:rsidRPr="0011201B">
        <w:rPr>
          <w:rFonts w:ascii="Times New Roman" w:hAnsi="Times New Roman" w:cs="Times New Roman"/>
          <w:b/>
          <w:lang w:val="sr-Cyrl-CS"/>
        </w:rPr>
        <w:t xml:space="preserve"> или </w:t>
      </w:r>
      <w:r w:rsidR="0011201B">
        <w:rPr>
          <w:rFonts w:ascii="Times New Roman" w:hAnsi="Times New Roman" w:cs="Times New Roman"/>
          <w:b/>
          <w:lang w:val="sr-Cyrl-CS"/>
        </w:rPr>
        <w:t xml:space="preserve">за </w:t>
      </w:r>
      <w:r w:rsidR="00A87B2F" w:rsidRPr="0011201B">
        <w:rPr>
          <w:rFonts w:ascii="Times New Roman" w:hAnsi="Times New Roman" w:cs="Times New Roman"/>
          <w:b/>
          <w:lang w:val="sr-Cyrl-CS"/>
        </w:rPr>
        <w:t xml:space="preserve">партију 2, или за </w:t>
      </w:r>
      <w:r w:rsidR="001628D5">
        <w:rPr>
          <w:rFonts w:ascii="Times New Roman" w:hAnsi="Times New Roman" w:cs="Times New Roman"/>
          <w:b/>
          <w:lang w:val="sr-Cyrl-CS"/>
        </w:rPr>
        <w:t>обе</w:t>
      </w:r>
      <w:r w:rsidR="00A87B2F" w:rsidRPr="0011201B">
        <w:rPr>
          <w:rFonts w:ascii="Times New Roman" w:hAnsi="Times New Roman" w:cs="Times New Roman"/>
          <w:b/>
          <w:lang w:val="sr-Cyrl-CS"/>
        </w:rPr>
        <w:t xml:space="preserve"> партије</w:t>
      </w:r>
      <w:r w:rsidRPr="0011201B">
        <w:rPr>
          <w:rFonts w:ascii="Times New Roman" w:hAnsi="Times New Roman" w:cs="Times New Roman"/>
          <w:b/>
          <w:lang w:val="sr-Cyrl-CS"/>
        </w:rPr>
        <w:t>,</w:t>
      </w:r>
      <w:r w:rsidRPr="000D084B">
        <w:rPr>
          <w:rFonts w:ascii="Times New Roman" w:hAnsi="Times New Roman" w:cs="Times New Roman"/>
          <w:b/>
          <w:lang w:val="sr-Cyrl-CS"/>
        </w:rPr>
        <w:t xml:space="preserve"> ЈН</w:t>
      </w:r>
      <w:r w:rsidR="001A56B1">
        <w:rPr>
          <w:rFonts w:ascii="Times New Roman" w:hAnsi="Times New Roman" w:cs="Times New Roman"/>
          <w:b/>
          <w:lang w:val="sr-Cyrl-CS"/>
        </w:rPr>
        <w:t>МВ</w:t>
      </w:r>
      <w:r w:rsidR="001C2655">
        <w:rPr>
          <w:rFonts w:ascii="Times New Roman" w:hAnsi="Times New Roman" w:cs="Times New Roman"/>
          <w:b/>
          <w:lang w:val="sr-Cyrl-CS"/>
        </w:rPr>
        <w:t xml:space="preserve"> број</w:t>
      </w:r>
      <w:r w:rsidRPr="000D084B">
        <w:rPr>
          <w:rFonts w:ascii="Times New Roman" w:hAnsi="Times New Roman" w:cs="Times New Roman"/>
          <w:b/>
          <w:lang w:val="sr-Cyrl-CS"/>
        </w:rPr>
        <w:t xml:space="preserve"> </w:t>
      </w:r>
      <w:r w:rsidR="001628D5">
        <w:rPr>
          <w:rFonts w:ascii="Times New Roman" w:hAnsi="Times New Roman" w:cs="Times New Roman"/>
          <w:b/>
          <w:lang w:val="sr-Cyrl-CS"/>
        </w:rPr>
        <w:t>2.8</w:t>
      </w:r>
      <w:r w:rsidR="00AB2B81" w:rsidRPr="000D084B">
        <w:rPr>
          <w:rFonts w:ascii="Times New Roman" w:hAnsi="Times New Roman" w:cs="Times New Roman"/>
          <w:b/>
          <w:color w:val="000000" w:themeColor="text1"/>
          <w:lang w:val="sr-Cyrl-CS"/>
        </w:rPr>
        <w:t>/201</w:t>
      </w:r>
      <w:r w:rsidR="00411D70">
        <w:rPr>
          <w:rFonts w:ascii="Times New Roman" w:hAnsi="Times New Roman" w:cs="Times New Roman"/>
          <w:b/>
          <w:color w:val="000000" w:themeColor="text1"/>
          <w:lang w:val="sr-Cyrl-CS"/>
        </w:rPr>
        <w:t>7</w:t>
      </w:r>
      <w:r w:rsidRPr="000D084B">
        <w:rPr>
          <w:rFonts w:ascii="Times New Roman" w:hAnsi="Times New Roman" w:cs="Times New Roman"/>
          <w:b/>
          <w:color w:val="000000" w:themeColor="text1"/>
          <w:lang w:val="sr-Cyrl-CS"/>
        </w:rPr>
        <w:t xml:space="preserve">», </w:t>
      </w:r>
      <w:r w:rsidRPr="000D084B">
        <w:rPr>
          <w:rFonts w:ascii="Times New Roman" w:hAnsi="Times New Roman" w:cs="Times New Roman"/>
          <w:b/>
          <w:lang w:val="sr-Cyrl-CS"/>
        </w:rPr>
        <w:t xml:space="preserve">"НЕ ОТВАРАТИ". </w:t>
      </w:r>
      <w:r w:rsidRPr="000D084B">
        <w:rPr>
          <w:rFonts w:ascii="Times New Roman" w:hAnsi="Times New Roman" w:cs="Times New Roman"/>
          <w:b/>
          <w:lang w:val="sr-Cyrl-CS"/>
        </w:rPr>
        <w:tab/>
      </w:r>
      <w:r w:rsidR="0071702E">
        <w:rPr>
          <w:rFonts w:ascii="Times New Roman" w:hAnsi="Times New Roman" w:cs="Times New Roman"/>
          <w:b/>
          <w:lang w:val="sr-Cyrl-CS"/>
        </w:rPr>
        <w:t xml:space="preserve"> </w:t>
      </w:r>
    </w:p>
    <w:p w:rsidR="00342ACB" w:rsidRDefault="001C2655" w:rsidP="00342ACB">
      <w:pPr>
        <w:pStyle w:val="NoSpacing"/>
        <w:jc w:val="both"/>
        <w:rPr>
          <w:rFonts w:ascii="Times New Roman" w:hAnsi="Times New Roman" w:cs="Times New Roman"/>
          <w:lang w:val="sr-Cyrl-CS"/>
        </w:rPr>
      </w:pPr>
      <w:r>
        <w:rPr>
          <w:rFonts w:ascii="Times New Roman" w:hAnsi="Times New Roman" w:cs="Times New Roman"/>
          <w:b/>
        </w:rPr>
        <w:tab/>
      </w:r>
      <w:r w:rsidR="00342ACB" w:rsidRPr="000D084B">
        <w:rPr>
          <w:rFonts w:ascii="Times New Roman" w:hAnsi="Times New Roman" w:cs="Times New Roman"/>
          <w:lang w:val="sr-Cyrl-CS"/>
        </w:rPr>
        <w:t>Благовременом понудом сматраће се она која је примљена код наручиоца до</w:t>
      </w:r>
      <w:r w:rsidR="00342ACB" w:rsidRPr="005A61F8">
        <w:rPr>
          <w:rFonts w:ascii="Times New Roman" w:hAnsi="Times New Roman" w:cs="Times New Roman"/>
          <w:lang w:val="sr-Cyrl-CS"/>
        </w:rPr>
        <w:t xml:space="preserve"> </w:t>
      </w:r>
      <w:r w:rsidR="002773AA">
        <w:rPr>
          <w:rFonts w:ascii="Times New Roman" w:hAnsi="Times New Roman" w:cs="Times New Roman"/>
          <w:b/>
        </w:rPr>
        <w:t>24</w:t>
      </w:r>
      <w:r w:rsidR="00547072" w:rsidRPr="007A387A">
        <w:rPr>
          <w:rFonts w:ascii="Times New Roman" w:hAnsi="Times New Roman" w:cs="Times New Roman"/>
          <w:b/>
        </w:rPr>
        <w:t>.</w:t>
      </w:r>
      <w:r w:rsidR="00547072">
        <w:rPr>
          <w:rFonts w:ascii="Times New Roman" w:hAnsi="Times New Roman" w:cs="Times New Roman"/>
          <w:b/>
        </w:rPr>
        <w:t>11</w:t>
      </w:r>
      <w:r w:rsidR="00411D70" w:rsidRPr="00265B41">
        <w:rPr>
          <w:rFonts w:ascii="Times New Roman" w:hAnsi="Times New Roman" w:cs="Times New Roman"/>
          <w:b/>
        </w:rPr>
        <w:t>.</w:t>
      </w:r>
      <w:r w:rsidR="00411D70">
        <w:rPr>
          <w:rFonts w:ascii="Times New Roman" w:hAnsi="Times New Roman" w:cs="Times New Roman"/>
          <w:b/>
        </w:rPr>
        <w:t>2017</w:t>
      </w:r>
      <w:r w:rsidR="00342ACB" w:rsidRPr="005A61F8">
        <w:rPr>
          <w:rFonts w:ascii="Times New Roman" w:hAnsi="Times New Roman" w:cs="Times New Roman"/>
          <w:b/>
          <w:lang w:val="ru-RU"/>
        </w:rPr>
        <w:t>.</w:t>
      </w:r>
      <w:r w:rsidR="00342ACB" w:rsidRPr="000D084B">
        <w:rPr>
          <w:rFonts w:ascii="Times New Roman" w:hAnsi="Times New Roman" w:cs="Times New Roman"/>
          <w:b/>
          <w:lang w:val="ru-RU"/>
        </w:rPr>
        <w:t xml:space="preserve"> године </w:t>
      </w:r>
      <w:r w:rsidR="00342ACB" w:rsidRPr="000D084B">
        <w:rPr>
          <w:rFonts w:ascii="Times New Roman" w:hAnsi="Times New Roman" w:cs="Times New Roman"/>
          <w:b/>
          <w:lang w:val="sr-Cyrl-CS"/>
        </w:rPr>
        <w:t xml:space="preserve"> до </w:t>
      </w:r>
      <w:r w:rsidR="00AB2B81" w:rsidRPr="000D084B">
        <w:rPr>
          <w:rFonts w:ascii="Times New Roman" w:hAnsi="Times New Roman" w:cs="Times New Roman"/>
          <w:b/>
          <w:lang w:val="sr-Latn-CS"/>
        </w:rPr>
        <w:t>12</w:t>
      </w:r>
      <w:r w:rsidR="00342ACB" w:rsidRPr="000D084B">
        <w:rPr>
          <w:rFonts w:ascii="Times New Roman" w:hAnsi="Times New Roman" w:cs="Times New Roman"/>
          <w:b/>
        </w:rPr>
        <w:t>,00</w:t>
      </w:r>
      <w:r w:rsidR="00342ACB" w:rsidRPr="000D084B">
        <w:rPr>
          <w:rFonts w:ascii="Times New Roman" w:hAnsi="Times New Roman" w:cs="Times New Roman"/>
          <w:b/>
          <w:lang w:val="sr-Cyrl-CS"/>
        </w:rPr>
        <w:t xml:space="preserve"> часова.</w:t>
      </w:r>
      <w:r w:rsidR="00342ACB" w:rsidRPr="000D084B">
        <w:rPr>
          <w:rFonts w:ascii="Times New Roman" w:hAnsi="Times New Roman" w:cs="Times New Roman"/>
          <w:lang w:val="sr-Cyrl-CS"/>
        </w:rPr>
        <w:tab/>
        <w:t xml:space="preserve"> </w:t>
      </w:r>
    </w:p>
    <w:p w:rsidR="00342ACB" w:rsidRPr="000D084B" w:rsidRDefault="001764AF"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Понуде примљене после наведеног рока сматраће се неблаговременим.</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Неблаговремене понуде неће се разматрати и биће враћене подносиоцу неотворене.</w:t>
      </w:r>
    </w:p>
    <w:p w:rsidR="00342ACB" w:rsidRDefault="001764AF" w:rsidP="00342ACB">
      <w:pPr>
        <w:pStyle w:val="NoSpacing"/>
        <w:rPr>
          <w:rFonts w:ascii="Times New Roman" w:hAnsi="Times New Roman" w:cs="Times New Roman"/>
          <w:lang w:val="sr-Cyrl-CS"/>
        </w:rPr>
      </w:pPr>
      <w:r>
        <w:rPr>
          <w:rFonts w:ascii="Times New Roman" w:hAnsi="Times New Roman" w:cs="Times New Roman"/>
          <w:lang w:val="sr-Cyrl-CS"/>
        </w:rPr>
        <w:tab/>
        <w:t>Позив за подношење понуда и конкурсна документација објављени</w:t>
      </w:r>
      <w:r w:rsidR="001C2655">
        <w:rPr>
          <w:rFonts w:ascii="Times New Roman" w:hAnsi="Times New Roman" w:cs="Times New Roman"/>
          <w:lang w:val="sr-Cyrl-CS"/>
        </w:rPr>
        <w:t xml:space="preserve"> су на Порталу јавних набавки и</w:t>
      </w:r>
      <w:r w:rsidR="001C2655">
        <w:rPr>
          <w:rFonts w:ascii="Times New Roman" w:hAnsi="Times New Roman" w:cs="Times New Roman"/>
        </w:rPr>
        <w:t xml:space="preserve"> </w:t>
      </w:r>
      <w:r>
        <w:rPr>
          <w:rFonts w:ascii="Times New Roman" w:hAnsi="Times New Roman" w:cs="Times New Roman"/>
          <w:lang w:val="sr-Cyrl-CS"/>
        </w:rPr>
        <w:t xml:space="preserve">интренет страници градске општине Младеновац </w:t>
      </w:r>
      <w:r w:rsidR="004D35E3" w:rsidRPr="00877FD5">
        <w:rPr>
          <w:rFonts w:ascii="Times New Roman" w:hAnsi="Times New Roman" w:cs="Times New Roman"/>
          <w:b/>
          <w:color w:val="000000"/>
          <w:u w:val="single"/>
        </w:rPr>
        <w:t>www.mladenovac.rs</w:t>
      </w:r>
      <w:r w:rsidR="004D35E3">
        <w:rPr>
          <w:rFonts w:ascii="Times New Roman" w:hAnsi="Times New Roman" w:cs="Times New Roman"/>
          <w:b/>
          <w:color w:val="000000"/>
          <w:u w:val="single"/>
          <w:lang w:val="sr-Cyrl-CS"/>
        </w:rPr>
        <w:t xml:space="preserve">, </w:t>
      </w:r>
      <w:r w:rsidR="004D35E3">
        <w:rPr>
          <w:rFonts w:ascii="Times New Roman" w:hAnsi="Times New Roman" w:cs="Times New Roman"/>
          <w:lang w:val="sr-Cyrl-CS"/>
        </w:rPr>
        <w:t xml:space="preserve"> </w:t>
      </w:r>
      <w:r>
        <w:rPr>
          <w:rFonts w:ascii="Times New Roman" w:hAnsi="Times New Roman" w:cs="Times New Roman"/>
          <w:lang w:val="sr-Cyrl-CS"/>
        </w:rPr>
        <w:t>дана</w:t>
      </w:r>
      <w:r w:rsidRPr="007A387A">
        <w:rPr>
          <w:rFonts w:ascii="Times New Roman" w:hAnsi="Times New Roman" w:cs="Times New Roman"/>
          <w:lang w:val="sr-Cyrl-CS"/>
        </w:rPr>
        <w:t xml:space="preserve"> </w:t>
      </w:r>
      <w:r w:rsidR="002773AA">
        <w:rPr>
          <w:rFonts w:ascii="Times New Roman" w:hAnsi="Times New Roman" w:cs="Times New Roman"/>
          <w:b/>
        </w:rPr>
        <w:t>16</w:t>
      </w:r>
      <w:r w:rsidR="002E2800" w:rsidRPr="007A387A">
        <w:rPr>
          <w:rFonts w:ascii="Times New Roman" w:hAnsi="Times New Roman" w:cs="Times New Roman"/>
          <w:b/>
        </w:rPr>
        <w:t>.</w:t>
      </w:r>
      <w:r w:rsidR="002E2800">
        <w:rPr>
          <w:rFonts w:ascii="Times New Roman" w:hAnsi="Times New Roman" w:cs="Times New Roman"/>
          <w:b/>
        </w:rPr>
        <w:t>11</w:t>
      </w:r>
      <w:r w:rsidR="00411D70" w:rsidRPr="00265B41">
        <w:rPr>
          <w:rFonts w:ascii="Times New Roman" w:hAnsi="Times New Roman" w:cs="Times New Roman"/>
          <w:b/>
        </w:rPr>
        <w:t>.</w:t>
      </w:r>
      <w:r w:rsidR="00411D70" w:rsidRPr="00411D70">
        <w:rPr>
          <w:rFonts w:ascii="Times New Roman" w:hAnsi="Times New Roman" w:cs="Times New Roman"/>
          <w:b/>
        </w:rPr>
        <w:t>2017</w:t>
      </w:r>
      <w:r w:rsidRPr="00411D70">
        <w:rPr>
          <w:rFonts w:ascii="Times New Roman" w:hAnsi="Times New Roman" w:cs="Times New Roman"/>
          <w:b/>
          <w:lang w:val="sr-Cyrl-CS"/>
        </w:rPr>
        <w:t>. године</w:t>
      </w:r>
      <w:r>
        <w:rPr>
          <w:rFonts w:ascii="Times New Roman" w:hAnsi="Times New Roman" w:cs="Times New Roman"/>
          <w:lang w:val="sr-Cyrl-CS"/>
        </w:rPr>
        <w:t>.</w:t>
      </w:r>
    </w:p>
    <w:p w:rsidR="00842733" w:rsidRPr="000D084B"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И МЕСТО ПРЕУЗИМАЊА КОНКУРСНЕ ДОКУМЕНТАЦИЈЕ:</w:t>
      </w:r>
    </w:p>
    <w:p w:rsidR="00842733" w:rsidRPr="000D084B" w:rsidRDefault="00842733" w:rsidP="00842733">
      <w:pPr>
        <w:pStyle w:val="NoSpacing"/>
        <w:jc w:val="both"/>
        <w:rPr>
          <w:rFonts w:ascii="Times New Roman" w:hAnsi="Times New Roman" w:cs="Times New Roman"/>
          <w:b/>
          <w:lang w:val="sr-Cyrl-CS"/>
        </w:rPr>
      </w:pPr>
    </w:p>
    <w:p w:rsidR="00842733" w:rsidRPr="000D084B" w:rsidRDefault="00842733" w:rsidP="00842733">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t xml:space="preserve">Конкурсна документација се преузима са Портала јавних набавки на сајту </w:t>
      </w:r>
      <w:r w:rsidRPr="000D084B">
        <w:rPr>
          <w:rFonts w:ascii="Times New Roman" w:hAnsi="Times New Roman" w:cs="Times New Roman"/>
          <w:b/>
          <w:color w:val="000000" w:themeColor="text1"/>
          <w:u w:val="single"/>
          <w:lang w:val="sr-Cyrl-CS"/>
        </w:rPr>
        <w:t>http://portal.ujn.gov.rs/</w:t>
      </w:r>
      <w:r w:rsidRPr="000D084B">
        <w:rPr>
          <w:rFonts w:ascii="Times New Roman" w:hAnsi="Times New Roman" w:cs="Times New Roman"/>
          <w:color w:val="000000" w:themeColor="text1"/>
          <w:lang w:val="sr-Cyrl-CS"/>
        </w:rPr>
        <w:t xml:space="preserve">, а иста се истовремено објављује и на интернет страници Наручиоца </w:t>
      </w:r>
      <w:r w:rsidRPr="000D084B">
        <w:rPr>
          <w:rFonts w:ascii="Times New Roman" w:hAnsi="Times New Roman" w:cs="Times New Roman"/>
          <w:b/>
          <w:color w:val="000000" w:themeColor="text1"/>
          <w:u w:val="single"/>
          <w:lang w:val="sr-Cyrl-CS"/>
        </w:rPr>
        <w:t>http://www.mladenovac.rs</w:t>
      </w:r>
      <w:r w:rsidRPr="000D084B">
        <w:rPr>
          <w:rFonts w:ascii="Times New Roman" w:hAnsi="Times New Roman" w:cs="Times New Roman"/>
          <w:color w:val="000000" w:themeColor="text1"/>
          <w:lang w:val="sr-Cyrl-CS"/>
        </w:rPr>
        <w:t>/</w:t>
      </w:r>
    </w:p>
    <w:p w:rsidR="00842733" w:rsidRPr="000D084B" w:rsidRDefault="00BE3F6C" w:rsidP="00842733">
      <w:pPr>
        <w:pStyle w:val="NoSpacing"/>
        <w:jc w:val="both"/>
        <w:rPr>
          <w:rFonts w:ascii="Times New Roman" w:hAnsi="Times New Roman" w:cs="Times New Roman"/>
          <w:color w:val="000000" w:themeColor="text1"/>
          <w:lang w:val="sr-Cyrl-CS"/>
        </w:rPr>
      </w:pPr>
      <w:r>
        <w:rPr>
          <w:rFonts w:ascii="Times New Roman" w:hAnsi="Times New Roman" w:cs="Times New Roman"/>
          <w:color w:val="000000" w:themeColor="text1"/>
          <w:lang w:val="sr-Cyrl-CS"/>
        </w:rPr>
        <w:tab/>
        <w:t>Конкурсна документација се</w:t>
      </w:r>
      <w:r w:rsidR="00842733" w:rsidRPr="000D084B">
        <w:rPr>
          <w:rFonts w:ascii="Times New Roman" w:hAnsi="Times New Roman" w:cs="Times New Roman"/>
          <w:color w:val="000000" w:themeColor="text1"/>
          <w:lang w:val="sr-Cyrl-CS"/>
        </w:rPr>
        <w:t xml:space="preserve"> може преузети и на адреси: Градска опш</w:t>
      </w:r>
      <w:r w:rsidR="00533C68">
        <w:rPr>
          <w:rFonts w:ascii="Times New Roman" w:hAnsi="Times New Roman" w:cs="Times New Roman"/>
          <w:color w:val="000000" w:themeColor="text1"/>
          <w:lang w:val="sr-Cyrl-CS"/>
        </w:rPr>
        <w:t>тина Младеновац, у</w:t>
      </w:r>
      <w:r w:rsidR="00842733" w:rsidRPr="000D084B">
        <w:rPr>
          <w:rFonts w:ascii="Times New Roman" w:hAnsi="Times New Roman" w:cs="Times New Roman"/>
          <w:color w:val="000000" w:themeColor="text1"/>
          <w:lang w:val="sr-Cyrl-CS"/>
        </w:rPr>
        <w:t xml:space="preserve">л. Јанка Катића бр.6, 11400 Младеновац, канцеларија бр. </w:t>
      </w:r>
      <w:r w:rsidR="00FC22E7">
        <w:rPr>
          <w:rFonts w:ascii="Times New Roman" w:hAnsi="Times New Roman" w:cs="Times New Roman"/>
          <w:color w:val="000000" w:themeColor="text1"/>
          <w:lang w:val="sr-Cyrl-CS"/>
        </w:rPr>
        <w:t>3</w:t>
      </w:r>
      <w:r w:rsidR="00842733" w:rsidRPr="000D084B">
        <w:rPr>
          <w:rFonts w:ascii="Times New Roman" w:hAnsi="Times New Roman" w:cs="Times New Roman"/>
          <w:color w:val="000000" w:themeColor="text1"/>
          <w:lang w:val="sr-Cyrl-CS"/>
        </w:rPr>
        <w:t>.</w:t>
      </w:r>
    </w:p>
    <w:p w:rsidR="00842733" w:rsidRPr="000D084B" w:rsidRDefault="00842733" w:rsidP="00842733">
      <w:pPr>
        <w:pStyle w:val="NoSpacing"/>
        <w:jc w:val="both"/>
        <w:rPr>
          <w:rFonts w:ascii="Times New Roman" w:hAnsi="Times New Roman" w:cs="Times New Roman"/>
          <w:lang w:val="sr-Latn-CS"/>
        </w:rPr>
      </w:pPr>
    </w:p>
    <w:p w:rsidR="00842733" w:rsidRPr="000D084B" w:rsidRDefault="00842733" w:rsidP="00842733">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ЈАВНО ОТВАРАЊЕ ПОНУДА</w:t>
      </w:r>
      <w:r w:rsidRPr="000D084B">
        <w:rPr>
          <w:rFonts w:ascii="Times New Roman" w:hAnsi="Times New Roman" w:cs="Times New Roman"/>
          <w:lang w:val="sr-Cyrl-CS"/>
        </w:rPr>
        <w:t xml:space="preserve">: </w:t>
      </w:r>
    </w:p>
    <w:p w:rsidR="00842733" w:rsidRPr="000D084B" w:rsidRDefault="00842733" w:rsidP="00842733">
      <w:pPr>
        <w:pStyle w:val="NoSpacing"/>
        <w:jc w:val="both"/>
        <w:rPr>
          <w:rFonts w:ascii="Times New Roman" w:hAnsi="Times New Roman" w:cs="Times New Roman"/>
          <w:lang w:val="sr-Cyrl-CS"/>
        </w:rPr>
      </w:pPr>
    </w:p>
    <w:p w:rsidR="00842733" w:rsidRPr="00196E41" w:rsidRDefault="00842733" w:rsidP="00842733">
      <w:pPr>
        <w:pStyle w:val="NoSpacing"/>
        <w:jc w:val="both"/>
        <w:rPr>
          <w:rFonts w:ascii="Times New Roman" w:hAnsi="Times New Roman" w:cs="Times New Roman"/>
          <w:b/>
          <w:lang w:val="sr-Cyrl-CS"/>
        </w:rPr>
      </w:pPr>
      <w:r w:rsidRPr="000D084B">
        <w:rPr>
          <w:rFonts w:ascii="Times New Roman" w:hAnsi="Times New Roman" w:cs="Times New Roman"/>
          <w:lang w:val="sr-Cyrl-CS"/>
        </w:rPr>
        <w:tab/>
        <w:t>Јавно отварање понуда обавиће се у дану истека за достављање понуда, односно</w:t>
      </w:r>
      <w:r w:rsidRPr="005A61F8">
        <w:rPr>
          <w:rFonts w:ascii="Times New Roman" w:hAnsi="Times New Roman" w:cs="Times New Roman"/>
          <w:lang w:val="sr-Cyrl-CS"/>
        </w:rPr>
        <w:t xml:space="preserve"> </w:t>
      </w:r>
      <w:r w:rsidR="002773AA">
        <w:rPr>
          <w:rFonts w:ascii="Times New Roman" w:hAnsi="Times New Roman" w:cs="Times New Roman"/>
          <w:b/>
        </w:rPr>
        <w:t>24</w:t>
      </w:r>
      <w:r w:rsidR="00BE3F6C" w:rsidRPr="007A387A">
        <w:rPr>
          <w:rFonts w:ascii="Times New Roman" w:hAnsi="Times New Roman" w:cs="Times New Roman"/>
          <w:b/>
        </w:rPr>
        <w:t>.1</w:t>
      </w:r>
      <w:r w:rsidR="00BE3F6C">
        <w:rPr>
          <w:rFonts w:ascii="Times New Roman" w:hAnsi="Times New Roman" w:cs="Times New Roman"/>
          <w:b/>
        </w:rPr>
        <w:t>1</w:t>
      </w:r>
      <w:r w:rsidR="00411D70" w:rsidRPr="00265B41">
        <w:rPr>
          <w:rFonts w:ascii="Times New Roman" w:hAnsi="Times New Roman" w:cs="Times New Roman"/>
          <w:b/>
        </w:rPr>
        <w:t>.</w:t>
      </w:r>
      <w:r w:rsidR="00411D70">
        <w:rPr>
          <w:rFonts w:ascii="Times New Roman" w:hAnsi="Times New Roman" w:cs="Times New Roman"/>
          <w:b/>
        </w:rPr>
        <w:t>2017</w:t>
      </w:r>
      <w:r w:rsidRPr="005A61F8">
        <w:rPr>
          <w:rFonts w:ascii="Times New Roman" w:hAnsi="Times New Roman" w:cs="Times New Roman"/>
          <w:b/>
          <w:lang w:val="ru-RU"/>
        </w:rPr>
        <w:t xml:space="preserve">. </w:t>
      </w:r>
      <w:r w:rsidRPr="005A61F8">
        <w:rPr>
          <w:rFonts w:ascii="Times New Roman" w:hAnsi="Times New Roman" w:cs="Times New Roman"/>
          <w:b/>
          <w:lang w:val="sr-Cyrl-CS"/>
        </w:rPr>
        <w:t>год</w:t>
      </w:r>
      <w:r w:rsidRPr="00196E41">
        <w:rPr>
          <w:rFonts w:ascii="Times New Roman" w:hAnsi="Times New Roman" w:cs="Times New Roman"/>
          <w:b/>
          <w:lang w:val="sr-Cyrl-CS"/>
        </w:rPr>
        <w:t xml:space="preserve">ине </w:t>
      </w:r>
      <w:r w:rsidRPr="00411D70">
        <w:rPr>
          <w:rFonts w:ascii="Times New Roman" w:hAnsi="Times New Roman" w:cs="Times New Roman"/>
          <w:lang w:val="sr-Cyrl-CS"/>
        </w:rPr>
        <w:t>са почетком</w:t>
      </w:r>
      <w:r w:rsidRPr="00196E41">
        <w:rPr>
          <w:rFonts w:ascii="Times New Roman" w:hAnsi="Times New Roman" w:cs="Times New Roman"/>
          <w:b/>
          <w:lang w:val="sr-Cyrl-CS"/>
        </w:rPr>
        <w:t xml:space="preserve"> у 12</w:t>
      </w:r>
      <w:r w:rsidR="001C2655">
        <w:rPr>
          <w:rFonts w:ascii="Times New Roman" w:hAnsi="Times New Roman" w:cs="Times New Roman"/>
          <w:b/>
        </w:rPr>
        <w:t>,</w:t>
      </w:r>
      <w:r w:rsidRPr="00196E41">
        <w:rPr>
          <w:rFonts w:ascii="Times New Roman" w:hAnsi="Times New Roman" w:cs="Times New Roman"/>
          <w:b/>
          <w:lang w:val="sr-Cyrl-CS"/>
        </w:rPr>
        <w:t>15</w:t>
      </w:r>
      <w:r w:rsidRPr="00196E41">
        <w:rPr>
          <w:rFonts w:ascii="Times New Roman" w:hAnsi="Times New Roman" w:cs="Times New Roman"/>
          <w:b/>
          <w:lang w:val="ru-RU"/>
        </w:rPr>
        <w:t xml:space="preserve"> </w:t>
      </w:r>
      <w:r w:rsidRPr="00196E41">
        <w:rPr>
          <w:rFonts w:ascii="Times New Roman" w:hAnsi="Times New Roman" w:cs="Times New Roman"/>
          <w:b/>
          <w:lang w:val="sr-Cyrl-CS"/>
        </w:rPr>
        <w:t>часова.</w:t>
      </w:r>
    </w:p>
    <w:p w:rsidR="00842733" w:rsidRPr="002C3DDF" w:rsidRDefault="00842733" w:rsidP="00842733">
      <w:pPr>
        <w:pStyle w:val="NoSpacing"/>
        <w:rPr>
          <w:rFonts w:ascii="Times New Roman" w:hAnsi="Times New Roman" w:cs="Times New Roman"/>
        </w:rPr>
      </w:pPr>
      <w:r w:rsidRPr="000D084B">
        <w:rPr>
          <w:lang w:val="sr-Cyrl-CS"/>
        </w:rPr>
        <w:tab/>
      </w:r>
      <w:r w:rsidRPr="002C3DDF">
        <w:rPr>
          <w:rFonts w:ascii="Times New Roman" w:hAnsi="Times New Roman" w:cs="Times New Roman"/>
        </w:rPr>
        <w:t>Отварање понуда је јавно и може присуствовати свако заинтересовано лице.</w:t>
      </w:r>
    </w:p>
    <w:p w:rsidR="00842733" w:rsidRPr="002C3DDF" w:rsidRDefault="00842733" w:rsidP="00842733">
      <w:pPr>
        <w:pStyle w:val="NoSpacing"/>
        <w:rPr>
          <w:rFonts w:ascii="Times New Roman" w:hAnsi="Times New Roman" w:cs="Times New Roman"/>
          <w:lang w:val="sr-Cyrl-CS"/>
        </w:rPr>
      </w:pPr>
      <w:r>
        <w:rPr>
          <w:rFonts w:ascii="Times New Roman" w:hAnsi="Times New Roman" w:cs="Times New Roman"/>
          <w:lang w:val="sr-Cyrl-CS"/>
        </w:rPr>
        <w:tab/>
      </w:r>
      <w:r w:rsidRPr="002C3DDF">
        <w:rPr>
          <w:rFonts w:ascii="Times New Roman" w:hAnsi="Times New Roman" w:cs="Times New Roman"/>
        </w:rPr>
        <w:t>У поступку отварања понуда могу активно учествовати само овлашћени представници понуђача.</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ПОНУДЕ СА ВАРИЈАНТАМА</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Подношење понуда са варијантама није допуштено.</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Latn-CS"/>
        </w:rPr>
        <w:lastRenderedPageBreak/>
        <w:tab/>
      </w:r>
      <w:r w:rsidRPr="000D084B">
        <w:rPr>
          <w:rFonts w:ascii="Times New Roman" w:hAnsi="Times New Roman" w:cs="Times New Roman"/>
          <w:b/>
          <w:lang w:val="sr-Cyrl-CS"/>
        </w:rPr>
        <w:t>ПАРТИЈЕ</w:t>
      </w:r>
    </w:p>
    <w:p w:rsidR="00342ACB" w:rsidRPr="000D084B" w:rsidRDefault="00342ACB" w:rsidP="00342ACB">
      <w:pPr>
        <w:pStyle w:val="NoSpacing"/>
        <w:jc w:val="both"/>
        <w:rPr>
          <w:rFonts w:ascii="Times New Roman" w:hAnsi="Times New Roman" w:cs="Times New Roman"/>
          <w:b/>
          <w:lang w:val="sr-Cyrl-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8D1482">
        <w:rPr>
          <w:rFonts w:ascii="Times New Roman" w:hAnsi="Times New Roman" w:cs="Times New Roman"/>
          <w:lang w:val="sr-Cyrl-CS"/>
        </w:rPr>
        <w:t xml:space="preserve">Предмет јавне набавке </w:t>
      </w:r>
      <w:r w:rsidR="00B647C6">
        <w:rPr>
          <w:rFonts w:ascii="Times New Roman" w:hAnsi="Times New Roman" w:cs="Times New Roman"/>
          <w:lang w:val="sr-Cyrl-CS"/>
        </w:rPr>
        <w:t xml:space="preserve">је обликован у </w:t>
      </w:r>
      <w:r w:rsidR="007A387A">
        <w:rPr>
          <w:rFonts w:ascii="Times New Roman" w:hAnsi="Times New Roman" w:cs="Times New Roman"/>
          <w:lang w:val="sr-Cyrl-CS"/>
        </w:rPr>
        <w:t>две</w:t>
      </w:r>
      <w:r w:rsidR="00B647C6">
        <w:rPr>
          <w:rFonts w:ascii="Times New Roman" w:hAnsi="Times New Roman" w:cs="Times New Roman"/>
          <w:lang w:val="sr-Cyrl-CS"/>
        </w:rPr>
        <w:t xml:space="preserve"> партије</w:t>
      </w:r>
      <w:r w:rsidR="00411D70">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ИЗМЕНЕ, ДОПУНЕ И ОПОЗИВА ПОНУДЕ</w:t>
      </w:r>
      <w:r w:rsidR="00074B21">
        <w:rPr>
          <w:rFonts w:ascii="Times New Roman" w:hAnsi="Times New Roman" w:cs="Times New Roman"/>
          <w:b/>
          <w:lang w:val="sr-Cyrl-CS"/>
        </w:rPr>
        <w:t xml:space="preserve">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 року за подношење понуде понуђач може да измени, допуни или опозове своју понуду на начин који је одређен за подношење понуде.</w:t>
      </w:r>
    </w:p>
    <w:p w:rsidR="00342ACB" w:rsidRPr="000D084B" w:rsidRDefault="00342ACB" w:rsidP="00342ACB">
      <w:pPr>
        <w:pStyle w:val="NoSpacing"/>
        <w:jc w:val="both"/>
        <w:rPr>
          <w:rFonts w:ascii="Times New Roman" w:eastAsia="TimesNewRomanPSMT" w:hAnsi="Times New Roman" w:cs="Times New Roman"/>
          <w:bCs/>
          <w:iCs/>
        </w:rPr>
      </w:pPr>
      <w:r w:rsidRPr="000D084B">
        <w:rPr>
          <w:rFonts w:ascii="Times New Roman" w:hAnsi="Times New Roman" w:cs="Times New Roman"/>
          <w:lang w:val="sr-Cyrl-CS"/>
        </w:rPr>
        <w:tab/>
      </w:r>
      <w:r w:rsidRPr="000D084B">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342ACB" w:rsidRPr="00B647C6" w:rsidRDefault="00342ACB" w:rsidP="00342ACB">
      <w:pPr>
        <w:pStyle w:val="NoSpacing"/>
        <w:jc w:val="both"/>
        <w:rPr>
          <w:rFonts w:ascii="Times New Roman" w:eastAsia="TimesNewRomanPSMT" w:hAnsi="Times New Roman" w:cs="Times New Roman"/>
          <w:bCs/>
          <w:iCs/>
        </w:rPr>
      </w:pPr>
      <w:r w:rsidRPr="000D084B">
        <w:rPr>
          <w:rFonts w:ascii="Times New Roman" w:eastAsia="TimesNewRomanPSMT" w:hAnsi="Times New Roman" w:cs="Times New Roman"/>
          <w:bCs/>
          <w:iCs/>
          <w:lang w:val="sr-Cyrl-CS"/>
        </w:rPr>
        <w:tab/>
      </w:r>
      <w:r w:rsidRPr="000D084B">
        <w:rPr>
          <w:rFonts w:ascii="Times New Roman" w:eastAsia="TimesNewRomanPSMT" w:hAnsi="Times New Roman" w:cs="Times New Roman"/>
          <w:bCs/>
          <w:iCs/>
        </w:rPr>
        <w:t xml:space="preserve">Измену, допуну или опозив понуде треба доставити на адресу: </w:t>
      </w:r>
      <w:r w:rsidRPr="000D084B">
        <w:rPr>
          <w:rFonts w:ascii="Times New Roman" w:hAnsi="Times New Roman" w:cs="Times New Roman"/>
          <w:color w:val="000000" w:themeColor="text1"/>
          <w:lang w:val="sr-Cyrl-CS"/>
        </w:rPr>
        <w:t>Градска општина Младеновац, Комисија за јавну набавку</w:t>
      </w:r>
      <w:r w:rsidR="009E10A6">
        <w:rPr>
          <w:rFonts w:ascii="Times New Roman" w:hAnsi="Times New Roman" w:cs="Times New Roman"/>
          <w:color w:val="000000" w:themeColor="text1"/>
          <w:lang w:val="sr-Cyrl-CS"/>
        </w:rPr>
        <w:t>,</w:t>
      </w:r>
      <w:r w:rsidRPr="000D084B">
        <w:rPr>
          <w:rFonts w:ascii="Times New Roman" w:hAnsi="Times New Roman" w:cs="Times New Roman"/>
          <w:color w:val="000000" w:themeColor="text1"/>
          <w:lang w:val="sr-Cyrl-CS"/>
        </w:rPr>
        <w:t xml:space="preserve"> </w:t>
      </w:r>
      <w:r w:rsidR="00533C68">
        <w:rPr>
          <w:rFonts w:ascii="Times New Roman" w:hAnsi="Times New Roman" w:cs="Times New Roman"/>
          <w:color w:val="000000" w:themeColor="text1"/>
          <w:lang w:val="sr-Cyrl-CS"/>
        </w:rPr>
        <w:t>у</w:t>
      </w:r>
      <w:r w:rsidRPr="000D084B">
        <w:rPr>
          <w:rFonts w:ascii="Times New Roman" w:hAnsi="Times New Roman" w:cs="Times New Roman"/>
          <w:color w:val="000000" w:themeColor="text1"/>
          <w:lang w:val="sr-Cyrl-CS"/>
        </w:rPr>
        <w:t>л. Јанка Катића бр.6, 11400 Младеновац</w:t>
      </w:r>
      <w:r w:rsidRPr="000D084B">
        <w:rPr>
          <w:rFonts w:ascii="Times New Roman" w:hAnsi="Times New Roman" w:cs="Times New Roman"/>
          <w:i/>
          <w:iCs/>
        </w:rPr>
        <w:t xml:space="preserve"> </w:t>
      </w:r>
      <w:r w:rsidRPr="000D084B">
        <w:rPr>
          <w:rFonts w:ascii="Times New Roman" w:eastAsia="TimesNewRomanPSMT" w:hAnsi="Times New Roman" w:cs="Times New Roman"/>
          <w:bCs/>
          <w:iCs/>
          <w:color w:val="FF0000"/>
        </w:rPr>
        <w:t xml:space="preserve"> </w:t>
      </w:r>
      <w:r w:rsidRPr="000D084B">
        <w:rPr>
          <w:rFonts w:ascii="Times New Roman" w:eastAsia="TimesNewRomanPSMT" w:hAnsi="Times New Roman" w:cs="Times New Roman"/>
          <w:bCs/>
          <w:iCs/>
        </w:rPr>
        <w:t>са назнаком:</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„Измена понуде</w:t>
      </w:r>
      <w:r w:rsidRPr="000D084B">
        <w:rPr>
          <w:rFonts w:ascii="Times New Roman" w:eastAsia="TimesNewRomanPS-BoldMT" w:hAnsi="Times New Roman" w:cs="Times New Roman"/>
          <w:bCs/>
        </w:rPr>
        <w:t xml:space="preserve"> за јавну набав</w:t>
      </w:r>
      <w:r w:rsidRPr="009E10A6">
        <w:rPr>
          <w:rFonts w:ascii="Times New Roman" w:eastAsia="TimesNewRomanPS-BoldMT" w:hAnsi="Times New Roman" w:cs="Times New Roman"/>
          <w:bCs/>
        </w:rPr>
        <w:t>ку</w:t>
      </w:r>
      <w:r w:rsidRPr="009E10A6">
        <w:rPr>
          <w:rFonts w:ascii="Times New Roman" w:hAnsi="Times New Roman" w:cs="Times New Roman"/>
        </w:rPr>
        <w:t xml:space="preserve"> </w:t>
      </w:r>
      <w:r w:rsidR="009E10A6" w:rsidRPr="009E10A6">
        <w:rPr>
          <w:rFonts w:ascii="Times New Roman" w:hAnsi="Times New Roman" w:cs="Times New Roman"/>
          <w:lang w:val="sr-Cyrl-CS"/>
        </w:rPr>
        <w:t xml:space="preserve">услуге израде </w:t>
      </w:r>
      <w:r w:rsidR="00823EFD">
        <w:rPr>
          <w:rFonts w:ascii="Times New Roman" w:hAnsi="Times New Roman" w:cs="Times New Roman"/>
          <w:lang w:val="sr-Cyrl-CS"/>
        </w:rPr>
        <w:t xml:space="preserve">нацрта </w:t>
      </w:r>
      <w:r w:rsidR="009E10A6" w:rsidRPr="009E10A6">
        <w:rPr>
          <w:rFonts w:ascii="Times New Roman" w:hAnsi="Times New Roman" w:cs="Times New Roman"/>
          <w:lang w:val="sr-Cyrl-CS"/>
        </w:rPr>
        <w:t>плана постављања привремених монтажних и привремених покретних објеката: за партију 1, или за партију 2, или за обе партије, ЈНМВ број 2.8</w:t>
      </w:r>
      <w:r w:rsidR="009E10A6" w:rsidRPr="009E10A6">
        <w:rPr>
          <w:rFonts w:ascii="Times New Roman" w:hAnsi="Times New Roman" w:cs="Times New Roman"/>
          <w:color w:val="000000" w:themeColor="text1"/>
          <w:lang w:val="sr-Cyrl-CS"/>
        </w:rPr>
        <w:t>/2017</w:t>
      </w:r>
      <w:r w:rsidRPr="000D084B">
        <w:rPr>
          <w:rFonts w:ascii="Times New Roman" w:eastAsia="TimesNewRomanPS-BoldMT" w:hAnsi="Times New Roman" w:cs="Times New Roman"/>
          <w:bCs/>
        </w:rPr>
        <w:t xml:space="preserve"> </w:t>
      </w:r>
      <w:r w:rsidRPr="000D084B">
        <w:rPr>
          <w:rFonts w:ascii="Times New Roman" w:eastAsia="TimesNewRomanPSMT" w:hAnsi="Times New Roman" w:cs="Times New Roman"/>
          <w:bCs/>
        </w:rPr>
        <w:t xml:space="preserve">- </w:t>
      </w:r>
      <w:r w:rsidRPr="000D084B">
        <w:rPr>
          <w:rFonts w:ascii="Times New Roman" w:eastAsia="TimesNewRomanPS-BoldMT" w:hAnsi="Times New Roman" w:cs="Times New Roman"/>
          <w:bCs/>
        </w:rPr>
        <w:t>НЕ ОТВАРАТИ”</w:t>
      </w:r>
      <w:r w:rsidRPr="000D084B">
        <w:rPr>
          <w:rFonts w:ascii="Times New Roman" w:eastAsia="TimesNewRomanPSMT" w:hAnsi="Times New Roman" w:cs="Times New Roman"/>
          <w:bCs/>
          <w:iCs/>
        </w:rPr>
        <w:t xml:space="preserve"> или</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 xml:space="preserve">„Допуна понуде </w:t>
      </w:r>
      <w:r w:rsidRPr="000D084B">
        <w:rPr>
          <w:rFonts w:ascii="Times New Roman" w:eastAsia="TimesNewRomanPS-BoldMT" w:hAnsi="Times New Roman" w:cs="Times New Roman"/>
          <w:bCs/>
        </w:rPr>
        <w:t>за јавну набавку</w:t>
      </w:r>
      <w:r w:rsidRPr="000D084B">
        <w:rPr>
          <w:rFonts w:ascii="Times New Roman" w:hAnsi="Times New Roman" w:cs="Times New Roman"/>
        </w:rPr>
        <w:t xml:space="preserve"> </w:t>
      </w:r>
      <w:r w:rsidR="009E10A6" w:rsidRPr="009E10A6">
        <w:rPr>
          <w:rFonts w:ascii="Times New Roman" w:hAnsi="Times New Roman" w:cs="Times New Roman"/>
          <w:lang w:val="sr-Cyrl-CS"/>
        </w:rPr>
        <w:t xml:space="preserve">услуге израде </w:t>
      </w:r>
      <w:r w:rsidR="00823EFD">
        <w:rPr>
          <w:rFonts w:ascii="Times New Roman" w:hAnsi="Times New Roman" w:cs="Times New Roman"/>
          <w:lang w:val="sr-Cyrl-CS"/>
        </w:rPr>
        <w:t xml:space="preserve">нацрта </w:t>
      </w:r>
      <w:r w:rsidR="009E10A6" w:rsidRPr="009E10A6">
        <w:rPr>
          <w:rFonts w:ascii="Times New Roman" w:hAnsi="Times New Roman" w:cs="Times New Roman"/>
          <w:lang w:val="sr-Cyrl-CS"/>
        </w:rPr>
        <w:t>плана постављања привремених монтажних и привремених покретних објеката: за партију 1, или за партију 2, или за обе партије, ЈНМВ број 2.8</w:t>
      </w:r>
      <w:r w:rsidR="009E10A6" w:rsidRPr="009E10A6">
        <w:rPr>
          <w:rFonts w:ascii="Times New Roman" w:hAnsi="Times New Roman" w:cs="Times New Roman"/>
          <w:color w:val="000000" w:themeColor="text1"/>
          <w:lang w:val="sr-Cyrl-CS"/>
        </w:rPr>
        <w:t>/2017</w:t>
      </w:r>
      <w:r w:rsidR="009E10A6" w:rsidRPr="000D084B">
        <w:rPr>
          <w:rFonts w:ascii="Times New Roman" w:eastAsia="TimesNewRomanPS-BoldMT" w:hAnsi="Times New Roman" w:cs="Times New Roman"/>
          <w:bCs/>
        </w:rPr>
        <w:t xml:space="preserve"> </w:t>
      </w:r>
      <w:r w:rsidR="00B647C6" w:rsidRPr="000D084B">
        <w:rPr>
          <w:rFonts w:ascii="Times New Roman" w:eastAsia="TimesNewRomanPS-BoldMT" w:hAnsi="Times New Roman" w:cs="Times New Roman"/>
          <w:bCs/>
        </w:rPr>
        <w:t xml:space="preserve"> </w:t>
      </w:r>
      <w:r w:rsidRPr="000D084B">
        <w:rPr>
          <w:rFonts w:ascii="Times New Roman" w:eastAsia="TimesNewRomanPSMT" w:hAnsi="Times New Roman" w:cs="Times New Roman"/>
          <w:bCs/>
        </w:rPr>
        <w:t xml:space="preserve">- </w:t>
      </w:r>
      <w:r w:rsidRPr="000D084B">
        <w:rPr>
          <w:rFonts w:ascii="Times New Roman" w:eastAsia="TimesNewRomanPS-BoldMT" w:hAnsi="Times New Roman" w:cs="Times New Roman"/>
          <w:bCs/>
        </w:rPr>
        <w:t>НЕ ОТВАРАТИ”</w:t>
      </w:r>
      <w:r w:rsidRPr="000D084B">
        <w:rPr>
          <w:rFonts w:ascii="Times New Roman" w:eastAsia="TimesNewRomanPSMT" w:hAnsi="Times New Roman" w:cs="Times New Roman"/>
          <w:bCs/>
          <w:iCs/>
        </w:rPr>
        <w:t xml:space="preserve"> или</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 xml:space="preserve">„Опозив понуде </w:t>
      </w:r>
      <w:r w:rsidRPr="000D084B">
        <w:rPr>
          <w:rFonts w:ascii="Times New Roman" w:eastAsia="TimesNewRomanPS-BoldMT" w:hAnsi="Times New Roman" w:cs="Times New Roman"/>
          <w:bCs/>
        </w:rPr>
        <w:t>за јавну набавку</w:t>
      </w:r>
      <w:r w:rsidRPr="000D084B">
        <w:rPr>
          <w:rFonts w:ascii="Times New Roman" w:hAnsi="Times New Roman" w:cs="Times New Roman"/>
        </w:rPr>
        <w:t xml:space="preserve"> </w:t>
      </w:r>
      <w:r w:rsidR="009E10A6" w:rsidRPr="009E10A6">
        <w:rPr>
          <w:rFonts w:ascii="Times New Roman" w:hAnsi="Times New Roman" w:cs="Times New Roman"/>
          <w:lang w:val="sr-Cyrl-CS"/>
        </w:rPr>
        <w:t xml:space="preserve">услуге израде </w:t>
      </w:r>
      <w:r w:rsidR="00823EFD">
        <w:rPr>
          <w:rFonts w:ascii="Times New Roman" w:hAnsi="Times New Roman" w:cs="Times New Roman"/>
          <w:lang w:val="sr-Cyrl-CS"/>
        </w:rPr>
        <w:t xml:space="preserve">нацрта </w:t>
      </w:r>
      <w:r w:rsidR="009E10A6" w:rsidRPr="009E10A6">
        <w:rPr>
          <w:rFonts w:ascii="Times New Roman" w:hAnsi="Times New Roman" w:cs="Times New Roman"/>
          <w:lang w:val="sr-Cyrl-CS"/>
        </w:rPr>
        <w:t>плана постављања привремених монтажних и привремених покретних објеката: за партију 1, или за партију 2, или за обе партије, ЈНМВ број 2.8</w:t>
      </w:r>
      <w:r w:rsidR="009E10A6" w:rsidRPr="009E10A6">
        <w:rPr>
          <w:rFonts w:ascii="Times New Roman" w:hAnsi="Times New Roman" w:cs="Times New Roman"/>
          <w:color w:val="000000" w:themeColor="text1"/>
          <w:lang w:val="sr-Cyrl-CS"/>
        </w:rPr>
        <w:t>/2017</w:t>
      </w:r>
      <w:r w:rsidR="00B647C6" w:rsidRPr="000D084B">
        <w:rPr>
          <w:rFonts w:ascii="Times New Roman" w:eastAsia="TimesNewRomanPS-BoldMT" w:hAnsi="Times New Roman" w:cs="Times New Roman"/>
          <w:bCs/>
        </w:rPr>
        <w:t xml:space="preserve"> </w:t>
      </w:r>
      <w:r w:rsidRPr="000D084B">
        <w:rPr>
          <w:rFonts w:ascii="Times New Roman" w:eastAsia="TimesNewRomanPSMT" w:hAnsi="Times New Roman" w:cs="Times New Roman"/>
          <w:bCs/>
          <w:color w:val="000000" w:themeColor="text1"/>
        </w:rPr>
        <w:t>-</w:t>
      </w:r>
      <w:r w:rsidRPr="000D084B">
        <w:rPr>
          <w:rFonts w:ascii="Times New Roman" w:eastAsia="TimesNewRomanPSMT" w:hAnsi="Times New Roman" w:cs="Times New Roman"/>
          <w:bCs/>
        </w:rPr>
        <w:t xml:space="preserve"> </w:t>
      </w:r>
      <w:r w:rsidR="00BE37AC">
        <w:rPr>
          <w:rFonts w:ascii="Times New Roman" w:eastAsia="TimesNewRomanPS-BoldMT" w:hAnsi="Times New Roman" w:cs="Times New Roman"/>
          <w:bCs/>
        </w:rPr>
        <w:t>НЕ ОТВАРАТИ”</w:t>
      </w:r>
      <w:r w:rsidRPr="000D084B">
        <w:rPr>
          <w:rFonts w:ascii="Times New Roman" w:eastAsia="TimesNewRomanPS-BoldMT" w:hAnsi="Times New Roman" w:cs="Times New Roman"/>
          <w:bCs/>
        </w:rPr>
        <w:t xml:space="preserve"> или</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„Измена и допуна понуде</w:t>
      </w:r>
      <w:r w:rsidRPr="000D084B">
        <w:rPr>
          <w:rFonts w:ascii="Times New Roman" w:eastAsia="TimesNewRomanPS-BoldMT" w:hAnsi="Times New Roman" w:cs="Times New Roman"/>
          <w:bCs/>
        </w:rPr>
        <w:t xml:space="preserve"> за јавну набавку</w:t>
      </w:r>
      <w:r w:rsidR="009E10A6" w:rsidRPr="009E10A6">
        <w:rPr>
          <w:rFonts w:ascii="Times New Roman" w:hAnsi="Times New Roman" w:cs="Times New Roman"/>
          <w:lang w:val="sr-Cyrl-CS"/>
        </w:rPr>
        <w:t xml:space="preserve"> услуге израде </w:t>
      </w:r>
      <w:r w:rsidR="00823EFD">
        <w:rPr>
          <w:rFonts w:ascii="Times New Roman" w:hAnsi="Times New Roman" w:cs="Times New Roman"/>
          <w:lang w:val="sr-Cyrl-CS"/>
        </w:rPr>
        <w:t xml:space="preserve">нацрта </w:t>
      </w:r>
      <w:r w:rsidR="009E10A6" w:rsidRPr="009E10A6">
        <w:rPr>
          <w:rFonts w:ascii="Times New Roman" w:hAnsi="Times New Roman" w:cs="Times New Roman"/>
          <w:lang w:val="sr-Cyrl-CS"/>
        </w:rPr>
        <w:t>плана постављања привремених монтажних и привремених покретних објеката: за партију 1, или за партију 2, или за обе партије, ЈНМВ број 2.8</w:t>
      </w:r>
      <w:r w:rsidR="009E10A6" w:rsidRPr="009E10A6">
        <w:rPr>
          <w:rFonts w:ascii="Times New Roman" w:hAnsi="Times New Roman" w:cs="Times New Roman"/>
          <w:color w:val="000000" w:themeColor="text1"/>
          <w:lang w:val="sr-Cyrl-CS"/>
        </w:rPr>
        <w:t>/2017</w:t>
      </w:r>
      <w:r w:rsidRPr="000D084B">
        <w:rPr>
          <w:rFonts w:ascii="Times New Roman" w:eastAsia="TimesNewRomanPS-BoldMT" w:hAnsi="Times New Roman" w:cs="Times New Roman"/>
          <w:bCs/>
        </w:rPr>
        <w:t>”.</w:t>
      </w:r>
      <w:r w:rsidR="00B647C6">
        <w:rPr>
          <w:rFonts w:ascii="Times New Roman" w:eastAsia="TimesNewRomanPS-BoldMT" w:hAnsi="Times New Roman" w:cs="Times New Roman"/>
          <w:bCs/>
        </w:rPr>
        <w:t xml:space="preserve"> </w:t>
      </w:r>
    </w:p>
    <w:p w:rsidR="00342ACB" w:rsidRPr="009E10A6" w:rsidRDefault="00342ACB" w:rsidP="00342ACB">
      <w:pPr>
        <w:pStyle w:val="NoSpacing"/>
        <w:jc w:val="both"/>
        <w:rPr>
          <w:rFonts w:ascii="Times New Roman"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На полеђини коверте или на кутији навести назив</w:t>
      </w:r>
      <w:r w:rsidRPr="000D084B">
        <w:rPr>
          <w:rFonts w:ascii="Times New Roman" w:eastAsia="TimesNewRomanPSMT" w:hAnsi="Times New Roman" w:cs="Times New Roman"/>
          <w:bCs/>
          <w:lang w:val="sr-Cyrl-CS"/>
        </w:rPr>
        <w:t xml:space="preserve"> и адресу</w:t>
      </w:r>
      <w:r w:rsidRPr="000D084B">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9E10A6">
        <w:rPr>
          <w:rFonts w:ascii="Times New Roman" w:eastAsia="TimesNewRomanPSMT" w:hAnsi="Times New Roman" w:cs="Times New Roman"/>
          <w:bCs/>
        </w:rPr>
        <w:t xml:space="preserve"> </w:t>
      </w:r>
    </w:p>
    <w:p w:rsidR="00342ACB" w:rsidRPr="000D084B" w:rsidRDefault="00342ACB" w:rsidP="00342ACB">
      <w:pPr>
        <w:pStyle w:val="NoSpacing"/>
        <w:jc w:val="both"/>
        <w:rPr>
          <w:rFonts w:ascii="Times New Roman" w:hAnsi="Times New Roman" w:cs="Times New Roman"/>
          <w:b/>
          <w:i/>
          <w:iCs/>
        </w:rPr>
      </w:pPr>
      <w:r w:rsidRPr="000D084B">
        <w:rPr>
          <w:rFonts w:ascii="Times New Roman" w:hAnsi="Times New Roman" w:cs="Times New Roman"/>
          <w:lang w:val="sr-Cyrl-CS"/>
        </w:rPr>
        <w:tab/>
      </w:r>
      <w:r w:rsidRPr="000D084B">
        <w:rPr>
          <w:rFonts w:ascii="Times New Roman" w:hAnsi="Times New Roman" w:cs="Times New Roman"/>
        </w:rPr>
        <w:t>По истеку рока за подношење понуда понуђач не може да повуче нити да мења своју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t>УЧЕСТВОВАЊЕ У ЗАЈЕДНИЧКОЈ ПОНУДИ ИЛИ КАО ПОДИЗВОЂАЧ</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 xml:space="preserve">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Понуђач по</w:t>
      </w:r>
      <w:r w:rsidR="00704961" w:rsidRPr="000D084B">
        <w:rPr>
          <w:rFonts w:ascii="Times New Roman" w:hAnsi="Times New Roman" w:cs="Times New Roman"/>
          <w:lang w:val="sr-Cyrl-CS"/>
        </w:rPr>
        <w:t>д</w:t>
      </w:r>
      <w:r w:rsidR="00E61B9E" w:rsidRPr="000D084B">
        <w:rPr>
          <w:rFonts w:ascii="Times New Roman" w:hAnsi="Times New Roman" w:cs="Times New Roman"/>
          <w:lang w:val="sr-Cyrl-CS"/>
        </w:rPr>
        <w:t>носи само једну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342ACB" w:rsidRPr="000D084B" w:rsidRDefault="00342ACB" w:rsidP="00AF41D6">
      <w:pPr>
        <w:pStyle w:val="NoSpacing"/>
        <w:jc w:val="both"/>
        <w:rPr>
          <w:rFonts w:ascii="Times New Roman" w:hAnsi="Times New Roman" w:cs="Times New Roman"/>
          <w:i/>
          <w:color w:val="FF0000"/>
        </w:rPr>
      </w:pPr>
      <w:r w:rsidRPr="000D084B">
        <w:rPr>
          <w:rFonts w:ascii="Times New Roman" w:hAnsi="Times New Roman" w:cs="Times New Roman"/>
          <w:lang w:val="sr-Cyrl-CS"/>
        </w:rPr>
        <w:tab/>
      </w:r>
      <w:r w:rsidRPr="000D084B">
        <w:rPr>
          <w:rFonts w:ascii="Times New Roman" w:hAnsi="Times New Roman" w:cs="Times New Roman"/>
        </w:rPr>
        <w:t xml:space="preserve">У Обрасцу понуде </w:t>
      </w:r>
      <w:r w:rsidRPr="000D084B">
        <w:rPr>
          <w:rFonts w:ascii="Times New Roman" w:hAnsi="Times New Roman" w:cs="Times New Roman"/>
          <w:lang w:val="sr-Cyrl-CS"/>
        </w:rPr>
        <w:t>(</w:t>
      </w:r>
      <w:r w:rsidRPr="003A001C">
        <w:rPr>
          <w:rFonts w:ascii="Times New Roman" w:hAnsi="Times New Roman" w:cs="Times New Roman"/>
          <w:lang w:val="sr-Cyrl-CS"/>
        </w:rPr>
        <w:t xml:space="preserve">поглавље </w:t>
      </w:r>
      <w:r w:rsidRPr="003A001C">
        <w:rPr>
          <w:rFonts w:ascii="Times New Roman" w:hAnsi="Times New Roman" w:cs="Times New Roman"/>
        </w:rPr>
        <w:t>VI</w:t>
      </w:r>
      <w:r w:rsidRPr="000D084B">
        <w:rPr>
          <w:rFonts w:ascii="Times New Roman" w:hAnsi="Times New Roman" w:cs="Times New Roman"/>
          <w:lang w:val="ru-RU"/>
        </w:rPr>
        <w:t>)</w:t>
      </w:r>
      <w:r w:rsidRPr="000D084B">
        <w:rPr>
          <w:rFonts w:ascii="Times New Roman" w:hAnsi="Times New Roman" w:cs="Times New Roman"/>
        </w:rPr>
        <w:t>, понуђач наводи на који начи</w:t>
      </w:r>
      <w:r w:rsidR="00775577">
        <w:rPr>
          <w:rFonts w:ascii="Times New Roman" w:hAnsi="Times New Roman" w:cs="Times New Roman"/>
        </w:rPr>
        <w:t>н подноси понуду, односно да ли</w:t>
      </w:r>
      <w:r w:rsidR="00AF41D6">
        <w:rPr>
          <w:rFonts w:ascii="Times New Roman" w:hAnsi="Times New Roman" w:cs="Times New Roman"/>
          <w:lang w:val="sr-Cyrl-CS"/>
        </w:rPr>
        <w:t xml:space="preserve"> </w:t>
      </w:r>
      <w:r w:rsidRPr="000D084B">
        <w:rPr>
          <w:rFonts w:ascii="Times New Roman" w:hAnsi="Times New Roman" w:cs="Times New Roman"/>
        </w:rPr>
        <w:t>подноси понуду самостално, или као заједничку понуду, или подноси понуду са подизвођачем.</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ПОНУДА СА ПОДИЗВОЂАЧЕМ</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tab/>
      </w:r>
      <w:r w:rsidRPr="000D084B">
        <w:rPr>
          <w:rFonts w:ascii="Times New Roman" w:hAnsi="Times New Roman" w:cs="Times New Roman"/>
        </w:rPr>
        <w:t>Уколико понуђач подноси понуду са подизвођачем дужан је да у Обрасцу понуде</w:t>
      </w:r>
      <w:r w:rsidRPr="000D084B">
        <w:rPr>
          <w:rFonts w:ascii="Times New Roman" w:hAnsi="Times New Roman" w:cs="Times New Roman"/>
          <w:lang w:val="sr-Cyrl-CS"/>
        </w:rPr>
        <w:t xml:space="preserve"> </w:t>
      </w:r>
      <w:r w:rsidRPr="000D084B">
        <w:rPr>
          <w:rFonts w:ascii="Times New Roman" w:hAnsi="Times New Roman" w:cs="Times New Roman"/>
        </w:rPr>
        <w:t>наведе да понуду подноси са подизвођачем, проценат укупне вредности набавк</w:t>
      </w:r>
      <w:r w:rsidR="00775577">
        <w:rPr>
          <w:rFonts w:ascii="Times New Roman" w:hAnsi="Times New Roman" w:cs="Times New Roman"/>
        </w:rPr>
        <w:t>е који ће поверити подизвођачу,</w:t>
      </w:r>
      <w:r w:rsidRPr="000D084B">
        <w:rPr>
          <w:rFonts w:ascii="Times New Roman" w:hAnsi="Times New Roman" w:cs="Times New Roman"/>
        </w:rPr>
        <w:t xml:space="preserve"> а који не може бити већи од 50%, као и део предмета набавке који ће извршити преко подизвођача. </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Понуђач у Обрасцу понуде</w:t>
      </w:r>
      <w:r w:rsidRPr="000D084B">
        <w:rPr>
          <w:rFonts w:ascii="Times New Roman" w:hAnsi="Times New Roman" w:cs="Times New Roman"/>
          <w:i/>
          <w:color w:val="FF0000"/>
        </w:rPr>
        <w:t xml:space="preserve"> </w:t>
      </w:r>
      <w:r w:rsidRPr="000D084B">
        <w:rPr>
          <w:rFonts w:ascii="Times New Roman" w:hAnsi="Times New Roman" w:cs="Times New Roman"/>
        </w:rPr>
        <w:t xml:space="preserve">наводи назив и седиште подизвођача, уколико ће делимично извршење набавке поверити подизвођачу. </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hAnsi="Times New Roman" w:cs="Times New Roman"/>
        </w:rPr>
        <w:tab/>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D084B">
        <w:rPr>
          <w:rFonts w:ascii="Times New Roman" w:eastAsia="TimesNewRomanPSMT" w:hAnsi="Times New Roman" w:cs="Times New Roman"/>
          <w:bCs/>
        </w:rPr>
        <w:t xml:space="preserve"> </w:t>
      </w:r>
    </w:p>
    <w:p w:rsidR="00775577" w:rsidRDefault="00342ACB" w:rsidP="00342ACB">
      <w:pPr>
        <w:pStyle w:val="NoSpacing"/>
        <w:jc w:val="both"/>
        <w:rPr>
          <w:rFonts w:ascii="Times New Roman" w:eastAsia="TimesNewRomanPSMT" w:hAnsi="Times New Roman" w:cs="Times New Roman"/>
          <w:bCs/>
          <w:lang w:val="sr-Cyrl-CS"/>
        </w:rPr>
      </w:pPr>
      <w:r w:rsidRPr="000D084B">
        <w:rPr>
          <w:rFonts w:ascii="Times New Roman" w:eastAsia="TimesNewRomanPSMT" w:hAnsi="Times New Roman" w:cs="Times New Roman"/>
          <w:bCs/>
        </w:rPr>
        <w:tab/>
        <w:t xml:space="preserve">Понуђач је дужан да за подизвођаче достави доказе о испуњености услова који су наведени у </w:t>
      </w:r>
      <w:r w:rsidR="00C74397">
        <w:rPr>
          <w:rFonts w:ascii="Times New Roman" w:eastAsia="TimesNewRomanPSMT" w:hAnsi="Times New Roman" w:cs="Times New Roman"/>
          <w:bCs/>
        </w:rPr>
        <w:t>конкурснoj документациј</w:t>
      </w:r>
      <w:r w:rsidR="00C74397">
        <w:rPr>
          <w:rFonts w:ascii="Times New Roman" w:eastAsia="TimesNewRomanPSMT" w:hAnsi="Times New Roman" w:cs="Times New Roman"/>
          <w:bCs/>
          <w:lang w:val="sr-Cyrl-CS"/>
        </w:rPr>
        <w:t>и</w:t>
      </w:r>
      <w:r w:rsidRPr="000D084B">
        <w:rPr>
          <w:rFonts w:ascii="Times New Roman" w:eastAsia="TimesNewRomanPSMT" w:hAnsi="Times New Roman" w:cs="Times New Roman"/>
          <w:bCs/>
        </w:rPr>
        <w:t>, у складу са упутством како се доказује испуњеност услова</w:t>
      </w:r>
      <w:r w:rsidR="00775577">
        <w:rPr>
          <w:rFonts w:ascii="Times New Roman" w:eastAsia="TimesNewRomanPSMT" w:hAnsi="Times New Roman" w:cs="Times New Roman"/>
          <w:bCs/>
          <w:lang w:val="sr-Cyrl-CS"/>
        </w:rPr>
        <w:t>.</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Понуђач је дужан да наручиоцу, на његов захтев, омогући приступ код подизвођача, ради утврђивања испуњености тражених услова.</w:t>
      </w:r>
    </w:p>
    <w:p w:rsidR="00775577" w:rsidRPr="00775577" w:rsidRDefault="00775577" w:rsidP="00342ACB">
      <w:pPr>
        <w:pStyle w:val="NoSpacing"/>
        <w:jc w:val="both"/>
        <w:rPr>
          <w:rFonts w:ascii="Times New Roman" w:hAnsi="Times New Roman" w:cs="Times New Roman"/>
          <w:lang w:val="sr-Cyrl-CS"/>
        </w:rPr>
      </w:pPr>
    </w:p>
    <w:p w:rsidR="00342ACB" w:rsidRPr="001764AF"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r>
      <w:r w:rsidRPr="001764AF">
        <w:rPr>
          <w:rFonts w:ascii="Times New Roman" w:hAnsi="Times New Roman" w:cs="Times New Roman"/>
          <w:b/>
          <w:lang w:val="sr-Cyrl-CS"/>
        </w:rPr>
        <w:t>ЗАЈЕДНИЧКА ПОНУДА</w:t>
      </w:r>
    </w:p>
    <w:p w:rsidR="00342ACB" w:rsidRPr="00DD248B" w:rsidRDefault="00342ACB" w:rsidP="00342ACB">
      <w:pPr>
        <w:pStyle w:val="NoSpacing"/>
        <w:jc w:val="both"/>
        <w:rPr>
          <w:rFonts w:ascii="Times New Roman" w:hAnsi="Times New Roman" w:cs="Times New Roman"/>
          <w:b/>
          <w:color w:val="FF0000"/>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tab/>
      </w:r>
      <w:r w:rsidRPr="000D084B">
        <w:rPr>
          <w:rFonts w:ascii="Times New Roman" w:hAnsi="Times New Roman" w:cs="Times New Roman"/>
        </w:rPr>
        <w:t>Понуду може поднети група понуђача.</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00136A76"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00136A76" w:rsidRPr="000D084B">
        <w:rPr>
          <w:rFonts w:ascii="Times New Roman" w:hAnsi="Times New Roman" w:cs="Times New Roman"/>
          <w:lang w:val="sr-Cyrl-CS"/>
        </w:rPr>
        <w:t xml:space="preserve">. - </w:t>
      </w:r>
      <w:r w:rsidR="00C31617">
        <w:rPr>
          <w:rFonts w:ascii="Times New Roman" w:hAnsi="Times New Roman" w:cs="Times New Roman"/>
        </w:rPr>
        <w:t>2</w:t>
      </w:r>
      <w:r w:rsidR="00136A76" w:rsidRPr="000D084B">
        <w:rPr>
          <w:rFonts w:ascii="Times New Roman" w:hAnsi="Times New Roman" w:cs="Times New Roman"/>
          <w:lang w:val="sr-Cyrl-CS"/>
        </w:rPr>
        <w:t>.</w:t>
      </w:r>
      <w:r w:rsidRPr="000D084B">
        <w:rPr>
          <w:rFonts w:ascii="Times New Roman" w:hAnsi="Times New Roman" w:cs="Times New Roman"/>
        </w:rPr>
        <w:t xml:space="preserve"> </w:t>
      </w:r>
      <w:r w:rsidR="00775577">
        <w:rPr>
          <w:rFonts w:ascii="Times New Roman" w:hAnsi="Times New Roman" w:cs="Times New Roman"/>
          <w:lang w:val="sr-Cyrl-CS"/>
        </w:rPr>
        <w:t>Закона,</w:t>
      </w:r>
      <w:r w:rsidRPr="000D084B">
        <w:rPr>
          <w:rFonts w:ascii="Times New Roman" w:hAnsi="Times New Roman" w:cs="Times New Roman"/>
        </w:rPr>
        <w:t xml:space="preserve"> и то: </w:t>
      </w:r>
    </w:p>
    <w:p w:rsidR="00342ACB" w:rsidRPr="00C31617" w:rsidRDefault="00C31617" w:rsidP="00342ACB">
      <w:pPr>
        <w:pStyle w:val="NoSpacing"/>
        <w:numPr>
          <w:ilvl w:val="0"/>
          <w:numId w:val="17"/>
        </w:numPr>
        <w:jc w:val="both"/>
        <w:rPr>
          <w:rFonts w:ascii="Times New Roman" w:hAnsi="Times New Roman" w:cs="Times New Roman"/>
        </w:rPr>
      </w:pPr>
      <w:r>
        <w:rPr>
          <w:rFonts w:ascii="Times New Roman" w:hAnsi="Times New Roman" w:cs="Times New Roman"/>
        </w:rPr>
        <w:lastRenderedPageBreak/>
        <w:t xml:space="preserve">податке о </w:t>
      </w:r>
      <w:r w:rsidR="00342ACB"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00342ACB" w:rsidRPr="000D084B">
        <w:rPr>
          <w:rFonts w:ascii="Times New Roman" w:hAnsi="Times New Roman" w:cs="Times New Roman"/>
        </w:rPr>
        <w:t xml:space="preserve"> </w:t>
      </w:r>
    </w:p>
    <w:p w:rsidR="006B79E8" w:rsidRPr="006B79E8" w:rsidRDefault="00C31617" w:rsidP="006B79E8">
      <w:pPr>
        <w:pStyle w:val="NoSpacing"/>
        <w:numPr>
          <w:ilvl w:val="0"/>
          <w:numId w:val="17"/>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r w:rsidR="006B79E8">
        <w:rPr>
          <w:rFonts w:ascii="Times New Roman" w:hAnsi="Times New Roman" w:cs="Times New Roman"/>
        </w:rPr>
        <w:t>.</w:t>
      </w:r>
    </w:p>
    <w:p w:rsidR="00342ACB" w:rsidRPr="00555249" w:rsidRDefault="006B79E8" w:rsidP="001764AF">
      <w:pPr>
        <w:pStyle w:val="NoSpacing"/>
        <w:jc w:val="both"/>
        <w:rPr>
          <w:rFonts w:ascii="Times New Roman" w:hAnsi="Times New Roman" w:cs="Times New Roman"/>
          <w:lang w:val="sr-Cyrl-CS"/>
        </w:rPr>
      </w:pPr>
      <w:r>
        <w:rPr>
          <w:rFonts w:ascii="Times New Roman" w:hAnsi="Times New Roman" w:cs="Times New Roman"/>
        </w:rPr>
        <w:tab/>
      </w:r>
      <w:r w:rsidR="00342ACB"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sidR="00555249">
        <w:rPr>
          <w:rFonts w:ascii="Times New Roman" w:hAnsi="Times New Roman" w:cs="Times New Roman"/>
        </w:rPr>
        <w:t>конкурсн</w:t>
      </w:r>
      <w:r w:rsidR="00555249">
        <w:rPr>
          <w:rFonts w:ascii="Times New Roman" w:hAnsi="Times New Roman" w:cs="Times New Roman"/>
          <w:lang w:val="sr-Cyrl-CS"/>
        </w:rPr>
        <w:t>ој</w:t>
      </w:r>
      <w:r w:rsidR="00555249">
        <w:rPr>
          <w:rFonts w:ascii="Times New Roman" w:hAnsi="Times New Roman" w:cs="Times New Roman"/>
        </w:rPr>
        <w:t xml:space="preserve"> документациј</w:t>
      </w:r>
      <w:r w:rsidR="00555249">
        <w:rPr>
          <w:rFonts w:ascii="Times New Roman" w:hAnsi="Times New Roman" w:cs="Times New Roman"/>
          <w:lang w:val="sr-Cyrl-CS"/>
        </w:rPr>
        <w:t>и</w:t>
      </w:r>
      <w:r w:rsidR="00342ACB" w:rsidRPr="000D084B">
        <w:rPr>
          <w:rFonts w:ascii="Times New Roman" w:hAnsi="Times New Roman" w:cs="Times New Roman"/>
        </w:rPr>
        <w:t>, у складу са упутством како се доказује испуњеност услова</w:t>
      </w:r>
      <w:r w:rsidR="00555249">
        <w:rPr>
          <w:rFonts w:ascii="Times New Roman" w:hAnsi="Times New Roman" w:cs="Times New Roman"/>
          <w:lang w:val="sr-Cyrl-CS"/>
        </w:rPr>
        <w:t>.</w:t>
      </w:r>
    </w:p>
    <w:p w:rsidR="00342ACB" w:rsidRPr="000D084B" w:rsidRDefault="00342ACB" w:rsidP="00342ACB">
      <w:pPr>
        <w:pStyle w:val="NoSpacing"/>
        <w:rPr>
          <w:rFonts w:ascii="Times New Roman" w:hAnsi="Times New Roman" w:cs="Times New Roman"/>
        </w:rPr>
      </w:pPr>
      <w:r w:rsidRPr="000D084B">
        <w:rPr>
          <w:rFonts w:ascii="Times New Roman" w:hAnsi="Times New Roman" w:cs="Times New Roman"/>
        </w:rPr>
        <w:tab/>
        <w:t xml:space="preserve">Понуђачи из групе понуђача одговарају неограничено солидарно према наручиоцу. </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Задруга може поднети понуду самостално, у своје име, а за рачун задругара или заједничку понуду у име задругара.</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42AC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47FD9" w:rsidRDefault="00447FD9" w:rsidP="001764AF">
      <w:pPr>
        <w:pStyle w:val="NoSpacing"/>
        <w:jc w:val="both"/>
        <w:rPr>
          <w:rFonts w:ascii="Times New Roman" w:hAnsi="Times New Roman" w:cs="Times New Roman"/>
        </w:rPr>
      </w:pPr>
    </w:p>
    <w:p w:rsidR="00447FD9" w:rsidRPr="000D084B" w:rsidRDefault="00447FD9" w:rsidP="00447FD9">
      <w:pPr>
        <w:pStyle w:val="NoSpacing"/>
        <w:jc w:val="both"/>
        <w:rPr>
          <w:rFonts w:ascii="Times New Roman" w:hAnsi="Times New Roman" w:cs="Times New Roman"/>
          <w:b/>
        </w:rPr>
      </w:pPr>
      <w:r>
        <w:rPr>
          <w:rFonts w:ascii="Times New Roman" w:hAnsi="Times New Roman" w:cs="Times New Roman"/>
          <w:b/>
        </w:rPr>
        <w:tab/>
      </w:r>
      <w:r w:rsidRPr="000D084B">
        <w:rPr>
          <w:rFonts w:ascii="Times New Roman" w:hAnsi="Times New Roman" w:cs="Times New Roman"/>
          <w:b/>
        </w:rPr>
        <w:t>ВАЛУТА И НАЧИН НА КОЈИ МОРА ДА БУДЕ НАВЕДЕНА И ИЗРАЖЕНА ЦЕНА У ПОНУДИ</w:t>
      </w:r>
    </w:p>
    <w:p w:rsidR="00447FD9" w:rsidRDefault="00447FD9" w:rsidP="00447FD9">
      <w:pPr>
        <w:pStyle w:val="NoSpacing"/>
        <w:jc w:val="both"/>
        <w:rPr>
          <w:rFonts w:ascii="Times New Roman" w:hAnsi="Times New Roman" w:cs="Times New Roman"/>
          <w:lang w:val="sr-Cyrl-CS"/>
        </w:rPr>
      </w:pPr>
    </w:p>
    <w:p w:rsidR="00447FD9" w:rsidRPr="000D084B" w:rsidRDefault="00447FD9" w:rsidP="00447FD9">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Цена мора бити исказана у динарима, са и </w:t>
      </w:r>
      <w:r w:rsidRPr="000D084B">
        <w:rPr>
          <w:rFonts w:ascii="Times New Roman" w:hAnsi="Times New Roman" w:cs="Times New Roman"/>
          <w:color w:val="00000A"/>
        </w:rPr>
        <w:t xml:space="preserve">без пореза на додату вредност, </w:t>
      </w:r>
      <w:r w:rsidRPr="000D084B">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47FD9" w:rsidRPr="000D084B" w:rsidRDefault="00447FD9" w:rsidP="00447FD9">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Цена је фиксна и не може се мењати. </w:t>
      </w:r>
    </w:p>
    <w:p w:rsidR="00447FD9" w:rsidRPr="00E05113" w:rsidRDefault="00447FD9" w:rsidP="00447FD9">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Ако је у понуди исказана неуобичајено ниска цена, наручилац ће поступити у складу са чланом 92. Закона.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E05113" w:rsidRDefault="00342ACB" w:rsidP="00342ACB">
      <w:pPr>
        <w:pStyle w:val="NoSpacing"/>
        <w:jc w:val="both"/>
        <w:rPr>
          <w:rFonts w:ascii="Times New Roman" w:hAnsi="Times New Roman" w:cs="Times New Roman"/>
          <w:b/>
        </w:rPr>
      </w:pPr>
      <w:r w:rsidRPr="000D084B">
        <w:rPr>
          <w:rFonts w:ascii="Times New Roman" w:hAnsi="Times New Roman" w:cs="Times New Roman"/>
          <w:b/>
          <w:lang w:val="sr-Cyrl-CS"/>
        </w:rPr>
        <w:tab/>
      </w:r>
      <w:r w:rsidRPr="000D084B">
        <w:rPr>
          <w:rFonts w:ascii="Times New Roman" w:hAnsi="Times New Roman" w:cs="Times New Roman"/>
          <w:b/>
        </w:rPr>
        <w:t>НАЧИН И УСЛОВ</w:t>
      </w:r>
      <w:r w:rsidRPr="000D084B">
        <w:rPr>
          <w:rFonts w:ascii="Times New Roman" w:hAnsi="Times New Roman" w:cs="Times New Roman"/>
          <w:b/>
          <w:lang w:val="sr-Cyrl-CS"/>
        </w:rPr>
        <w:t>И</w:t>
      </w:r>
      <w:r w:rsidRPr="000D084B">
        <w:rPr>
          <w:rFonts w:ascii="Times New Roman" w:hAnsi="Times New Roman" w:cs="Times New Roman"/>
          <w:b/>
        </w:rPr>
        <w:t xml:space="preserve"> ПЛАЋАЊА, ГАРАНТНИ РОК, КАО И ДРУГЕ ОКОЛНОСТИ ОД КОЈИХ ЗАВИСИ ПРИХВАТЉИВОСТ  ПОНУДЕ</w:t>
      </w:r>
    </w:p>
    <w:p w:rsidR="00342ACB" w:rsidRPr="000D084B" w:rsidRDefault="00342ACB" w:rsidP="00342ACB">
      <w:pPr>
        <w:pStyle w:val="NoSpacing"/>
        <w:jc w:val="both"/>
        <w:rPr>
          <w:rFonts w:ascii="Times New Roman" w:hAnsi="Times New Roman" w:cs="Times New Roman"/>
          <w:lang w:val="sr-Cyrl-CS"/>
        </w:rPr>
      </w:pPr>
    </w:p>
    <w:p w:rsidR="005E7A4E" w:rsidRDefault="005E7A4E" w:rsidP="005E7A4E">
      <w:pPr>
        <w:pStyle w:val="NoSpacing"/>
        <w:jc w:val="both"/>
        <w:rPr>
          <w:rFonts w:ascii="Times New Roman" w:hAnsi="Times New Roman" w:cs="Times New Roman"/>
          <w:lang w:val="sr-Cyrl-CS"/>
        </w:rPr>
      </w:pPr>
      <w:r>
        <w:rPr>
          <w:rFonts w:ascii="Times New Roman" w:hAnsi="Times New Roman" w:cs="Times New Roman"/>
          <w:lang w:val="sr-Cyrl-CS"/>
        </w:rPr>
        <w:t xml:space="preserve">Наручилац је предвидео </w:t>
      </w:r>
      <w:r w:rsidRPr="005C315D">
        <w:rPr>
          <w:rFonts w:ascii="Times New Roman" w:hAnsi="Times New Roman" w:cs="Times New Roman"/>
          <w:b/>
          <w:lang w:val="sr-Cyrl-CS"/>
        </w:rPr>
        <w:t>авансно</w:t>
      </w:r>
      <w:r>
        <w:rPr>
          <w:rFonts w:ascii="Times New Roman" w:hAnsi="Times New Roman" w:cs="Times New Roman"/>
          <w:lang w:val="sr-Cyrl-CS"/>
        </w:rPr>
        <w:t xml:space="preserve"> </w:t>
      </w:r>
      <w:r w:rsidRPr="005C315D">
        <w:rPr>
          <w:rFonts w:ascii="Times New Roman" w:hAnsi="Times New Roman" w:cs="Times New Roman"/>
          <w:b/>
          <w:lang w:val="sr-Cyrl-CS"/>
        </w:rPr>
        <w:t>плаћање</w:t>
      </w:r>
      <w:r>
        <w:rPr>
          <w:rFonts w:ascii="Times New Roman" w:hAnsi="Times New Roman" w:cs="Times New Roman"/>
          <w:lang w:val="sr-Cyrl-CS"/>
        </w:rPr>
        <w:t xml:space="preserve"> </w:t>
      </w:r>
      <w:r w:rsidR="00447FD9">
        <w:rPr>
          <w:rFonts w:ascii="Times New Roman" w:hAnsi="Times New Roman" w:cs="Times New Roman"/>
          <w:lang w:val="sr-Cyrl-CS"/>
        </w:rPr>
        <w:t>на следећи начин</w:t>
      </w:r>
      <w:r>
        <w:rPr>
          <w:rFonts w:ascii="Times New Roman" w:hAnsi="Times New Roman" w:cs="Times New Roman"/>
          <w:lang w:val="sr-Cyrl-CS"/>
        </w:rPr>
        <w:t>:</w:t>
      </w:r>
    </w:p>
    <w:p w:rsidR="005E7A4E" w:rsidRDefault="005E7A4E" w:rsidP="005E7A4E">
      <w:pPr>
        <w:pStyle w:val="NoSpacing"/>
        <w:jc w:val="both"/>
        <w:rPr>
          <w:rFonts w:ascii="Times New Roman" w:hAnsi="Times New Roman" w:cs="Times New Roman"/>
          <w:lang w:val="sr-Cyrl-CS"/>
        </w:rPr>
      </w:pPr>
      <w:r>
        <w:rPr>
          <w:rFonts w:ascii="Times New Roman" w:hAnsi="Times New Roman" w:cs="Times New Roman"/>
          <w:lang w:val="sr-Cyrl-CS"/>
        </w:rPr>
        <w:t xml:space="preserve">- аванс у износу од </w:t>
      </w:r>
      <w:r w:rsidR="00823EFD">
        <w:rPr>
          <w:rFonts w:ascii="Times New Roman" w:hAnsi="Times New Roman" w:cs="Times New Roman"/>
          <w:lang w:val="sr-Cyrl-CS"/>
        </w:rPr>
        <w:t xml:space="preserve">30 </w:t>
      </w:r>
      <w:r>
        <w:rPr>
          <w:rFonts w:ascii="Times New Roman" w:hAnsi="Times New Roman" w:cs="Times New Roman"/>
          <w:lang w:val="sr-Cyrl-CS"/>
        </w:rPr>
        <w:t>% од укупне вредности уговора са ПДВ-ом,</w:t>
      </w:r>
      <w:r w:rsidRPr="005E7A4E">
        <w:rPr>
          <w:rFonts w:ascii="Times New Roman" w:hAnsi="Times New Roman" w:cs="Times New Roman"/>
          <w:lang w:val="sr-Cyrl-CS"/>
        </w:rPr>
        <w:t xml:space="preserve"> </w:t>
      </w:r>
    </w:p>
    <w:p w:rsidR="005E7A4E" w:rsidRDefault="005E7A4E" w:rsidP="005E7A4E">
      <w:pPr>
        <w:pStyle w:val="NoSpacing"/>
        <w:jc w:val="both"/>
        <w:rPr>
          <w:rFonts w:ascii="Times New Roman" w:hAnsi="Times New Roman" w:cs="Times New Roman"/>
          <w:lang w:val="sr-Cyrl-CS"/>
        </w:rPr>
      </w:pPr>
      <w:r>
        <w:rPr>
          <w:rFonts w:ascii="Times New Roman" w:hAnsi="Times New Roman" w:cs="Times New Roman"/>
        </w:rPr>
        <w:t>а остатак у року од</w:t>
      </w:r>
      <w:r w:rsidRPr="00FD27F5">
        <w:rPr>
          <w:rFonts w:ascii="Times New Roman" w:hAnsi="Times New Roman" w:cs="Times New Roman"/>
        </w:rPr>
        <w:t xml:space="preserve"> </w:t>
      </w:r>
      <w:r>
        <w:rPr>
          <w:rFonts w:ascii="Times New Roman" w:hAnsi="Times New Roman" w:cs="Times New Roman"/>
          <w:lang w:val="sr-Cyrl-CS"/>
        </w:rPr>
        <w:t>30</w:t>
      </w:r>
      <w:r w:rsidRPr="00FD27F5">
        <w:rPr>
          <w:rFonts w:ascii="Times New Roman" w:hAnsi="Times New Roman" w:cs="Times New Roman"/>
        </w:rPr>
        <w:t xml:space="preserve"> дана од дана испостављања </w:t>
      </w:r>
      <w:r>
        <w:rPr>
          <w:rFonts w:ascii="Times New Roman" w:hAnsi="Times New Roman" w:cs="Times New Roman"/>
        </w:rPr>
        <w:t>коначног рачуна</w:t>
      </w:r>
      <w:r w:rsidR="00280B5F">
        <w:rPr>
          <w:rFonts w:ascii="Times New Roman" w:hAnsi="Times New Roman" w:cs="Times New Roman"/>
          <w:lang w:val="sr-Cyrl-CS"/>
        </w:rPr>
        <w:t>, а након извршења услуге.</w:t>
      </w:r>
    </w:p>
    <w:p w:rsidR="00447FD9" w:rsidRDefault="00447FD9" w:rsidP="005E7A4E">
      <w:pPr>
        <w:pStyle w:val="NoSpacing"/>
        <w:jc w:val="both"/>
        <w:rPr>
          <w:rFonts w:ascii="Times New Roman" w:hAnsi="Times New Roman" w:cs="Times New Roman"/>
          <w:lang w:val="sr-Cyrl-CS"/>
        </w:rPr>
      </w:pPr>
      <w:r>
        <w:rPr>
          <w:rFonts w:ascii="Times New Roman" w:hAnsi="Times New Roman" w:cs="Times New Roman"/>
          <w:lang w:val="sr-Cyrl-CS"/>
        </w:rPr>
        <w:t xml:space="preserve">Рачун мора бити </w:t>
      </w:r>
      <w:r w:rsidR="00280B5F">
        <w:rPr>
          <w:rFonts w:ascii="Times New Roman" w:hAnsi="Times New Roman" w:cs="Times New Roman"/>
          <w:lang w:val="sr-Cyrl-CS"/>
        </w:rPr>
        <w:t xml:space="preserve">уредан и </w:t>
      </w:r>
      <w:r>
        <w:rPr>
          <w:rFonts w:ascii="Times New Roman" w:hAnsi="Times New Roman" w:cs="Times New Roman"/>
          <w:lang w:val="sr-Cyrl-CS"/>
        </w:rPr>
        <w:t>оверен од стране одоворног лица наручиоца за праћење реализације уговора</w:t>
      </w:r>
      <w:r w:rsidR="00823EFD">
        <w:rPr>
          <w:rFonts w:ascii="Times New Roman" w:hAnsi="Times New Roman" w:cs="Times New Roman"/>
          <w:lang w:val="sr-Cyrl-CS"/>
        </w:rPr>
        <w:t>.</w:t>
      </w:r>
    </w:p>
    <w:p w:rsidR="00464D68" w:rsidRPr="00464D68" w:rsidRDefault="00464D68" w:rsidP="00342ACB">
      <w:pPr>
        <w:pStyle w:val="NoSpacing"/>
        <w:jc w:val="both"/>
        <w:rPr>
          <w:rFonts w:ascii="Times New Roman" w:hAnsi="Times New Roman" w:cs="Times New Roman"/>
        </w:rPr>
      </w:pPr>
      <w:r>
        <w:rPr>
          <w:rFonts w:ascii="Times New Roman" w:hAnsi="Times New Roman" w:cs="Times New Roman"/>
        </w:rPr>
        <w:tab/>
      </w:r>
    </w:p>
    <w:p w:rsidR="00F23AD9" w:rsidRPr="004907CF" w:rsidRDefault="00F23AD9" w:rsidP="00F23AD9">
      <w:pPr>
        <w:spacing w:after="0" w:line="240" w:lineRule="auto"/>
        <w:jc w:val="both"/>
        <w:rPr>
          <w:rFonts w:ascii="Times New Roman" w:hAnsi="Times New Roman" w:cs="Times New Roman"/>
          <w:b/>
          <w:lang w:val="sr-Cyrl-CS"/>
        </w:rPr>
      </w:pPr>
      <w:r w:rsidRPr="00F23AD9">
        <w:rPr>
          <w:rFonts w:ascii="Times New Roman" w:hAnsi="Times New Roman" w:cs="Times New Roman"/>
          <w:b/>
          <w:lang w:val="sr-Cyrl-CS"/>
        </w:rPr>
        <w:tab/>
      </w:r>
      <w:r w:rsidR="004907CF" w:rsidRPr="004907CF">
        <w:rPr>
          <w:rFonts w:ascii="Times New Roman" w:hAnsi="Times New Roman" w:cs="Times New Roman"/>
          <w:b/>
          <w:lang w:val="sr-Cyrl-CS"/>
        </w:rPr>
        <w:t>КВАНТИТАТИВНИ И КВАЛИТАТИВНИ ПРИЈЕМ ПРОЈЕКТНЕ ДОКУМЕНТАЦИЈЕ</w:t>
      </w:r>
    </w:p>
    <w:p w:rsidR="000450E9" w:rsidRDefault="000450E9" w:rsidP="00F23AD9">
      <w:pPr>
        <w:spacing w:after="0" w:line="240" w:lineRule="auto"/>
        <w:jc w:val="both"/>
        <w:rPr>
          <w:rFonts w:ascii="Times New Roman" w:hAnsi="Times New Roman" w:cs="Times New Roman"/>
          <w:b/>
          <w:u w:val="single"/>
          <w:lang w:val="sr-Cyrl-CS"/>
        </w:rPr>
      </w:pPr>
    </w:p>
    <w:p w:rsidR="00BA3BB6" w:rsidRPr="002513C8" w:rsidRDefault="00BA3BB6" w:rsidP="00F23AD9">
      <w:pPr>
        <w:spacing w:after="0" w:line="240" w:lineRule="auto"/>
        <w:jc w:val="both"/>
        <w:rPr>
          <w:rFonts w:ascii="Times New Roman" w:hAnsi="Times New Roman" w:cs="Times New Roman"/>
        </w:rPr>
      </w:pPr>
      <w:r w:rsidRPr="00BA3BB6">
        <w:rPr>
          <w:rFonts w:ascii="Times New Roman" w:hAnsi="Times New Roman" w:cs="Times New Roman"/>
          <w:b/>
          <w:lang w:val="sr-Cyrl-CS"/>
        </w:rPr>
        <w:tab/>
      </w:r>
      <w:r w:rsidR="00032FEA">
        <w:rPr>
          <w:rFonts w:ascii="Times New Roman" w:eastAsia="Times New Roman" w:hAnsi="Times New Roman" w:cs="Times New Roman"/>
        </w:rPr>
        <w:t xml:space="preserve">Нацрт плана постављања привремених објеката у обе Партије мора бити израђен у складу са </w:t>
      </w:r>
      <w:r w:rsidR="002513C8">
        <w:rPr>
          <w:rFonts w:ascii="Times New Roman" w:eastAsia="Times New Roman" w:hAnsi="Times New Roman" w:cs="Times New Roman"/>
        </w:rPr>
        <w:t xml:space="preserve">условима из конкурсне документације, а посебнно у складу са </w:t>
      </w:r>
      <w:r w:rsidR="00032FEA">
        <w:rPr>
          <w:rFonts w:ascii="Times New Roman" w:eastAsia="Times New Roman" w:hAnsi="Times New Roman" w:cs="Times New Roman"/>
        </w:rPr>
        <w:t>техничким карактеристикама</w:t>
      </w:r>
      <w:r w:rsidR="002513C8">
        <w:rPr>
          <w:rFonts w:ascii="Times New Roman" w:eastAsia="Times New Roman" w:hAnsi="Times New Roman" w:cs="Times New Roman"/>
        </w:rPr>
        <w:t xml:space="preserve"> предмета набавке</w:t>
      </w:r>
      <w:r w:rsidR="00032FEA">
        <w:rPr>
          <w:rFonts w:ascii="Times New Roman" w:eastAsia="Times New Roman" w:hAnsi="Times New Roman" w:cs="Times New Roman"/>
        </w:rPr>
        <w:t xml:space="preserve"> (спецификацијом) датим у поглављу </w:t>
      </w:r>
      <w:r w:rsidR="002513C8">
        <w:rPr>
          <w:rFonts w:ascii="Times New Roman" w:eastAsia="Times New Roman" w:hAnsi="Times New Roman" w:cs="Times New Roman"/>
        </w:rPr>
        <w:t>III конкурсне документације.</w:t>
      </w:r>
    </w:p>
    <w:p w:rsidR="002513C8" w:rsidRDefault="00F23AD9" w:rsidP="00032FEA">
      <w:pPr>
        <w:spacing w:after="0" w:line="240" w:lineRule="auto"/>
        <w:jc w:val="both"/>
        <w:rPr>
          <w:rFonts w:ascii="Times New Roman" w:hAnsi="Times New Roman" w:cs="Times New Roman"/>
          <w:lang w:val="sr-Cyrl-CS"/>
        </w:rPr>
      </w:pPr>
      <w:r w:rsidRPr="00F23AD9">
        <w:rPr>
          <w:rFonts w:ascii="Times New Roman" w:hAnsi="Times New Roman" w:cs="Times New Roman"/>
          <w:lang w:val="sr-Cyrl-CS"/>
        </w:rPr>
        <w:t xml:space="preserve">            </w:t>
      </w:r>
      <w:r w:rsidR="006B6F64">
        <w:rPr>
          <w:rFonts w:ascii="Times New Roman" w:hAnsi="Times New Roman" w:cs="Times New Roman"/>
          <w:lang w:val="sr-Cyrl-CS"/>
        </w:rPr>
        <w:t>Ако</w:t>
      </w:r>
      <w:r w:rsidRPr="00F23AD9">
        <w:rPr>
          <w:rFonts w:ascii="Times New Roman" w:hAnsi="Times New Roman" w:cs="Times New Roman"/>
          <w:lang w:val="sr-Cyrl-CS"/>
        </w:rPr>
        <w:t xml:space="preserve"> </w:t>
      </w:r>
      <w:r w:rsidR="006B6F64">
        <w:rPr>
          <w:rFonts w:ascii="Times New Roman" w:hAnsi="Times New Roman" w:cs="Times New Roman"/>
          <w:lang w:val="sr-Cyrl-CS"/>
        </w:rPr>
        <w:t xml:space="preserve">достављени нацрт плана садржи </w:t>
      </w:r>
      <w:r w:rsidR="006B6F64" w:rsidRPr="00FB0BA8">
        <w:rPr>
          <w:rFonts w:ascii="Times New Roman" w:eastAsia="Calibri" w:hAnsi="Times New Roman" w:cs="Times New Roman"/>
        </w:rPr>
        <w:t xml:space="preserve">евентуалне </w:t>
      </w:r>
      <w:r w:rsidR="006B6F64">
        <w:rPr>
          <w:rFonts w:ascii="Times New Roman" w:hAnsi="Times New Roman" w:cs="Times New Roman"/>
          <w:lang w:val="sr-Cyrl-CS"/>
        </w:rPr>
        <w:t xml:space="preserve">неправилности или недостатке, израђивач плана је дужан да исте отклони према примедбама наручиоца, најкасније у року од </w:t>
      </w:r>
      <w:r w:rsidR="006B6F64" w:rsidRPr="00FB0BA8">
        <w:rPr>
          <w:rFonts w:ascii="Times New Roman" w:eastAsia="Calibri" w:hAnsi="Times New Roman" w:cs="Times New Roman"/>
        </w:rPr>
        <w:t>5 дана од дана достављања примедби</w:t>
      </w:r>
      <w:r w:rsidR="006B6F64">
        <w:rPr>
          <w:rFonts w:ascii="Times New Roman" w:eastAsia="Calibri" w:hAnsi="Times New Roman" w:cs="Times New Roman"/>
        </w:rPr>
        <w:t>.</w:t>
      </w:r>
    </w:p>
    <w:p w:rsidR="000450E9" w:rsidRDefault="000450E9" w:rsidP="00032FEA">
      <w:pPr>
        <w:spacing w:after="0" w:line="240" w:lineRule="auto"/>
        <w:jc w:val="both"/>
        <w:rPr>
          <w:rFonts w:ascii="Times New Roman" w:hAnsi="Times New Roman" w:cs="Times New Roman"/>
          <w:lang w:val="sr-Cyrl-CS"/>
        </w:rPr>
      </w:pPr>
      <w:r>
        <w:rPr>
          <w:rFonts w:ascii="Times New Roman" w:hAnsi="Times New Roman" w:cs="Times New Roman"/>
          <w:lang w:val="sr-Cyrl-CS"/>
        </w:rPr>
        <w:tab/>
      </w:r>
      <w:r w:rsidR="006B6F64">
        <w:rPr>
          <w:rFonts w:ascii="Times New Roman" w:hAnsi="Times New Roman" w:cs="Times New Roman"/>
          <w:lang w:val="sr-Cyrl-CS"/>
        </w:rPr>
        <w:t>У случају да израђивач плана не отклони недостатке у остављеном року, наручилац ће уновчити меницу за добро извршење посла</w:t>
      </w:r>
      <w:r>
        <w:rPr>
          <w:rFonts w:ascii="Times New Roman" w:hAnsi="Times New Roman" w:cs="Times New Roman"/>
          <w:lang w:val="sr-Cyrl-CS"/>
        </w:rPr>
        <w:t>, а у сваком случају има право на уговорну казну за сваки дан закашњења на начин предвиђен уговором.</w:t>
      </w:r>
    </w:p>
    <w:p w:rsidR="00342ACB" w:rsidRPr="009B2693" w:rsidRDefault="00F23AD9" w:rsidP="00DD549C">
      <w:pPr>
        <w:pStyle w:val="NoSpacing"/>
        <w:rPr>
          <w:rFonts w:ascii="Times New Roman" w:hAnsi="Times New Roman" w:cs="Times New Roman"/>
          <w:lang w:val="sr-Cyrl-CS"/>
        </w:rPr>
      </w:pPr>
      <w:r w:rsidRPr="00F23AD9">
        <w:rPr>
          <w:rFonts w:ascii="Times New Roman" w:hAnsi="Times New Roman" w:cs="Times New Roman"/>
          <w:b/>
          <w:lang w:val="sr-Cyrl-CS"/>
        </w:rPr>
        <w:tab/>
      </w:r>
    </w:p>
    <w:p w:rsidR="00342ACB" w:rsidRDefault="00A86C67" w:rsidP="00342ACB">
      <w:pPr>
        <w:pStyle w:val="NoSpacing"/>
        <w:jc w:val="both"/>
        <w:rPr>
          <w:rFonts w:ascii="Times New Roman" w:hAnsi="Times New Roman" w:cs="Times New Roman"/>
          <w:b/>
        </w:rPr>
      </w:pPr>
      <w:r w:rsidRPr="00A86C67">
        <w:rPr>
          <w:rFonts w:ascii="Times New Roman" w:hAnsi="Times New Roman" w:cs="Times New Roman"/>
          <w:b/>
          <w:lang w:val="sr-Cyrl-CS"/>
        </w:rPr>
        <w:tab/>
      </w:r>
      <w:r w:rsidR="00DD549C" w:rsidRPr="00DD549C">
        <w:rPr>
          <w:rFonts w:ascii="Times New Roman" w:hAnsi="Times New Roman" w:cs="Times New Roman"/>
          <w:b/>
          <w:lang w:val="sr-Cyrl-CS"/>
        </w:rPr>
        <w:t>Р</w:t>
      </w:r>
      <w:r w:rsidR="00DD549C" w:rsidRPr="00DD549C">
        <w:rPr>
          <w:rFonts w:ascii="Times New Roman" w:hAnsi="Times New Roman" w:cs="Times New Roman"/>
          <w:b/>
        </w:rPr>
        <w:t>ОК ВАЖЕЊА ПОНУДЕ</w:t>
      </w:r>
    </w:p>
    <w:p w:rsidR="003B388B" w:rsidRPr="003B388B" w:rsidRDefault="003B388B" w:rsidP="00342ACB">
      <w:pPr>
        <w:pStyle w:val="NoSpacing"/>
        <w:jc w:val="both"/>
        <w:rPr>
          <w:rFonts w:ascii="Times New Roman" w:hAnsi="Times New Roman" w:cs="Times New Roman"/>
          <w:b/>
        </w:rPr>
      </w:pPr>
    </w:p>
    <w:p w:rsidR="00342ACB" w:rsidRPr="000D084B" w:rsidRDefault="00B80D4F"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Рок важењ</w:t>
      </w:r>
      <w:r w:rsidR="00101F2B">
        <w:rPr>
          <w:rFonts w:ascii="Times New Roman" w:hAnsi="Times New Roman" w:cs="Times New Roman"/>
        </w:rPr>
        <w:t xml:space="preserve">а понуде не може бити краћи од </w:t>
      </w:r>
      <w:r w:rsidR="005F652B" w:rsidRPr="005F652B">
        <w:rPr>
          <w:rFonts w:ascii="Times New Roman" w:hAnsi="Times New Roman" w:cs="Times New Roman"/>
        </w:rPr>
        <w:t>30</w:t>
      </w:r>
      <w:r w:rsidR="00342ACB" w:rsidRPr="000D084B">
        <w:rPr>
          <w:rFonts w:ascii="Times New Roman" w:hAnsi="Times New Roman" w:cs="Times New Roman"/>
        </w:rPr>
        <w:t xml:space="preserve"> дана од дана отварања понуда.</w:t>
      </w:r>
    </w:p>
    <w:p w:rsidR="00342ACB" w:rsidRPr="000D084B" w:rsidRDefault="00E375CB"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342ACB" w:rsidRPr="000D084B" w:rsidRDefault="00B80D4F"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Понуђач који прихвати захтев за продужење рока важења понуде на може мењати понуду.</w:t>
      </w:r>
    </w:p>
    <w:p w:rsidR="00342ACB" w:rsidRPr="003B388B" w:rsidRDefault="00342ACB" w:rsidP="003B388B">
      <w:pPr>
        <w:pStyle w:val="NoSpacing"/>
        <w:jc w:val="both"/>
        <w:rPr>
          <w:rFonts w:ascii="Times New Roman" w:hAnsi="Times New Roman" w:cs="Times New Roman"/>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lastRenderedPageBreak/>
        <w:tab/>
      </w:r>
      <w:r w:rsidRPr="000D084B">
        <w:rPr>
          <w:rFonts w:ascii="Times New Roman" w:eastAsia="TimesNewRomanPSMT" w:hAnsi="Times New Roman" w:cs="Times New Roman"/>
          <w:bCs/>
        </w:rPr>
        <w:t>Подаци о пореским обавезама се могу добити у Пореској управи, Министарства финансија и привреде.</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при запошљавању и условима рада се могу добити у Министарству рада, запошљавања и социјалне политике.</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ЗАШТИТА ПОВЕРЉИВОСТИ ПОДАТАКА КОЈЕ НАРУЧИЛАЦ СТАВЉА ПОНУЂАЧИМА НА РАСПОЛАГАЊЕ, УКЉУЧУЈУЋИ И ЊИХОВЕ ПОДИЗВОЂАЧЕ </w:t>
      </w:r>
    </w:p>
    <w:p w:rsidR="00342ACB" w:rsidRPr="000D084B" w:rsidRDefault="00342ACB" w:rsidP="00342ACB">
      <w:pPr>
        <w:pStyle w:val="NoSpacing"/>
        <w:jc w:val="both"/>
        <w:rPr>
          <w:rFonts w:ascii="Times New Roman" w:eastAsia="Calibri" w:hAnsi="Times New Roman" w:cs="Times New Roman"/>
          <w:b/>
          <w:lang w:val="sr-Cyrl-CS"/>
        </w:rPr>
      </w:pPr>
    </w:p>
    <w:p w:rsidR="00342ACB" w:rsidRPr="000D084B" w:rsidRDefault="009838CD" w:rsidP="00342ACB">
      <w:pPr>
        <w:pStyle w:val="NoSpacing"/>
        <w:jc w:val="both"/>
        <w:rPr>
          <w:rFonts w:ascii="Times New Roman" w:eastAsia="Calibri" w:hAnsi="Times New Roman" w:cs="Times New Roman"/>
        </w:rPr>
      </w:pPr>
      <w:r>
        <w:rPr>
          <w:rFonts w:ascii="Times New Roman" w:eastAsia="Calibri" w:hAnsi="Times New Roman" w:cs="Times New Roman"/>
        </w:rPr>
        <w:tab/>
      </w:r>
      <w:r w:rsidR="00342ACB" w:rsidRPr="000D084B">
        <w:rPr>
          <w:rFonts w:ascii="Times New Roman" w:eastAsia="Calibri" w:hAnsi="Times New Roman" w:cs="Times New Roman"/>
        </w:rPr>
        <w:t>Предметна набавка не садржи поверљиве информације које наручилац ставља на располагање.</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ДОДАТНЕ ИНФОРМАЦИЈЕ ИЛИ ПОЈАШЊЕЊА У ВЕЗИ СА ПРИПРЕМАЊЕМ ПОНУДЕ:</w:t>
      </w: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r>
    </w:p>
    <w:p w:rsidR="00342ACB" w:rsidRPr="008E459E" w:rsidRDefault="00342ACB" w:rsidP="00342ACB">
      <w:pPr>
        <w:pStyle w:val="NoSpacing"/>
        <w:jc w:val="both"/>
        <w:rPr>
          <w:rFonts w:ascii="Times New Roman" w:eastAsia="Calibri" w:hAnsi="Times New Roman" w:cs="Times New Roman"/>
        </w:rPr>
      </w:pPr>
      <w:r w:rsidRPr="000D084B">
        <w:rPr>
          <w:rFonts w:ascii="Times New Roman" w:hAnsi="Times New Roman" w:cs="Times New Roman"/>
          <w:b/>
          <w:lang w:val="sr-Cyrl-CS"/>
        </w:rPr>
        <w:tab/>
      </w:r>
      <w:r w:rsidRPr="000D084B">
        <w:rPr>
          <w:rFonts w:ascii="Times New Roman" w:eastAsia="Calibri" w:hAnsi="Times New Roman" w:cs="Times New Roman"/>
        </w:rPr>
        <w:t>Заинтересовано лице може, у писаном облику путем поште</w:t>
      </w:r>
      <w:r w:rsidRPr="000D084B">
        <w:rPr>
          <w:rFonts w:ascii="Times New Roman" w:eastAsia="Calibri" w:hAnsi="Times New Roman" w:cs="Times New Roman"/>
          <w:lang w:val="sr-Cyrl-CS"/>
        </w:rPr>
        <w:t xml:space="preserve"> на адресу наручиоца</w:t>
      </w:r>
      <w:r w:rsidRPr="000D084B">
        <w:rPr>
          <w:rFonts w:ascii="Times New Roman" w:eastAsia="Calibri" w:hAnsi="Times New Roman" w:cs="Times New Roman"/>
        </w:rPr>
        <w:t>, електронске поште</w:t>
      </w:r>
      <w:r w:rsidRPr="000D084B">
        <w:rPr>
          <w:rFonts w:ascii="Times New Roman" w:eastAsia="Calibri" w:hAnsi="Times New Roman" w:cs="Times New Roman"/>
          <w:lang w:val="sr-Cyrl-CS"/>
        </w:rPr>
        <w:t xml:space="preserve"> на </w:t>
      </w:r>
      <w:r w:rsidRPr="000D084B">
        <w:rPr>
          <w:rFonts w:ascii="Times New Roman" w:eastAsia="Calibri" w:hAnsi="Times New Roman" w:cs="Times New Roman"/>
          <w:iCs/>
        </w:rPr>
        <w:t>e</w:t>
      </w:r>
      <w:r w:rsidRPr="000D084B">
        <w:rPr>
          <w:rFonts w:ascii="Times New Roman" w:eastAsia="Calibri" w:hAnsi="Times New Roman" w:cs="Times New Roman"/>
          <w:iCs/>
          <w:lang w:val="ru-RU"/>
        </w:rPr>
        <w:t>-</w:t>
      </w:r>
      <w:r w:rsidRPr="000D084B">
        <w:rPr>
          <w:rFonts w:ascii="Times New Roman" w:eastAsia="Calibri" w:hAnsi="Times New Roman" w:cs="Times New Roman"/>
          <w:iCs/>
        </w:rPr>
        <w:t>mail</w:t>
      </w:r>
      <w:r w:rsidRPr="000D084B">
        <w:rPr>
          <w:rFonts w:ascii="Times New Roman" w:hAnsi="Times New Roman" w:cs="Times New Roman"/>
          <w:lang w:val="sr-Cyrl-CS"/>
        </w:rPr>
        <w:t xml:space="preserve"> </w:t>
      </w:r>
      <w:r w:rsidR="00FF23E0">
        <w:rPr>
          <w:rFonts w:ascii="Times New Roman" w:hAnsi="Times New Roman" w:cs="Times New Roman"/>
          <w:i/>
          <w:color w:val="000000" w:themeColor="text1"/>
          <w:u w:val="single"/>
        </w:rPr>
        <w:t>amatejic</w:t>
      </w:r>
      <w:r w:rsidRPr="000D084B">
        <w:rPr>
          <w:rFonts w:ascii="Times New Roman" w:hAnsi="Times New Roman" w:cs="Times New Roman"/>
          <w:i/>
          <w:color w:val="000000" w:themeColor="text1"/>
          <w:u w:val="single"/>
          <w:lang w:val="sr-Latn-CS"/>
        </w:rPr>
        <w:t>@mladenovac.rs</w:t>
      </w:r>
      <w:r w:rsidRPr="000D084B">
        <w:rPr>
          <w:rFonts w:ascii="Times New Roman" w:hAnsi="Times New Roman" w:cs="Times New Roman"/>
          <w:color w:val="FF0000"/>
          <w:lang w:val="sr-Latn-CS"/>
        </w:rPr>
        <w:t xml:space="preserve"> </w:t>
      </w:r>
      <w:r w:rsidRPr="000D084B">
        <w:rPr>
          <w:rFonts w:ascii="Times New Roman" w:eastAsia="Calibri" w:hAnsi="Times New Roman" w:cs="Times New Roman"/>
        </w:rPr>
        <w:t>или факсом</w:t>
      </w:r>
      <w:r w:rsidRPr="000D084B">
        <w:rPr>
          <w:rFonts w:ascii="Times New Roman" w:eastAsia="Calibri" w:hAnsi="Times New Roman" w:cs="Times New Roman"/>
          <w:lang w:val="sr-Cyrl-CS"/>
        </w:rPr>
        <w:t xml:space="preserve"> на број</w:t>
      </w:r>
      <w:r w:rsidRPr="000D084B">
        <w:rPr>
          <w:rFonts w:ascii="Times New Roman" w:hAnsi="Times New Roman" w:cs="Times New Roman"/>
          <w:lang w:val="sr-Cyrl-CS"/>
        </w:rPr>
        <w:t xml:space="preserve"> </w:t>
      </w:r>
      <w:r w:rsidRPr="000D084B">
        <w:rPr>
          <w:rFonts w:ascii="Times New Roman" w:hAnsi="Times New Roman" w:cs="Times New Roman"/>
          <w:color w:val="000000" w:themeColor="text1"/>
          <w:lang w:val="sr-Latn-CS"/>
        </w:rPr>
        <w:t xml:space="preserve">011/8230-145 </w:t>
      </w:r>
      <w:r w:rsidRPr="000D084B">
        <w:rPr>
          <w:rFonts w:ascii="Times New Roman" w:eastAsia="Calibri" w:hAnsi="Times New Roman" w:cs="Times New Roman"/>
        </w:rPr>
        <w:t xml:space="preserve">тражити од наручиоца додатне информације или појашњења у вези са припремањем понуде, </w:t>
      </w:r>
      <w:r w:rsidR="008E459E">
        <w:rPr>
          <w:rFonts w:ascii="Times New Roman" w:eastAsia="Calibri" w:hAnsi="Times New Roman" w:cs="Times New Roman"/>
        </w:rPr>
        <w:t xml:space="preserve">при чему може да укаже наручиоцу и на евентуално уочене недостатке и неправилности у конкурсној документацији, </w:t>
      </w:r>
      <w:r w:rsidRPr="000D084B">
        <w:rPr>
          <w:rFonts w:ascii="Times New Roman" w:eastAsia="Calibri" w:hAnsi="Times New Roman" w:cs="Times New Roman"/>
        </w:rPr>
        <w:t xml:space="preserve">најкасније 5 дана пре истека рока за подношење понуде. </w:t>
      </w:r>
      <w:r w:rsidR="008E459E">
        <w:rPr>
          <w:rFonts w:ascii="Times New Roman" w:eastAsia="Calibri" w:hAnsi="Times New Roman" w:cs="Times New Roman"/>
        </w:rPr>
        <w:t xml:space="preserve">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Наручилац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42ACB" w:rsidRDefault="00342ACB" w:rsidP="00342ACB">
      <w:pPr>
        <w:pStyle w:val="NoSpacing"/>
        <w:jc w:val="both"/>
        <w:rPr>
          <w:rFonts w:ascii="Times New Roman" w:eastAsia="TimesNewRomanPS-BoldMT" w:hAnsi="Times New Roman" w:cs="Times New Roman"/>
          <w:bCs/>
          <w:color w:val="000000" w:themeColor="text1"/>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Додатне информације или појашњења упућују </w:t>
      </w:r>
      <w:r w:rsidR="00FE3E27">
        <w:rPr>
          <w:rFonts w:ascii="Times New Roman" w:eastAsia="Calibri" w:hAnsi="Times New Roman" w:cs="Times New Roman"/>
        </w:rPr>
        <w:t>се са напоменом "</w:t>
      </w:r>
      <w:r w:rsidRPr="000D084B">
        <w:rPr>
          <w:rFonts w:ascii="Times New Roman" w:eastAsia="Calibri" w:hAnsi="Times New Roman" w:cs="Times New Roman"/>
        </w:rPr>
        <w:t>Захтев за додатним информацијама или појашњењима конкурсне документације</w:t>
      </w:r>
      <w:r w:rsidR="00FE3E27">
        <w:rPr>
          <w:rFonts w:ascii="Times New Roman" w:eastAsia="Calibri" w:hAnsi="Times New Roman" w:cs="Times New Roman"/>
        </w:rPr>
        <w:t xml:space="preserve"> у вези</w:t>
      </w:r>
      <w:r w:rsidRPr="000D084B">
        <w:rPr>
          <w:rFonts w:ascii="Times New Roman" w:eastAsia="TimesNewRomanPS-BoldMT" w:hAnsi="Times New Roman" w:cs="Times New Roman"/>
          <w:b/>
          <w:bCs/>
        </w:rPr>
        <w:t xml:space="preserve"> </w:t>
      </w:r>
      <w:r w:rsidR="005D26F7" w:rsidRPr="00FE3E27">
        <w:rPr>
          <w:rFonts w:ascii="Times New Roman" w:eastAsia="TimesNewRomanPS-BoldMT" w:hAnsi="Times New Roman" w:cs="Times New Roman"/>
          <w:bCs/>
        </w:rPr>
        <w:t>набавк</w:t>
      </w:r>
      <w:r w:rsidR="00FE3E27">
        <w:rPr>
          <w:rFonts w:ascii="Times New Roman" w:eastAsia="TimesNewRomanPS-BoldMT" w:hAnsi="Times New Roman" w:cs="Times New Roman"/>
          <w:bCs/>
        </w:rPr>
        <w:t>е</w:t>
      </w:r>
      <w:r w:rsidR="005D26F7" w:rsidRPr="00FE3E27">
        <w:rPr>
          <w:rFonts w:ascii="Times New Roman" w:eastAsia="TimesNewRomanPS-BoldMT" w:hAnsi="Times New Roman" w:cs="Times New Roman"/>
          <w:bCs/>
        </w:rPr>
        <w:t xml:space="preserve"> </w:t>
      </w:r>
      <w:r w:rsidR="003B388B" w:rsidRPr="009E10A6">
        <w:rPr>
          <w:rFonts w:ascii="Times New Roman" w:hAnsi="Times New Roman" w:cs="Times New Roman"/>
          <w:lang w:val="sr-Cyrl-CS"/>
        </w:rPr>
        <w:t xml:space="preserve">услуге израде </w:t>
      </w:r>
      <w:r w:rsidR="008D7B4E">
        <w:rPr>
          <w:rFonts w:ascii="Times New Roman" w:hAnsi="Times New Roman" w:cs="Times New Roman"/>
          <w:lang w:val="sr-Cyrl-CS"/>
        </w:rPr>
        <w:t xml:space="preserve">нацрта </w:t>
      </w:r>
      <w:r w:rsidR="003B388B" w:rsidRPr="009E10A6">
        <w:rPr>
          <w:rFonts w:ascii="Times New Roman" w:hAnsi="Times New Roman" w:cs="Times New Roman"/>
          <w:lang w:val="sr-Cyrl-CS"/>
        </w:rPr>
        <w:t>плана постављања привремених монтажних и привремених покретних објеката: за партију 1, или за партију 2, или за обе партије, ЈНМВ број 2.8</w:t>
      </w:r>
      <w:r w:rsidR="003B388B" w:rsidRPr="009E10A6">
        <w:rPr>
          <w:rFonts w:ascii="Times New Roman" w:hAnsi="Times New Roman" w:cs="Times New Roman"/>
          <w:color w:val="000000" w:themeColor="text1"/>
          <w:lang w:val="sr-Cyrl-CS"/>
        </w:rPr>
        <w:t>/2017</w:t>
      </w:r>
      <w:r w:rsidRPr="00FE3E27">
        <w:rPr>
          <w:rFonts w:ascii="Times New Roman" w:eastAsia="TimesNewRomanPS-BoldMT" w:hAnsi="Times New Roman" w:cs="Times New Roman"/>
          <w:bCs/>
          <w:color w:val="000000" w:themeColor="text1"/>
          <w:lang w:val="sr-Cyrl-CS"/>
        </w:rPr>
        <w:t>".</w:t>
      </w:r>
      <w:r w:rsidR="003B388B">
        <w:rPr>
          <w:rFonts w:ascii="Times New Roman" w:eastAsia="TimesNewRomanPS-BoldMT" w:hAnsi="Times New Roman" w:cs="Times New Roman"/>
          <w:bCs/>
          <w:color w:val="000000" w:themeColor="text1"/>
          <w:lang w:val="sr-Cyrl-CS"/>
        </w:rPr>
        <w:t xml:space="preserve"> </w:t>
      </w:r>
    </w:p>
    <w:p w:rsidR="003B388B" w:rsidRDefault="003B388B" w:rsidP="00342ACB">
      <w:pPr>
        <w:pStyle w:val="NoSpacing"/>
        <w:jc w:val="both"/>
        <w:rPr>
          <w:rFonts w:ascii="Times New Roman" w:eastAsia="TimesNewRomanPS-BoldMT" w:hAnsi="Times New Roman" w:cs="Times New Roman"/>
          <w:bCs/>
          <w:color w:val="000000" w:themeColor="text1"/>
          <w:lang w:val="sr-Cyrl-CS"/>
        </w:rPr>
      </w:pPr>
    </w:p>
    <w:p w:rsidR="003B388B" w:rsidRDefault="003B388B" w:rsidP="00342ACB">
      <w:pPr>
        <w:pStyle w:val="NoSpacing"/>
        <w:jc w:val="both"/>
        <w:rPr>
          <w:rFonts w:ascii="Times New Roman" w:eastAsia="TimesNewRomanPS-BoldMT" w:hAnsi="Times New Roman" w:cs="Times New Roman"/>
          <w:b/>
          <w:bCs/>
          <w:color w:val="000000" w:themeColor="text1"/>
          <w:lang w:val="sr-Cyrl-CS"/>
        </w:rPr>
      </w:pPr>
      <w:r>
        <w:rPr>
          <w:rFonts w:ascii="Times New Roman" w:eastAsia="TimesNewRomanPS-BoldMT" w:hAnsi="Times New Roman" w:cs="Times New Roman"/>
          <w:bCs/>
          <w:color w:val="000000" w:themeColor="text1"/>
          <w:lang w:val="sr-Cyrl-CS"/>
        </w:rPr>
        <w:tab/>
      </w:r>
      <w:r>
        <w:rPr>
          <w:rFonts w:ascii="Times New Roman" w:eastAsia="TimesNewRomanPS-BoldMT" w:hAnsi="Times New Roman" w:cs="Times New Roman"/>
          <w:b/>
          <w:bCs/>
          <w:color w:val="000000" w:themeColor="text1"/>
          <w:lang w:val="sr-Cyrl-CS"/>
        </w:rPr>
        <w:t>ИЗМЕНЕ И ДОПУНЕ КОНКУРСНЕ ДОКУМЕНТАЦИЈЕ</w:t>
      </w:r>
    </w:p>
    <w:p w:rsidR="003B388B" w:rsidRPr="003B388B" w:rsidRDefault="003B388B" w:rsidP="00342ACB">
      <w:pPr>
        <w:pStyle w:val="NoSpacing"/>
        <w:jc w:val="both"/>
        <w:rPr>
          <w:rFonts w:ascii="Times New Roman" w:eastAsia="TimesNewRomanPS-BoldMT" w:hAnsi="Times New Roman" w:cs="Times New Roman"/>
          <w:b/>
          <w:bCs/>
          <w:lang w:val="sr-Cyrl-CS"/>
        </w:rPr>
      </w:pPr>
    </w:p>
    <w:p w:rsidR="00342ACB" w:rsidRDefault="00342ACB" w:rsidP="00342ACB">
      <w:pPr>
        <w:pStyle w:val="NoSpacing"/>
        <w:jc w:val="both"/>
        <w:rPr>
          <w:rFonts w:ascii="Times New Roman" w:eastAsia="Calibri" w:hAnsi="Times New Roman" w:cs="Times New Roman"/>
        </w:rPr>
      </w:pPr>
      <w:r w:rsidRPr="000D084B">
        <w:rPr>
          <w:rFonts w:ascii="Times New Roman" w:eastAsia="TimesNewRomanPS-BoldMT" w:hAnsi="Times New Roman" w:cs="Times New Roman"/>
          <w:b/>
          <w:bCs/>
          <w:lang w:val="sr-Cyrl-CS"/>
        </w:rPr>
        <w:tab/>
      </w:r>
      <w:r w:rsidRPr="000D084B">
        <w:rPr>
          <w:rFonts w:ascii="Times New Roman" w:eastAsia="Calibri" w:hAnsi="Times New Roman" w:cs="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B388B" w:rsidRPr="003B388B" w:rsidRDefault="003B388B" w:rsidP="00342ACB">
      <w:pPr>
        <w:pStyle w:val="NoSpacing"/>
        <w:jc w:val="both"/>
        <w:rPr>
          <w:rFonts w:ascii="Times New Roman" w:eastAsia="Calibri" w:hAnsi="Times New Roman" w:cs="Times New Roman"/>
        </w:rPr>
      </w:pPr>
      <w:r>
        <w:rPr>
          <w:rFonts w:ascii="Times New Roman" w:eastAsia="Calibri" w:hAnsi="Times New Roman" w:cs="Times New Roman"/>
        </w:rPr>
        <w:tab/>
        <w:t>Измене и допуне конкурсне документације се објављују на Порталу јавних набавки и интернет страници наручиоца и чине саставни део конкурсне документације.</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По истеку рока предвиђеног за подношење понуда н</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ручилац не може да мења нити да допуњује конкурсну документацију. </w:t>
      </w:r>
    </w:p>
    <w:p w:rsidR="00342ACB" w:rsidRPr="000D084B" w:rsidRDefault="00342ACB" w:rsidP="00342ACB">
      <w:pPr>
        <w:pStyle w:val="NoSpacing"/>
        <w:jc w:val="both"/>
        <w:rPr>
          <w:rFonts w:ascii="Times New Roman" w:eastAsia="Calibri" w:hAnsi="Times New Roman" w:cs="Times New Roman"/>
          <w:bCs/>
        </w:rPr>
      </w:pPr>
      <w:r w:rsidRPr="000D084B">
        <w:rPr>
          <w:rFonts w:ascii="Times New Roman" w:hAnsi="Times New Roman" w:cs="Times New Roman"/>
          <w:lang w:val="sr-Cyrl-CS"/>
        </w:rPr>
        <w:tab/>
      </w:r>
      <w:r w:rsidRPr="000D084B">
        <w:rPr>
          <w:rFonts w:ascii="Times New Roman" w:eastAsia="Calibri" w:hAnsi="Times New Roman" w:cs="Times New Roman"/>
        </w:rPr>
        <w:t xml:space="preserve">Тражење додатних информација или појашњења у вези са припремањем понуде телефоном није дозвољено.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bCs/>
          <w:lang w:val="sr-Cyrl-CS"/>
        </w:rPr>
        <w:tab/>
      </w:r>
      <w:r w:rsidRPr="000D084B">
        <w:rPr>
          <w:rFonts w:ascii="Times New Roman" w:eastAsia="Calibri" w:hAnsi="Times New Roman" w:cs="Times New Roman"/>
          <w:bCs/>
        </w:rPr>
        <w:t>Комуникација у поступку јавне набавке врши се искључиво на начин одређен чланом 20. Закона.</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ДОДАТНА ОБЈАШЊЕЊА ОД ПОНУЂАЧА ПОСЛЕ ОТВАРАЊА ПОНУДА И КОНТРОЛА КОД ПОНУЂАЧА ОДНОСНО ЊЕГОВОГ ПОДИЗВОЂАЧА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lang w:val="sr-Cyrl-CS"/>
        </w:rPr>
        <w:tab/>
      </w:r>
      <w:r w:rsidRPr="000D084B">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D084B">
        <w:rPr>
          <w:rFonts w:ascii="Times New Roman" w:eastAsia="Calibri" w:hAnsi="Times New Roman" w:cs="Times New Roman"/>
        </w:rPr>
        <w:t xml:space="preserve"> контролу (увид) код понуђача, односно његовог подизвођача</w:t>
      </w:r>
      <w:r w:rsidRPr="000D084B">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разлике између јединичне и укупне цене, меродавна је јединична цена.</w:t>
      </w:r>
    </w:p>
    <w:p w:rsidR="00533C68" w:rsidRPr="00E05113"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се понуђач не сагласи са исправком рачунских грешака, наручил</w:t>
      </w:r>
      <w:r w:rsidRPr="000D084B">
        <w:rPr>
          <w:rFonts w:ascii="Times New Roman" w:eastAsia="Calibri" w:hAnsi="Times New Roman" w:cs="Times New Roman"/>
          <w:lang w:val="sr-Cyrl-CS"/>
        </w:rPr>
        <w:t>а</w:t>
      </w:r>
      <w:r w:rsidRPr="000D084B">
        <w:rPr>
          <w:rFonts w:ascii="Times New Roman" w:eastAsia="Calibri" w:hAnsi="Times New Roman" w:cs="Times New Roman"/>
        </w:rPr>
        <w:t>ц ће његову понуду одбити као неприхватљиву.</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lastRenderedPageBreak/>
        <w:tab/>
      </w:r>
      <w:r w:rsidRPr="000D084B">
        <w:rPr>
          <w:rFonts w:ascii="Times New Roman" w:eastAsia="Calibri" w:hAnsi="Times New Roman" w:cs="Times New Roman"/>
          <w:b/>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42ACB" w:rsidRPr="000D084B" w:rsidRDefault="00342ACB" w:rsidP="00342ACB">
      <w:pPr>
        <w:pStyle w:val="NoSpacing"/>
        <w:tabs>
          <w:tab w:val="left" w:pos="2955"/>
        </w:tabs>
        <w:jc w:val="both"/>
        <w:rPr>
          <w:rFonts w:ascii="Times New Roman" w:eastAsia="Calibri" w:hAnsi="Times New Roman" w:cs="Times New Roman"/>
          <w:b/>
        </w:rPr>
      </w:pPr>
      <w:r w:rsidRPr="000D084B">
        <w:rPr>
          <w:rFonts w:ascii="Times New Roman" w:hAnsi="Times New Roman" w:cs="Times New Roman"/>
          <w:b/>
        </w:rPr>
        <w:tab/>
      </w:r>
    </w:p>
    <w:p w:rsidR="00342ACB" w:rsidRDefault="004D35E3" w:rsidP="00342ACB">
      <w:pPr>
        <w:pStyle w:val="NoSpacing"/>
        <w:jc w:val="both"/>
        <w:rPr>
          <w:rFonts w:ascii="Times New Roman" w:eastAsia="Calibri" w:hAnsi="Times New Roman" w:cs="Times New Roman"/>
        </w:rPr>
      </w:pPr>
      <w:r>
        <w:rPr>
          <w:rFonts w:ascii="Times New Roman" w:eastAsia="Calibri" w:hAnsi="Times New Roman" w:cs="Times New Roman"/>
          <w:lang w:val="sr-Cyrl-CS"/>
        </w:rPr>
        <w:tab/>
      </w:r>
      <w:r w:rsidR="00342ACB" w:rsidRPr="000D084B">
        <w:rPr>
          <w:rFonts w:ascii="Times New Roman" w:eastAsia="Calibri" w:hAnsi="Times New Roman" w:cs="Times New Roman"/>
        </w:rPr>
        <w:t>Избор најповољније понуде ће се извршити применом критеријума „</w:t>
      </w:r>
      <w:r w:rsidR="00342ACB" w:rsidRPr="004D35E3">
        <w:rPr>
          <w:rFonts w:ascii="Times New Roman" w:eastAsia="Calibri" w:hAnsi="Times New Roman" w:cs="Times New Roman"/>
          <w:b/>
        </w:rPr>
        <w:t>Најнижа понуђена цена</w:t>
      </w:r>
      <w:r w:rsidR="00342ACB" w:rsidRPr="000D084B">
        <w:rPr>
          <w:rFonts w:ascii="Times New Roman" w:eastAsia="Calibri" w:hAnsi="Times New Roman" w:cs="Times New Roman"/>
        </w:rPr>
        <w:t xml:space="preserve">“. </w:t>
      </w:r>
    </w:p>
    <w:p w:rsidR="00A20D84" w:rsidRDefault="00A20D84" w:rsidP="00A20D84">
      <w:pPr>
        <w:pStyle w:val="NoSpacing"/>
        <w:jc w:val="both"/>
        <w:rPr>
          <w:rFonts w:ascii="Times New Roman" w:hAnsi="Times New Roman" w:cs="Times New Roman"/>
          <w:lang w:val="sr-Cyrl-CS"/>
        </w:rPr>
      </w:pPr>
      <w:r>
        <w:rPr>
          <w:rFonts w:ascii="Times New Roman" w:eastAsia="Calibri" w:hAnsi="Times New Roman" w:cs="Times New Roman"/>
        </w:rPr>
        <w:tab/>
      </w:r>
      <w:r w:rsidRPr="00BE66BF">
        <w:rPr>
          <w:rFonts w:ascii="Times New Roman" w:hAnsi="Times New Roman" w:cs="Times New Roman"/>
          <w:lang w:val="sr-Cyrl-CS"/>
        </w:rPr>
        <w:t xml:space="preserve">У случају да постоје две или више </w:t>
      </w:r>
      <w:r w:rsidR="00E52F41">
        <w:rPr>
          <w:rFonts w:ascii="Times New Roman" w:hAnsi="Times New Roman" w:cs="Times New Roman"/>
          <w:lang w:val="sr-Cyrl-CS"/>
        </w:rPr>
        <w:t xml:space="preserve">прихватљивих </w:t>
      </w:r>
      <w:r w:rsidRPr="00BE66BF">
        <w:rPr>
          <w:rFonts w:ascii="Times New Roman" w:hAnsi="Times New Roman" w:cs="Times New Roman"/>
          <w:lang w:val="sr-Cyrl-CS"/>
        </w:rPr>
        <w:t xml:space="preserve">понуда са </w:t>
      </w:r>
      <w:r>
        <w:rPr>
          <w:rFonts w:ascii="Times New Roman" w:hAnsi="Times New Roman" w:cs="Times New Roman"/>
          <w:lang w:val="sr-Cyrl-CS"/>
        </w:rPr>
        <w:t>истом понуђеном укупном ценом</w:t>
      </w:r>
      <w:r w:rsidRPr="00BE66BF">
        <w:rPr>
          <w:rFonts w:ascii="Times New Roman" w:hAnsi="Times New Roman" w:cs="Times New Roman"/>
          <w:lang w:val="sr-Cyrl-CS"/>
        </w:rPr>
        <w:t>, као најповољнија биће изабрана понуда</w:t>
      </w:r>
      <w:r w:rsidRPr="00AB76B6">
        <w:rPr>
          <w:rFonts w:ascii="Times New Roman" w:hAnsi="Times New Roman" w:cs="Times New Roman"/>
          <w:lang w:val="sr-Cyrl-CS"/>
        </w:rPr>
        <w:t xml:space="preserve"> са краћим роком </w:t>
      </w:r>
      <w:r w:rsidR="00E52F41">
        <w:rPr>
          <w:rFonts w:ascii="Times New Roman" w:hAnsi="Times New Roman" w:cs="Times New Roman"/>
          <w:lang w:val="sr-Cyrl-CS"/>
        </w:rPr>
        <w:t>извршења предметне услуге</w:t>
      </w:r>
      <w:r w:rsidRPr="00AB76B6">
        <w:rPr>
          <w:rFonts w:ascii="Times New Roman" w:hAnsi="Times New Roman" w:cs="Times New Roman"/>
          <w:lang w:val="sr-Cyrl-CS"/>
        </w:rPr>
        <w:t xml:space="preserve">; </w:t>
      </w:r>
      <w:r w:rsidR="00171AA6">
        <w:rPr>
          <w:rFonts w:ascii="Times New Roman" w:hAnsi="Times New Roman"/>
        </w:rPr>
        <w:t>у</w:t>
      </w:r>
      <w:r w:rsidR="00171AA6">
        <w:rPr>
          <w:rFonts w:ascii="Times New Roman" w:eastAsia="Calibri" w:hAnsi="Times New Roman" w:cs="Times New Roman"/>
        </w:rPr>
        <w:t xml:space="preserve"> случају буду две или више понуда са истом</w:t>
      </w:r>
      <w:r w:rsidR="00171AA6" w:rsidRPr="00654775">
        <w:rPr>
          <w:rFonts w:ascii="Times New Roman" w:eastAsia="Calibri" w:hAnsi="Times New Roman" w:cs="Times New Roman"/>
        </w:rPr>
        <w:t xml:space="preserve"> </w:t>
      </w:r>
      <w:r w:rsidR="00171AA6">
        <w:rPr>
          <w:rFonts w:ascii="Times New Roman" w:hAnsi="Times New Roman"/>
        </w:rPr>
        <w:t>понуђеном укупном ценом и истим роком</w:t>
      </w:r>
      <w:r w:rsidR="00E52F41">
        <w:rPr>
          <w:rFonts w:ascii="Times New Roman" w:hAnsi="Times New Roman"/>
        </w:rPr>
        <w:t xml:space="preserve"> извршења услуге</w:t>
      </w:r>
      <w:r w:rsidR="00171AA6">
        <w:rPr>
          <w:rFonts w:ascii="Times New Roman" w:hAnsi="Times New Roman"/>
        </w:rPr>
        <w:t xml:space="preserve">, </w:t>
      </w:r>
      <w:r>
        <w:rPr>
          <w:rFonts w:ascii="Times New Roman" w:hAnsi="Times New Roman" w:cs="Times New Roman"/>
          <w:lang w:val="sr-Cyrl-CS"/>
        </w:rPr>
        <w:t xml:space="preserve">наручилац ће изабрати најповољнију </w:t>
      </w:r>
      <w:r w:rsidR="00E52F41">
        <w:rPr>
          <w:rFonts w:ascii="Times New Roman" w:hAnsi="Times New Roman" w:cs="Times New Roman"/>
          <w:lang w:val="sr-Cyrl-CS"/>
        </w:rPr>
        <w:t xml:space="preserve">прихватљиву </w:t>
      </w:r>
      <w:r>
        <w:rPr>
          <w:rFonts w:ascii="Times New Roman" w:hAnsi="Times New Roman" w:cs="Times New Roman"/>
          <w:lang w:val="sr-Cyrl-CS"/>
        </w:rPr>
        <w:t>понуду "</w:t>
      </w:r>
      <w:r w:rsidRPr="00171AA6">
        <w:rPr>
          <w:rFonts w:ascii="Times New Roman" w:hAnsi="Times New Roman" w:cs="Times New Roman"/>
          <w:lang w:val="sr-Cyrl-CS"/>
        </w:rPr>
        <w:t>извлачењем из шешира".</w:t>
      </w:r>
    </w:p>
    <w:p w:rsidR="00342ACB" w:rsidRDefault="00171AA6" w:rsidP="00880148">
      <w:pPr>
        <w:pStyle w:val="NoSpacing"/>
        <w:jc w:val="both"/>
        <w:rPr>
          <w:rFonts w:ascii="Times New Roman" w:hAnsi="Times New Roman" w:cs="Times New Roman"/>
        </w:rPr>
      </w:pPr>
      <w:r>
        <w:tab/>
      </w:r>
      <w:r w:rsidRPr="00880148">
        <w:rPr>
          <w:rFonts w:ascii="Times New Roman" w:hAnsi="Times New Roman" w:cs="Times New Roman"/>
        </w:rPr>
        <w:t xml:space="preserve">Поступак бирања најповољније понуде "извлачењем из шешира", Комисија ће обавити јавно, у присуству понуђача и заинтересованих лица, извлачењем из кутије листића са именима понуђача </w:t>
      </w:r>
      <w:r w:rsidR="00E52F41" w:rsidRPr="00880148">
        <w:rPr>
          <w:rFonts w:ascii="Times New Roman" w:hAnsi="Times New Roman" w:cs="Times New Roman"/>
        </w:rPr>
        <w:t xml:space="preserve">чије су понуде прихватљиве </w:t>
      </w:r>
      <w:r w:rsidRPr="00880148">
        <w:rPr>
          <w:rFonts w:ascii="Times New Roman" w:hAnsi="Times New Roman" w:cs="Times New Roman"/>
        </w:rPr>
        <w:t>и рангирањем на следећи начин: понуђач чији листић буде први извучен биће прворангиран, и тако редом до последњег листића, односно понуђача.</w:t>
      </w:r>
    </w:p>
    <w:p w:rsidR="00880148" w:rsidRPr="00880148" w:rsidRDefault="00880148" w:rsidP="00880148">
      <w:pPr>
        <w:pStyle w:val="NoSpacing"/>
        <w:jc w:val="both"/>
        <w:rPr>
          <w:rFonts w:ascii="Times New Roman" w:hAnsi="Times New Roman" w:cs="Times New Roman"/>
          <w:b/>
        </w:rPr>
      </w:pPr>
      <w:r>
        <w:rPr>
          <w:rFonts w:ascii="Times New Roman" w:hAnsi="Times New Roman" w:cs="Times New Roman"/>
        </w:rPr>
        <w:tab/>
      </w: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ПОШТОВАЊЕ ОБАВЕЗА КОЈЕ ПРОИЗИЛАЗЕ ИЗ ВАЖЕЋИХ ПРОПИСА </w:t>
      </w:r>
    </w:p>
    <w:p w:rsidR="00342ACB" w:rsidRPr="000D084B" w:rsidRDefault="00342ACB" w:rsidP="00342ACB">
      <w:pPr>
        <w:pStyle w:val="NoSpacing"/>
        <w:jc w:val="both"/>
        <w:rPr>
          <w:rFonts w:ascii="Times New Roman" w:eastAsia="Calibri" w:hAnsi="Times New Roman" w:cs="Times New Roman"/>
        </w:rPr>
      </w:pPr>
    </w:p>
    <w:p w:rsidR="00342ACB" w:rsidRDefault="00342ACB" w:rsidP="00342ACB">
      <w:pPr>
        <w:pStyle w:val="NoSpacing"/>
        <w:jc w:val="both"/>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w:t>
      </w:r>
      <w:r w:rsidRPr="00251E53">
        <w:rPr>
          <w:rFonts w:ascii="Times New Roman" w:eastAsia="Calibri" w:hAnsi="Times New Roman" w:cs="Times New Roman"/>
        </w:rPr>
        <w:t xml:space="preserve">запошљавању и условима рада, заштити животне средине, </w:t>
      </w:r>
      <w:r w:rsidR="00251E53" w:rsidRPr="00251E53">
        <w:rPr>
          <w:rFonts w:ascii="Times New Roman" w:hAnsi="Times New Roman" w:cs="Times New Roman"/>
        </w:rPr>
        <w:t>као и</w:t>
      </w:r>
      <w:r w:rsidR="00251E53">
        <w:rPr>
          <w:rFonts w:ascii="Times New Roman" w:hAnsi="Times New Roman" w:cs="Times New Roman"/>
        </w:rPr>
        <w:t xml:space="preserve"> да немају забарану обављања делатности која је на снази у време подношења понуде</w:t>
      </w:r>
      <w:r w:rsidRPr="000D084B">
        <w:rPr>
          <w:rFonts w:ascii="Times New Roman" w:eastAsia="Calibri" w:hAnsi="Times New Roman" w:cs="Times New Roman"/>
        </w:rPr>
        <w:t xml:space="preserve">.  </w:t>
      </w:r>
    </w:p>
    <w:p w:rsidR="00EF2421" w:rsidRPr="00EF2421" w:rsidRDefault="00EF2421" w:rsidP="00342ACB">
      <w:pPr>
        <w:pStyle w:val="NoSpacing"/>
        <w:jc w:val="both"/>
        <w:rPr>
          <w:rFonts w:ascii="Times New Roman" w:eastAsia="Calibri"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КОРИШЋЕЊЕ ПАТЕНТА И ОДГОВОРНОСТ ЗА ПОВРЕДУ ЗАШТИЋЕНИХ ПРАВА ИНТЕЛЕКТУАЛНЕ СВОЈИНЕ ТРЕЋИХ ЛИЦА</w:t>
      </w:r>
    </w:p>
    <w:p w:rsidR="00342ACB" w:rsidRPr="000D084B" w:rsidRDefault="00342ACB" w:rsidP="00342ACB">
      <w:pPr>
        <w:pStyle w:val="NoSpacing"/>
        <w:jc w:val="both"/>
        <w:rPr>
          <w:rFonts w:ascii="Times New Roman" w:eastAsia="Calibri" w:hAnsi="Times New Roman" w:cs="Times New Roman"/>
        </w:rPr>
      </w:pPr>
    </w:p>
    <w:p w:rsidR="00342ACB" w:rsidRPr="004D35E3" w:rsidRDefault="006271BC" w:rsidP="00342ACB">
      <w:pPr>
        <w:pStyle w:val="NoSpacing"/>
        <w:jc w:val="both"/>
        <w:rPr>
          <w:rFonts w:ascii="Times New Roman" w:eastAsia="Calibri" w:hAnsi="Times New Roman" w:cs="Times New Roman"/>
          <w:lang w:val="sr-Cyrl-CS"/>
        </w:rPr>
      </w:pPr>
      <w:r>
        <w:rPr>
          <w:rFonts w:ascii="Times New Roman" w:eastAsia="TimesNewRomanPSMT" w:hAnsi="Times New Roman" w:cs="Times New Roman"/>
          <w:iCs/>
        </w:rPr>
        <w:tab/>
      </w:r>
      <w:r w:rsidR="00342ACB" w:rsidRPr="000D084B">
        <w:rPr>
          <w:rFonts w:ascii="Times New Roman" w:eastAsia="TimesNewRomanPSMT" w:hAnsi="Times New Roman" w:cs="Times New Roman"/>
          <w:iCs/>
        </w:rPr>
        <w:t>Накнаду за коришћење патената, као и одговорност за повреду заштићених права интелектуалне својине трећих лица сноси понуђач.</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 xml:space="preserve">НАЧИН И РОК ЗА ПОДНОШЕЊЕ ЗАХТЕВА ЗА ЗАШТИТУ ПРАВА ПОНУЂАЧА </w:t>
      </w:r>
    </w:p>
    <w:p w:rsidR="00342ACB" w:rsidRPr="000D084B" w:rsidRDefault="00342ACB" w:rsidP="00342ACB">
      <w:pPr>
        <w:pStyle w:val="NoSpacing"/>
        <w:jc w:val="both"/>
        <w:rPr>
          <w:rFonts w:ascii="Times New Roman" w:eastAsia="Calibri" w:hAnsi="Times New Roman" w:cs="Times New Roman"/>
        </w:rPr>
      </w:pPr>
    </w:p>
    <w:p w:rsidR="004A30E5"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може да поднесе понуђач, односно заинтересовано лице, </w:t>
      </w:r>
      <w:r w:rsidR="006271BC">
        <w:rPr>
          <w:rFonts w:ascii="Times New Roman" w:eastAsia="Calibri" w:hAnsi="Times New Roman" w:cs="Times New Roman"/>
        </w:rPr>
        <w:t xml:space="preserve">који има интерес за доделу уговора и који је претрпео или би могао да претрпи штету због </w:t>
      </w:r>
      <w:r w:rsidR="004A30E5">
        <w:rPr>
          <w:rFonts w:ascii="Times New Roman" w:eastAsia="Calibri" w:hAnsi="Times New Roman" w:cs="Times New Roman"/>
        </w:rPr>
        <w:t>поступања наручиоца противно одредбама овог закона.</w:t>
      </w:r>
    </w:p>
    <w:p w:rsidR="00C32F85"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подноси се </w:t>
      </w:r>
      <w:r w:rsidR="00C32F85">
        <w:rPr>
          <w:rFonts w:ascii="Times New Roman" w:eastAsia="Calibri" w:hAnsi="Times New Roman" w:cs="Times New Roman"/>
        </w:rPr>
        <w:t>наручиоцу, а копија се истовремено доставља Републичкој комисији.</w:t>
      </w:r>
      <w:r w:rsidR="006C02E0">
        <w:rPr>
          <w:rFonts w:ascii="Times New Roman" w:eastAsia="Calibri" w:hAnsi="Times New Roman" w:cs="Times New Roman"/>
        </w:rPr>
        <w:t xml:space="preserve"> </w:t>
      </w:r>
      <w:r w:rsidR="006C02E0" w:rsidRPr="000D084B">
        <w:rPr>
          <w:rFonts w:ascii="Times New Roman" w:eastAsia="TimesNewRomanPSMT" w:hAnsi="Times New Roman" w:cs="Times New Roman"/>
        </w:rPr>
        <w:t xml:space="preserve">Захтев за заштиту права се доставља непосредно, електронском </w:t>
      </w:r>
      <w:r w:rsidR="006C02E0" w:rsidRPr="000D084B">
        <w:rPr>
          <w:rFonts w:ascii="Times New Roman" w:eastAsia="TimesNewRomanPSMT" w:hAnsi="Times New Roman" w:cs="Times New Roman"/>
          <w:color w:val="000000" w:themeColor="text1"/>
        </w:rPr>
        <w:t>поштом</w:t>
      </w:r>
      <w:r w:rsidR="006C02E0" w:rsidRPr="000D084B">
        <w:rPr>
          <w:rFonts w:ascii="Times New Roman" w:eastAsia="Calibri" w:hAnsi="Times New Roman" w:cs="Times New Roman"/>
          <w:color w:val="000000" w:themeColor="text1"/>
          <w:lang w:val="sr-Cyrl-CS"/>
        </w:rPr>
        <w:t xml:space="preserve"> на </w:t>
      </w:r>
      <w:r w:rsidR="006C02E0" w:rsidRPr="000D084B">
        <w:rPr>
          <w:rFonts w:ascii="Times New Roman" w:eastAsia="Calibri" w:hAnsi="Times New Roman" w:cs="Times New Roman"/>
          <w:iCs/>
          <w:color w:val="000000" w:themeColor="text1"/>
        </w:rPr>
        <w:t>e</w:t>
      </w:r>
      <w:r w:rsidR="006C02E0" w:rsidRPr="000D084B">
        <w:rPr>
          <w:rFonts w:ascii="Times New Roman" w:eastAsia="Calibri" w:hAnsi="Times New Roman" w:cs="Times New Roman"/>
          <w:iCs/>
          <w:color w:val="000000" w:themeColor="text1"/>
          <w:lang w:val="ru-RU"/>
        </w:rPr>
        <w:t>-</w:t>
      </w:r>
      <w:r w:rsidR="006C02E0" w:rsidRPr="000D084B">
        <w:rPr>
          <w:rFonts w:ascii="Times New Roman" w:eastAsia="Calibri" w:hAnsi="Times New Roman" w:cs="Times New Roman"/>
          <w:iCs/>
          <w:color w:val="000000" w:themeColor="text1"/>
        </w:rPr>
        <w:t xml:space="preserve">mail </w:t>
      </w:r>
      <w:r w:rsidR="006C02E0">
        <w:rPr>
          <w:rFonts w:ascii="Times New Roman" w:hAnsi="Times New Roman" w:cs="Times New Roman"/>
          <w:i/>
          <w:color w:val="000000" w:themeColor="text1"/>
          <w:u w:val="single"/>
          <w:lang w:val="sr-Latn-CS"/>
        </w:rPr>
        <w:t>amatejic</w:t>
      </w:r>
      <w:r w:rsidR="006C02E0" w:rsidRPr="000D084B">
        <w:rPr>
          <w:rFonts w:ascii="Times New Roman" w:hAnsi="Times New Roman" w:cs="Times New Roman"/>
          <w:i/>
          <w:color w:val="000000" w:themeColor="text1"/>
          <w:u w:val="single"/>
          <w:lang w:val="sr-Latn-CS"/>
        </w:rPr>
        <w:t>@mladenovac.rs</w:t>
      </w:r>
      <w:r w:rsidR="006C02E0" w:rsidRPr="000D084B">
        <w:rPr>
          <w:rFonts w:ascii="Times New Roman" w:eastAsia="TimesNewRomanPSMT" w:hAnsi="Times New Roman" w:cs="Times New Roman"/>
          <w:color w:val="000000" w:themeColor="text1"/>
        </w:rPr>
        <w:t xml:space="preserve">, факсом </w:t>
      </w:r>
      <w:r w:rsidR="006C02E0" w:rsidRPr="000D084B">
        <w:rPr>
          <w:rFonts w:ascii="Times New Roman" w:eastAsia="Calibri" w:hAnsi="Times New Roman" w:cs="Times New Roman"/>
          <w:color w:val="000000" w:themeColor="text1"/>
          <w:lang w:val="sr-Cyrl-CS"/>
        </w:rPr>
        <w:t>на број 011/8230-145</w:t>
      </w:r>
      <w:r w:rsidR="006C02E0" w:rsidRPr="000D084B">
        <w:rPr>
          <w:rFonts w:ascii="Times New Roman" w:eastAsia="Calibri" w:hAnsi="Times New Roman" w:cs="Times New Roman"/>
          <w:i/>
          <w:iCs/>
          <w:lang w:val="sr-Cyrl-CS"/>
        </w:rPr>
        <w:t xml:space="preserve"> </w:t>
      </w:r>
      <w:r w:rsidR="006C02E0" w:rsidRPr="000D084B">
        <w:rPr>
          <w:rFonts w:ascii="Times New Roman" w:eastAsia="TimesNewRomanPSMT" w:hAnsi="Times New Roman" w:cs="Times New Roman"/>
        </w:rPr>
        <w:t>или препорученом пошиљком са повратницом.</w:t>
      </w:r>
    </w:p>
    <w:p w:rsidR="000D2A9E" w:rsidRPr="003B0379" w:rsidRDefault="000D2A9E" w:rsidP="00342ACB">
      <w:pPr>
        <w:pStyle w:val="NoSpacing"/>
        <w:jc w:val="both"/>
        <w:rPr>
          <w:rFonts w:ascii="Times New Roman" w:eastAsia="TimesNewRomanPSMT" w:hAnsi="Times New Roman" w:cs="Times New Roman"/>
        </w:rPr>
      </w:pPr>
      <w:r>
        <w:rPr>
          <w:rFonts w:ascii="Times New Roman" w:eastAsia="TimesNewRomanPSMT" w:hAnsi="Times New Roman" w:cs="Times New Roman"/>
        </w:rPr>
        <w:tab/>
        <w:t>Уз захтев за заштиту права се обавезно доставља и доказ о уплати таксе у износу од 60.000,00 динара у складу са чланом 156. Закона.</w:t>
      </w:r>
    </w:p>
    <w:p w:rsidR="006C02E0" w:rsidRPr="000D2A9E" w:rsidRDefault="006C02E0" w:rsidP="00342ACB">
      <w:pPr>
        <w:pStyle w:val="NoSpacing"/>
        <w:jc w:val="both"/>
        <w:rPr>
          <w:rFonts w:ascii="Times New Roman" w:eastAsia="Calibri" w:hAnsi="Times New Roman" w:cs="Times New Roman"/>
        </w:rPr>
      </w:pPr>
      <w:r>
        <w:rPr>
          <w:rFonts w:ascii="Times New Roman" w:eastAsia="TimesNewRomanPSMT" w:hAnsi="Times New Roman" w:cs="Times New Roman"/>
        </w:rPr>
        <w:tab/>
      </w:r>
      <w:r w:rsidRPr="000D2A9E">
        <w:rPr>
          <w:rFonts w:ascii="Times New Roman" w:eastAsia="Calibri"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C32F85" w:rsidRPr="000D2A9E" w:rsidRDefault="00C32F85"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 xml:space="preserve">Захтев за заштиту права којим се оспорава врста поступка, садржина позива за подношење понуда или конкурсне докуменатације сматраће се </w:t>
      </w:r>
      <w:r w:rsidR="00CF009F" w:rsidRPr="000D2A9E">
        <w:rPr>
          <w:rFonts w:ascii="Times New Roman" w:eastAsia="Calibri" w:hAnsi="Times New Roman" w:cs="Times New Roman"/>
        </w:rPr>
        <w:t>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w:t>
      </w:r>
      <w:r w:rsidR="007063E5" w:rsidRPr="000D2A9E">
        <w:rPr>
          <w:rFonts w:ascii="Times New Roman" w:eastAsia="Calibri" w:hAnsi="Times New Roman" w:cs="Times New Roman"/>
        </w:rPr>
        <w:t xml:space="preserve"> а наручилац исте није отклонио, све у складу са чланом 149. став 3. Закона.</w:t>
      </w:r>
    </w:p>
    <w:p w:rsidR="006C02E0" w:rsidRDefault="006C02E0"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w:t>
      </w:r>
      <w:r w:rsidR="007063E5" w:rsidRPr="000D2A9E">
        <w:rPr>
          <w:rFonts w:ascii="Times New Roman" w:eastAsia="Calibri" w:hAnsi="Times New Roman" w:cs="Times New Roman"/>
        </w:rPr>
        <w:t>стека рока за подношење</w:t>
      </w:r>
      <w:r w:rsidR="007063E5">
        <w:rPr>
          <w:rFonts w:ascii="Times New Roman" w:eastAsia="Calibri" w:hAnsi="Times New Roman" w:cs="Times New Roman"/>
        </w:rPr>
        <w:t xml:space="preserve"> понуда, све у складу са чланом 149. став 4. Закона.</w:t>
      </w:r>
    </w:p>
    <w:p w:rsidR="006C02E0" w:rsidRDefault="006C02E0" w:rsidP="006C02E0">
      <w:pPr>
        <w:pStyle w:val="NoSpacing"/>
        <w:jc w:val="both"/>
        <w:rPr>
          <w:rFonts w:ascii="Times New Roman" w:eastAsia="Calibri" w:hAnsi="Times New Roman" w:cs="Times New Roman"/>
        </w:rPr>
      </w:pPr>
      <w:r>
        <w:rPr>
          <w:rFonts w:ascii="Times New Roman" w:eastAsia="Calibri" w:hAnsi="Times New Roman" w:cs="Times New Roman"/>
        </w:rPr>
        <w:tab/>
      </w:r>
      <w:r w:rsidRPr="000D084B">
        <w:rPr>
          <w:rFonts w:ascii="Times New Roman" w:eastAsia="Calibri" w:hAnsi="Times New Roman" w:cs="Times New Roman"/>
        </w:rPr>
        <w:t xml:space="preserve">После доношења одлуке о додели уговора или одлуке о обустави поступка, рок за подношење захтева за заштиту права је 5 дана од дана </w:t>
      </w:r>
      <w:r>
        <w:rPr>
          <w:rFonts w:ascii="Times New Roman" w:eastAsia="Calibri" w:hAnsi="Times New Roman" w:cs="Times New Roman"/>
        </w:rPr>
        <w:t>објављивања одлуке на Пораталу јавних набавки.</w:t>
      </w:r>
    </w:p>
    <w:p w:rsidR="00342ACB" w:rsidRPr="000D084B" w:rsidRDefault="006C02E0" w:rsidP="00BE79C3">
      <w:pPr>
        <w:pStyle w:val="NoSpacing"/>
        <w:jc w:val="both"/>
        <w:rPr>
          <w:rFonts w:ascii="Times New Roman" w:eastAsia="Calibri" w:hAnsi="Times New Roman" w:cs="Times New Roman"/>
        </w:rPr>
      </w:pPr>
      <w:r>
        <w:rPr>
          <w:rFonts w:ascii="Times New Roman" w:eastAsia="Calibri" w:hAnsi="Times New Roman" w:cs="Times New Roman"/>
        </w:rPr>
        <w:t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w:t>
      </w:r>
      <w:r w:rsidR="007063E5">
        <w:rPr>
          <w:rFonts w:ascii="Times New Roman" w:eastAsia="Calibri" w:hAnsi="Times New Roman" w:cs="Times New Roman"/>
        </w:rPr>
        <w:t>из члана 149. став 3. и 4. Закона, а подносилац захтева га није поднео пре истека тог рока.</w:t>
      </w:r>
      <w:r w:rsidRPr="000D084B">
        <w:rPr>
          <w:rFonts w:ascii="Times New Roman" w:eastAsia="Calibri" w:hAnsi="Times New Roman" w:cs="Times New Roman"/>
        </w:rPr>
        <w:t xml:space="preserve"> </w:t>
      </w:r>
      <w:r w:rsidR="00342ACB" w:rsidRPr="000D084B">
        <w:rPr>
          <w:rFonts w:ascii="Times New Roman" w:eastAsia="Calibri" w:hAnsi="Times New Roman" w:cs="Times New Roman"/>
        </w:rPr>
        <w:t xml:space="preserve"> </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је у истом поступку јавне набавке поново поднет захтев за заштиту права од стр</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E79C3" w:rsidRPr="00BE79C3" w:rsidRDefault="00BE79C3" w:rsidP="00342ACB">
      <w:pPr>
        <w:pStyle w:val="NoSpacing"/>
        <w:jc w:val="both"/>
        <w:rPr>
          <w:rFonts w:ascii="Times New Roman" w:eastAsia="Calibri" w:hAnsi="Times New Roman" w:cs="Times New Roman"/>
        </w:rPr>
      </w:pPr>
      <w:r>
        <w:rPr>
          <w:rFonts w:ascii="Times New Roman" w:eastAsia="Calibri" w:hAnsi="Times New Roman" w:cs="Times New Roman"/>
        </w:rPr>
        <w:lastRenderedPageBreak/>
        <w:tab/>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342ACB" w:rsidRPr="00E05113"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РОК У КОЈЕМ ЋЕ УГОВОР БИТИ ЗАКЉУЧЕН</w:t>
      </w:r>
    </w:p>
    <w:p w:rsidR="00342ACB" w:rsidRPr="000D084B" w:rsidRDefault="00342ACB" w:rsidP="00342ACB">
      <w:pPr>
        <w:pStyle w:val="NoSpacing"/>
        <w:jc w:val="both"/>
        <w:rPr>
          <w:rFonts w:ascii="Times New Roman" w:eastAsia="Calibri" w:hAnsi="Times New Roman" w:cs="Times New Roman"/>
          <w:b/>
        </w:rPr>
      </w:pP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Уговор о јавној набавци ће бити </w:t>
      </w:r>
      <w:r w:rsidR="006E70FC">
        <w:rPr>
          <w:rFonts w:ascii="Times New Roman" w:eastAsia="Calibri" w:hAnsi="Times New Roman" w:cs="Times New Roman"/>
        </w:rPr>
        <w:t>достављен понуђачу</w:t>
      </w:r>
      <w:r w:rsidRPr="000D084B">
        <w:rPr>
          <w:rFonts w:ascii="Times New Roman" w:eastAsia="Calibri" w:hAnsi="Times New Roman" w:cs="Times New Roman"/>
        </w:rPr>
        <w:t xml:space="preserve"> кој</w:t>
      </w:r>
      <w:r w:rsidR="0015333B">
        <w:rPr>
          <w:rFonts w:ascii="Times New Roman" w:eastAsia="Calibri" w:hAnsi="Times New Roman" w:cs="Times New Roman"/>
        </w:rPr>
        <w:t xml:space="preserve">ем је додељен уговор у року од </w:t>
      </w:r>
      <w:r w:rsidR="0015333B">
        <w:rPr>
          <w:rFonts w:ascii="Times New Roman" w:eastAsia="Calibri" w:hAnsi="Times New Roman" w:cs="Times New Roman"/>
          <w:lang w:val="sr-Cyrl-CS"/>
        </w:rPr>
        <w:t>8</w:t>
      </w:r>
      <w:r w:rsidRPr="000D084B">
        <w:rPr>
          <w:rFonts w:ascii="Times New Roman" w:eastAsia="Calibri" w:hAnsi="Times New Roman" w:cs="Times New Roman"/>
        </w:rPr>
        <w:t xml:space="preserve"> дана од дана протека рока за подношење захт</w:t>
      </w:r>
      <w:r w:rsidRPr="000D084B">
        <w:rPr>
          <w:rFonts w:ascii="Times New Roman" w:eastAsia="Calibri" w:hAnsi="Times New Roman" w:cs="Times New Roman"/>
          <w:lang w:val="sr-Cyrl-CS"/>
        </w:rPr>
        <w:t>е</w:t>
      </w:r>
      <w:r w:rsidRPr="000D084B">
        <w:rPr>
          <w:rFonts w:ascii="Times New Roman" w:eastAsia="Calibri" w:hAnsi="Times New Roman" w:cs="Times New Roman"/>
        </w:rPr>
        <w:t>ва за за</w:t>
      </w:r>
      <w:r w:rsidR="006E70FC">
        <w:rPr>
          <w:rFonts w:ascii="Times New Roman" w:eastAsia="Calibri" w:hAnsi="Times New Roman" w:cs="Times New Roman"/>
        </w:rPr>
        <w:t>штиту права</w:t>
      </w:r>
      <w:r w:rsidRPr="000D084B">
        <w:rPr>
          <w:rFonts w:ascii="Times New Roman" w:eastAsia="Calibri" w:hAnsi="Times New Roman" w:cs="Times New Roman"/>
        </w:rPr>
        <w:t xml:space="preserve">. </w:t>
      </w:r>
    </w:p>
    <w:p w:rsidR="006E70FC" w:rsidRPr="006E70FC" w:rsidRDefault="006E70FC" w:rsidP="00342ACB">
      <w:pPr>
        <w:pStyle w:val="NoSpacing"/>
        <w:jc w:val="both"/>
        <w:rPr>
          <w:rFonts w:ascii="Times New Roman" w:eastAsia="Calibri" w:hAnsi="Times New Roman" w:cs="Times New Roman"/>
        </w:rPr>
      </w:pPr>
      <w:r>
        <w:rPr>
          <w:rFonts w:ascii="Times New Roman" w:eastAsia="Calibri" w:hAnsi="Times New Roman" w:cs="Times New Roman"/>
        </w:rPr>
        <w:tab/>
        <w:t>Ако понуђач</w:t>
      </w:r>
      <w:r w:rsidRPr="006E70FC">
        <w:rPr>
          <w:rFonts w:ascii="Times New Roman" w:eastAsia="Calibri" w:hAnsi="Times New Roman" w:cs="Times New Roman"/>
        </w:rPr>
        <w:t xml:space="preserve"> </w:t>
      </w:r>
      <w:r w:rsidRPr="000D084B">
        <w:rPr>
          <w:rFonts w:ascii="Times New Roman" w:eastAsia="Calibri" w:hAnsi="Times New Roman" w:cs="Times New Roman"/>
        </w:rPr>
        <w:t>кој</w:t>
      </w:r>
      <w:r>
        <w:rPr>
          <w:rFonts w:ascii="Times New Roman" w:eastAsia="Calibri" w:hAnsi="Times New Roman" w:cs="Times New Roman"/>
        </w:rPr>
        <w:t>ем је додељен уговор одбије да закључи уговор о јавној набавци, наручилац може да закључи уговор са првим следећим најповољнијим понуђачем.</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да је поднета само једна понуда наручилац може закључити уговор пре истека рока за подношење захтева за заштиту права, у складу</w:t>
      </w:r>
      <w:r w:rsidR="00767C74" w:rsidRPr="000D084B">
        <w:rPr>
          <w:rFonts w:ascii="Times New Roman" w:eastAsia="Calibri" w:hAnsi="Times New Roman" w:cs="Times New Roman"/>
        </w:rPr>
        <w:t xml:space="preserve"> са чланом 112. став 2. тачка 5</w:t>
      </w:r>
      <w:r w:rsidR="00767C74" w:rsidRPr="000D084B">
        <w:rPr>
          <w:rFonts w:ascii="Times New Roman" w:eastAsia="Calibri" w:hAnsi="Times New Roman" w:cs="Times New Roman"/>
          <w:lang w:val="sr-Cyrl-CS"/>
        </w:rPr>
        <w:t>.</w:t>
      </w:r>
      <w:r w:rsidRPr="000D084B">
        <w:rPr>
          <w:rFonts w:ascii="Times New Roman" w:eastAsia="Calibri" w:hAnsi="Times New Roman" w:cs="Times New Roman"/>
        </w:rPr>
        <w:t xml:space="preserve"> Закона. </w:t>
      </w:r>
    </w:p>
    <w:p w:rsidR="00116902" w:rsidRPr="00116902" w:rsidRDefault="00116902" w:rsidP="00342ACB">
      <w:pPr>
        <w:pStyle w:val="NoSpacing"/>
        <w:jc w:val="both"/>
        <w:rPr>
          <w:rFonts w:ascii="Times New Roman" w:eastAsia="Calibri" w:hAnsi="Times New Roman" w:cs="Times New Roman"/>
        </w:rPr>
      </w:pPr>
      <w:r>
        <w:rPr>
          <w:rFonts w:ascii="Times New Roman" w:eastAsia="Calibri" w:hAnsi="Times New Roman" w:cs="Times New Roman"/>
        </w:rPr>
        <w:tab/>
        <w:t>За сваку партију се закључује посебан уговор о јавној набавци.</w:t>
      </w:r>
    </w:p>
    <w:p w:rsidR="00B70A09" w:rsidRPr="00B70A09" w:rsidRDefault="00B70A09" w:rsidP="00342ACB">
      <w:pPr>
        <w:pStyle w:val="NoSpacing"/>
        <w:jc w:val="both"/>
        <w:rPr>
          <w:rFonts w:ascii="Times New Roman" w:eastAsia="Calibri" w:hAnsi="Times New Roman" w:cs="Times New Roman"/>
        </w:rPr>
      </w:pPr>
    </w:p>
    <w:p w:rsidR="00150470" w:rsidRPr="00AF6341" w:rsidRDefault="00150470" w:rsidP="00342ACB">
      <w:pPr>
        <w:pStyle w:val="NoSpacing"/>
        <w:jc w:val="both"/>
        <w:rPr>
          <w:rFonts w:ascii="Times New Roman" w:hAnsi="Times New Roman" w:cs="Times New Roman"/>
          <w:b/>
          <w:lang w:val="sr-Cyrl-CS"/>
        </w:rPr>
      </w:pPr>
      <w:r>
        <w:rPr>
          <w:rFonts w:ascii="Times New Roman" w:hAnsi="Times New Roman" w:cs="Times New Roman"/>
          <w:b/>
          <w:color w:val="000000" w:themeColor="text1"/>
          <w:lang w:val="sr-Cyrl-CS"/>
        </w:rPr>
        <w:tab/>
      </w:r>
      <w:r w:rsidRPr="00AF6341">
        <w:rPr>
          <w:rFonts w:ascii="Times New Roman" w:hAnsi="Times New Roman" w:cs="Times New Roman"/>
          <w:b/>
          <w:lang w:val="sr-Cyrl-CS"/>
        </w:rPr>
        <w:t>ИЗМЕНЕ ТОКОМ ТРАЈАЊА УГОВОРА</w:t>
      </w:r>
    </w:p>
    <w:p w:rsidR="00150470" w:rsidRDefault="00150470" w:rsidP="00342ACB">
      <w:pPr>
        <w:pStyle w:val="NoSpacing"/>
        <w:jc w:val="both"/>
        <w:rPr>
          <w:rFonts w:ascii="Times New Roman" w:hAnsi="Times New Roman" w:cs="Times New Roman"/>
          <w:b/>
          <w:color w:val="000000" w:themeColor="text1"/>
          <w:lang w:val="sr-Cyrl-CS"/>
        </w:rPr>
      </w:pPr>
    </w:p>
    <w:p w:rsidR="00150470" w:rsidRPr="005F652B" w:rsidRDefault="00150470" w:rsidP="005F652B">
      <w:pPr>
        <w:pStyle w:val="NoSpacing"/>
        <w:jc w:val="both"/>
        <w:rPr>
          <w:rFonts w:ascii="Times New Roman" w:eastAsia="Calibri" w:hAnsi="Times New Roman" w:cs="Times New Roman"/>
        </w:rPr>
      </w:pPr>
      <w:r>
        <w:rPr>
          <w:rFonts w:ascii="Times New Roman" w:hAnsi="Times New Roman" w:cs="Times New Roman"/>
          <w:b/>
          <w:color w:val="000000" w:themeColor="text1"/>
          <w:lang w:val="sr-Cyrl-CS"/>
        </w:rPr>
        <w:tab/>
      </w:r>
      <w:r w:rsidR="005F652B" w:rsidRPr="005F652B">
        <w:rPr>
          <w:rFonts w:ascii="Times New Roman" w:hAnsi="Times New Roman" w:cs="Times New Roman"/>
          <w:lang w:val="sr-Cyrl-CS"/>
        </w:rPr>
        <w:t>Наручилац није предвидео измене током трајања уговора.</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color w:val="000000" w:themeColor="text1"/>
          <w:lang w:val="sr-Cyrl-CS"/>
        </w:rPr>
      </w:pPr>
      <w:r w:rsidRPr="000D084B">
        <w:rPr>
          <w:rFonts w:ascii="Times New Roman" w:hAnsi="Times New Roman" w:cs="Times New Roman"/>
          <w:b/>
          <w:lang w:val="sr-Cyrl-CS"/>
        </w:rPr>
        <w:tab/>
      </w:r>
      <w:r w:rsidR="00150470">
        <w:rPr>
          <w:rFonts w:ascii="Times New Roman" w:hAnsi="Times New Roman" w:cs="Times New Roman"/>
          <w:b/>
          <w:color w:val="000000" w:themeColor="text1"/>
          <w:lang w:val="sr-Cyrl-CS"/>
        </w:rPr>
        <w:t>ТРОШКОВИ ПРИПРЕМАЊА ПОНУДЕ</w:t>
      </w:r>
    </w:p>
    <w:p w:rsidR="00342ACB" w:rsidRPr="000D084B" w:rsidRDefault="00342ACB" w:rsidP="00342ACB">
      <w:pPr>
        <w:pStyle w:val="NoSpacing"/>
        <w:jc w:val="both"/>
        <w:rPr>
          <w:rFonts w:ascii="Times New Roman" w:hAnsi="Times New Roman" w:cs="Times New Roman"/>
          <w:b/>
          <w:color w:val="000000" w:themeColor="text1"/>
          <w:lang w:val="sr-Cyrl-CS"/>
        </w:rPr>
      </w:pP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 xml:space="preserve">Понуђач може да у оквиру понуде </w:t>
      </w:r>
      <w:r w:rsidRPr="000D084B">
        <w:rPr>
          <w:rFonts w:ascii="Times New Roman" w:hAnsi="Times New Roman" w:cs="Times New Roman"/>
          <w:color w:val="000000" w:themeColor="text1"/>
          <w:lang w:val="sr-Cyrl-CS"/>
        </w:rPr>
        <w:t xml:space="preserve">да </w:t>
      </w:r>
      <w:r w:rsidRPr="000D084B">
        <w:rPr>
          <w:rFonts w:ascii="Times New Roman" w:hAnsi="Times New Roman" w:cs="Times New Roman"/>
          <w:color w:val="000000" w:themeColor="text1"/>
        </w:rPr>
        <w:t>достави укупан износ и структуру трошкова припремања понуде.</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Трошкове припреме и подношења понуде сноси искључиво понуђач и не може тражити од наручиоца накнаду трошкова.</w:t>
      </w:r>
    </w:p>
    <w:p w:rsidR="00342ACB" w:rsidRDefault="00342ACB" w:rsidP="00E05113">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w:t>
      </w:r>
      <w:r w:rsidRPr="000D084B">
        <w:rPr>
          <w:rFonts w:ascii="Times New Roman" w:hAnsi="Times New Roman" w:cs="Times New Roman"/>
          <w:color w:val="000000" w:themeColor="text1"/>
          <w:lang w:val="sr-Cyrl-CS"/>
        </w:rPr>
        <w:t>а</w:t>
      </w:r>
      <w:r w:rsidRPr="000D084B">
        <w:rPr>
          <w:rFonts w:ascii="Times New Roman" w:hAnsi="Times New Roman" w:cs="Times New Roman"/>
          <w:color w:val="000000" w:themeColor="text1"/>
        </w:rPr>
        <w:t>ва обезбеђења, под условом да је понуђач тражио накнаду тих трошкова у својој понуди.</w:t>
      </w:r>
    </w:p>
    <w:p w:rsidR="00E05113" w:rsidRPr="00E05113" w:rsidRDefault="00E05113" w:rsidP="00E05113">
      <w:pPr>
        <w:pStyle w:val="NoSpacing"/>
        <w:jc w:val="both"/>
        <w:rPr>
          <w:rFonts w:ascii="Times New Roman" w:hAnsi="Times New Roman" w:cs="Times New Roman"/>
          <w:color w:val="000000" w:themeColor="text1"/>
        </w:rPr>
      </w:pPr>
    </w:p>
    <w:p w:rsidR="00342ACB" w:rsidRPr="000D084B" w:rsidRDefault="00342ACB" w:rsidP="00342ACB">
      <w:pPr>
        <w:rPr>
          <w:rFonts w:ascii="Times New Roman" w:hAnsi="Times New Roman" w:cs="Times New Roman"/>
          <w:b/>
          <w:color w:val="000000" w:themeColor="text1"/>
          <w:lang w:val="sr-Cyrl-CS"/>
        </w:rPr>
      </w:pPr>
      <w:r w:rsidRPr="000D084B">
        <w:rPr>
          <w:rFonts w:ascii="Times New Roman" w:hAnsi="Times New Roman" w:cs="Times New Roman"/>
          <w:b/>
          <w:color w:val="FF0000"/>
          <w:lang w:val="sr-Cyrl-CS"/>
        </w:rPr>
        <w:tab/>
      </w:r>
      <w:r w:rsidR="00DF3D38">
        <w:rPr>
          <w:rFonts w:ascii="Times New Roman" w:hAnsi="Times New Roman" w:cs="Times New Roman"/>
          <w:b/>
          <w:color w:val="000000" w:themeColor="text1"/>
          <w:lang w:val="sr-Cyrl-CS"/>
        </w:rPr>
        <w:t>ИЗЈАВА О НЕЗАВИСНОЈ ПОНУДИ</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t>На основу члана 26. Закона</w:t>
      </w:r>
      <w:r w:rsidR="0015333B">
        <w:rPr>
          <w:rFonts w:ascii="Times New Roman" w:hAnsi="Times New Roman" w:cs="Times New Roman"/>
          <w:color w:val="000000" w:themeColor="text1"/>
          <w:lang w:val="sr-Cyrl-CS"/>
        </w:rPr>
        <w:t>,</w:t>
      </w:r>
      <w:r w:rsidRPr="000D084B">
        <w:rPr>
          <w:rFonts w:ascii="Times New Roman" w:hAnsi="Times New Roman" w:cs="Times New Roman"/>
          <w:color w:val="000000" w:themeColor="text1"/>
          <w:lang w:val="sr-Cyrl-CS"/>
        </w:rPr>
        <w:t xml:space="preserve"> н</w:t>
      </w:r>
      <w:r w:rsidRPr="000D084B">
        <w:rPr>
          <w:rFonts w:ascii="Times New Roman" w:hAnsi="Times New Roman" w:cs="Times New Roman"/>
          <w:color w:val="000000" w:themeColor="text1"/>
        </w:rPr>
        <w:t>аручилац је дужан да као саставни део конкурсне документације предвиди изјаву о независној понуди.</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342ACB" w:rsidRDefault="00342ACB" w:rsidP="00E05113">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Изјава из става 2. овог члана доставља се у сваком појединачном поступку јавне набавке.</w:t>
      </w:r>
    </w:p>
    <w:p w:rsidR="00E05113" w:rsidRPr="00E05113" w:rsidRDefault="00E05113" w:rsidP="00E05113">
      <w:pPr>
        <w:pStyle w:val="NoSpacing"/>
        <w:jc w:val="both"/>
        <w:rPr>
          <w:rFonts w:ascii="Times New Roman" w:hAnsi="Times New Roman" w:cs="Times New Roman"/>
          <w:color w:val="000000" w:themeColor="text1"/>
        </w:rPr>
      </w:pPr>
    </w:p>
    <w:p w:rsidR="00342ACB" w:rsidRPr="00E05113" w:rsidRDefault="00342ACB" w:rsidP="00342ACB">
      <w:pPr>
        <w:jc w:val="both"/>
        <w:rPr>
          <w:rFonts w:ascii="Times New Roman" w:hAnsi="Times New Roman" w:cs="Times New Roman"/>
          <w:b/>
          <w:lang w:val="sr-Cyrl-CS"/>
        </w:rPr>
      </w:pPr>
      <w:r w:rsidRPr="000D084B">
        <w:rPr>
          <w:rFonts w:ascii="Times New Roman" w:hAnsi="Times New Roman" w:cs="Times New Roman"/>
          <w:b/>
          <w:color w:val="FF0000"/>
          <w:lang w:val="sr-Cyrl-CS"/>
        </w:rPr>
        <w:tab/>
      </w:r>
      <w:r w:rsidRPr="00E05113">
        <w:rPr>
          <w:rFonts w:ascii="Times New Roman" w:hAnsi="Times New Roman" w:cs="Times New Roman"/>
          <w:b/>
          <w:lang w:val="sr-Cyrl-CS"/>
        </w:rPr>
        <w:t>НЕГАТИВНЕ РЕФЕРЕНЦЕ</w:t>
      </w:r>
    </w:p>
    <w:p w:rsidR="00342ACB" w:rsidRDefault="00342ACB" w:rsidP="00A424A1">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r>
      <w:r w:rsidR="00A5624F">
        <w:rPr>
          <w:rFonts w:ascii="Times New Roman" w:hAnsi="Times New Roman" w:cs="Times New Roman"/>
          <w:color w:val="000000" w:themeColor="text1"/>
        </w:rPr>
        <w:t xml:space="preserve">Наручилац може одбити понуду понуђача ако поседује доказ о негативној референци </w:t>
      </w:r>
      <w:r w:rsidR="00A5624F">
        <w:rPr>
          <w:rFonts w:ascii="Times New Roman" w:hAnsi="Times New Roman" w:cs="Times New Roman"/>
          <w:color w:val="000000" w:themeColor="text1"/>
          <w:lang w:val="sr-Cyrl-CS"/>
        </w:rPr>
        <w:t xml:space="preserve">у </w:t>
      </w:r>
      <w:r w:rsidR="005B4275">
        <w:rPr>
          <w:rFonts w:ascii="Times New Roman" w:hAnsi="Times New Roman" w:cs="Times New Roman"/>
          <w:color w:val="000000" w:themeColor="text1"/>
          <w:lang w:val="sr-Cyrl-CS"/>
        </w:rPr>
        <w:t>складу са</w:t>
      </w:r>
      <w:r w:rsidR="00A5624F">
        <w:rPr>
          <w:rFonts w:ascii="Times New Roman" w:hAnsi="Times New Roman" w:cs="Times New Roman"/>
          <w:color w:val="000000" w:themeColor="text1"/>
          <w:lang w:val="sr-Cyrl-CS"/>
        </w:rPr>
        <w:t xml:space="preserve"> члан</w:t>
      </w:r>
      <w:r w:rsidR="005B4275">
        <w:rPr>
          <w:rFonts w:ascii="Times New Roman" w:hAnsi="Times New Roman" w:cs="Times New Roman"/>
          <w:color w:val="000000" w:themeColor="text1"/>
          <w:lang w:val="sr-Cyrl-CS"/>
        </w:rPr>
        <w:t>ом</w:t>
      </w:r>
      <w:r w:rsidRPr="000D084B">
        <w:rPr>
          <w:rFonts w:ascii="Times New Roman" w:hAnsi="Times New Roman" w:cs="Times New Roman"/>
          <w:color w:val="000000" w:themeColor="text1"/>
          <w:lang w:val="sr-Cyrl-CS"/>
        </w:rPr>
        <w:t xml:space="preserve"> 82. Закона о јавним набавкама. </w:t>
      </w:r>
    </w:p>
    <w:p w:rsidR="00342ACB" w:rsidRDefault="00342ACB" w:rsidP="00342ACB">
      <w:pPr>
        <w:pStyle w:val="NoSpacing"/>
        <w:jc w:val="both"/>
        <w:rPr>
          <w:rFonts w:ascii="Times New Roman" w:hAnsi="Times New Roman" w:cs="Times New Roman"/>
        </w:rPr>
      </w:pPr>
    </w:p>
    <w:p w:rsidR="00486FAE" w:rsidRPr="00486FAE" w:rsidRDefault="00486FAE" w:rsidP="00342ACB">
      <w:pPr>
        <w:pStyle w:val="NoSpacing"/>
        <w:jc w:val="both"/>
        <w:rPr>
          <w:rFonts w:ascii="Times New Roman" w:hAnsi="Times New Roman" w:cs="Times New Roman"/>
          <w:color w:val="000000" w:themeColor="text1"/>
        </w:rPr>
      </w:pPr>
    </w:p>
    <w:p w:rsidR="00486FAE" w:rsidRDefault="00342ACB" w:rsidP="00486FAE">
      <w:pPr>
        <w:jc w:val="both"/>
        <w:rPr>
          <w:rFonts w:ascii="Times New Roman" w:hAnsi="Times New Roman" w:cs="Times New Roman"/>
          <w:b/>
          <w:color w:val="000000"/>
          <w:u w:val="single"/>
          <w:lang w:val="sr-Cyrl-CS"/>
        </w:rPr>
      </w:pPr>
      <w:r w:rsidRPr="000D084B">
        <w:rPr>
          <w:rFonts w:ascii="Times New Roman" w:hAnsi="Times New Roman" w:cs="Times New Roman"/>
          <w:color w:val="000000" w:themeColor="text1"/>
          <w:lang w:val="sr-Cyrl-CS"/>
        </w:rPr>
        <w:tab/>
      </w:r>
      <w:r w:rsidR="00486FAE" w:rsidRPr="00877FD5">
        <w:rPr>
          <w:rFonts w:ascii="Times New Roman" w:hAnsi="Times New Roman" w:cs="Times New Roman"/>
          <w:lang w:val="sr-Latn-CS"/>
        </w:rPr>
        <w:t xml:space="preserve">Конкурсна документација се преузима са Портала јавних набавки на сајту </w:t>
      </w:r>
      <w:hyperlink r:id="rId8" w:history="1">
        <w:r w:rsidR="00486FAE" w:rsidRPr="00E03144">
          <w:rPr>
            <w:rStyle w:val="Hyperlink"/>
            <w:rFonts w:ascii="Times New Roman" w:hAnsi="Times New Roman" w:cs="Times New Roman"/>
            <w:b/>
            <w:color w:val="auto"/>
          </w:rPr>
          <w:t>www.ujn.gov.rs</w:t>
        </w:r>
      </w:hyperlink>
      <w:r w:rsidR="00486FAE">
        <w:t>,</w:t>
      </w:r>
      <w:r w:rsidR="00486FAE" w:rsidRPr="00E03144">
        <w:rPr>
          <w:rFonts w:ascii="Times New Roman" w:hAnsi="Times New Roman" w:cs="Times New Roman"/>
          <w:lang w:val="sr-Latn-CS"/>
        </w:rPr>
        <w:t xml:space="preserve"> а</w:t>
      </w:r>
      <w:r w:rsidR="00486FAE" w:rsidRPr="00877FD5">
        <w:rPr>
          <w:rFonts w:ascii="Times New Roman" w:hAnsi="Times New Roman" w:cs="Times New Roman"/>
          <w:lang w:val="sr-Latn-CS"/>
        </w:rPr>
        <w:t xml:space="preserve"> иста се истовремено објављује и на интернет страници Наручиоца </w:t>
      </w:r>
      <w:r w:rsidR="00486FAE" w:rsidRPr="00877FD5">
        <w:rPr>
          <w:rFonts w:ascii="Times New Roman" w:hAnsi="Times New Roman" w:cs="Times New Roman"/>
          <w:b/>
          <w:color w:val="000000"/>
          <w:u w:val="single"/>
        </w:rPr>
        <w:t>www.mladenovac.rs</w:t>
      </w:r>
      <w:r w:rsidR="00486FAE">
        <w:rPr>
          <w:rFonts w:ascii="Times New Roman" w:hAnsi="Times New Roman" w:cs="Times New Roman"/>
          <w:b/>
          <w:color w:val="000000"/>
          <w:u w:val="single"/>
        </w:rPr>
        <w:t>.</w:t>
      </w:r>
    </w:p>
    <w:p w:rsidR="004D35E3" w:rsidRDefault="004D35E3" w:rsidP="004D35E3">
      <w:pPr>
        <w:jc w:val="both"/>
        <w:rPr>
          <w:rFonts w:ascii="Times New Roman" w:hAnsi="Times New Roman" w:cs="Times New Roman"/>
          <w:b/>
          <w:color w:val="000000"/>
          <w:u w:val="single"/>
          <w:lang w:val="sr-Cyrl-CS"/>
        </w:rPr>
      </w:pPr>
    </w:p>
    <w:p w:rsidR="00342ACB" w:rsidRPr="000D084B" w:rsidRDefault="00342ACB" w:rsidP="00342ACB">
      <w:pPr>
        <w:pStyle w:val="NoSpacing"/>
        <w:jc w:val="both"/>
        <w:rPr>
          <w:rFonts w:ascii="Times New Roman" w:hAnsi="Times New Roman" w:cs="Times New Roman"/>
          <w:color w:val="000000" w:themeColor="text1"/>
          <w:lang w:val="sr-Cyrl-CS"/>
        </w:rPr>
      </w:pPr>
    </w:p>
    <w:p w:rsidR="002818C7" w:rsidRDefault="00342ACB" w:rsidP="00342ACB">
      <w:pPr>
        <w:pStyle w:val="Heading1"/>
        <w:jc w:val="center"/>
        <w:rPr>
          <w:rFonts w:ascii="Times New Roman" w:hAnsi="Times New Roman" w:cs="Times New Roman"/>
          <w:color w:val="000000" w:themeColor="text1"/>
          <w:sz w:val="22"/>
          <w:szCs w:val="22"/>
          <w:lang w:val="sr-Cyrl-CS"/>
        </w:rPr>
      </w:pPr>
      <w:r w:rsidRPr="000D084B">
        <w:rPr>
          <w:rFonts w:ascii="Times New Roman" w:hAnsi="Times New Roman" w:cs="Times New Roman"/>
          <w:color w:val="000000" w:themeColor="text1"/>
          <w:sz w:val="22"/>
          <w:szCs w:val="22"/>
          <w:lang w:val="sr-Cyrl-CS"/>
        </w:rPr>
        <w:br w:type="page"/>
      </w:r>
      <w:bookmarkStart w:id="9" w:name="_Toc359571912"/>
      <w:bookmarkStart w:id="10" w:name="_Toc360705055"/>
      <w:bookmarkStart w:id="11" w:name="_Toc364935395"/>
    </w:p>
    <w:p w:rsidR="002818C7" w:rsidRDefault="002818C7" w:rsidP="00342ACB">
      <w:pPr>
        <w:pStyle w:val="Heading1"/>
        <w:jc w:val="center"/>
        <w:rPr>
          <w:rFonts w:ascii="Times New Roman" w:hAnsi="Times New Roman" w:cs="Times New Roman"/>
          <w:color w:val="000000" w:themeColor="text1"/>
          <w:sz w:val="22"/>
          <w:szCs w:val="22"/>
          <w:lang w:val="sr-Cyrl-CS"/>
        </w:rPr>
      </w:pPr>
    </w:p>
    <w:p w:rsidR="002818C7" w:rsidRPr="003A56C1" w:rsidRDefault="003A56C1" w:rsidP="002818C7">
      <w:pPr>
        <w:pStyle w:val="NoSpacing"/>
        <w:rPr>
          <w:rFonts w:ascii="Times New Roman" w:hAnsi="Times New Roman" w:cs="Times New Roman"/>
          <w:i/>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Pr="003A56C1">
        <w:rPr>
          <w:rFonts w:ascii="Times New Roman" w:hAnsi="Times New Roman" w:cs="Times New Roman"/>
          <w:i/>
          <w:lang w:val="sr-Cyrl-CS"/>
        </w:rPr>
        <w:t>Образац бр. 1</w:t>
      </w:r>
    </w:p>
    <w:p w:rsidR="00342ACB" w:rsidRDefault="00342ACB" w:rsidP="00342ACB">
      <w:pPr>
        <w:pStyle w:val="Heading1"/>
        <w:jc w:val="center"/>
        <w:rPr>
          <w:rFonts w:ascii="Times New Roman" w:hAnsi="Times New Roman" w:cs="Times New Roman"/>
          <w:color w:val="auto"/>
          <w:sz w:val="22"/>
          <w:szCs w:val="22"/>
        </w:rPr>
      </w:pPr>
      <w:r w:rsidRPr="002976ED">
        <w:rPr>
          <w:rFonts w:ascii="Times New Roman" w:hAnsi="Times New Roman" w:cs="Times New Roman"/>
          <w:color w:val="auto"/>
          <w:sz w:val="22"/>
          <w:szCs w:val="22"/>
        </w:rPr>
        <w:t>VI -  ОБРАЗАЦ ПОНУДЕ</w:t>
      </w:r>
      <w:bookmarkEnd w:id="9"/>
      <w:bookmarkEnd w:id="10"/>
      <w:bookmarkEnd w:id="11"/>
    </w:p>
    <w:p w:rsidR="0001016A" w:rsidRDefault="0001016A" w:rsidP="0001016A">
      <w:pPr>
        <w:pStyle w:val="NoSpacing"/>
        <w:rPr>
          <w:lang w:val="sr-Cyrl-CS"/>
        </w:rPr>
      </w:pPr>
    </w:p>
    <w:p w:rsidR="00342ACB" w:rsidRPr="000D084B" w:rsidRDefault="00342ACB" w:rsidP="0001016A">
      <w:pPr>
        <w:pStyle w:val="NoSpacing"/>
        <w:rPr>
          <w:lang w:val="sr-Cyrl-CS"/>
        </w:rPr>
      </w:pPr>
      <w:r w:rsidRPr="000D084B">
        <w:rPr>
          <w:lang w:val="sr-Cyrl-CS"/>
        </w:rPr>
        <w:tab/>
      </w:r>
    </w:p>
    <w:p w:rsidR="0001016A" w:rsidRPr="00D10469" w:rsidRDefault="00342ACB" w:rsidP="00D10469">
      <w:pPr>
        <w:jc w:val="both"/>
        <w:rPr>
          <w:rFonts w:ascii="Times New Roman" w:hAnsi="Times New Roman" w:cs="Times New Roman"/>
          <w:iCs/>
          <w:lang w:val="sr-Cyrl-CS"/>
        </w:rPr>
      </w:pPr>
      <w:r w:rsidRPr="000D084B">
        <w:rPr>
          <w:rFonts w:ascii="Times New Roman" w:hAnsi="Times New Roman" w:cs="Times New Roman"/>
          <w:iCs/>
          <w:lang w:val="sr-Cyrl-CS"/>
        </w:rPr>
        <w:tab/>
      </w:r>
      <w:r w:rsidRPr="000D084B">
        <w:rPr>
          <w:rFonts w:ascii="Times New Roman" w:eastAsia="Calibri" w:hAnsi="Times New Roman" w:cs="Times New Roman"/>
          <w:iCs/>
        </w:rPr>
        <w:t>Понуда бр</w:t>
      </w:r>
      <w:r w:rsidR="00767C74" w:rsidRPr="000D084B">
        <w:rPr>
          <w:rFonts w:ascii="Times New Roman" w:eastAsia="Calibri" w:hAnsi="Times New Roman" w:cs="Times New Roman"/>
          <w:iCs/>
          <w:lang w:val="sr-Cyrl-CS"/>
        </w:rPr>
        <w:t>.</w:t>
      </w:r>
      <w:r w:rsidRPr="000D084B">
        <w:rPr>
          <w:rFonts w:ascii="Times New Roman" w:eastAsia="Calibri" w:hAnsi="Times New Roman" w:cs="Times New Roman"/>
          <w:iCs/>
        </w:rPr>
        <w:t xml:space="preserve"> ________________ од __</w:t>
      </w:r>
      <w:r w:rsidR="00CD4A9D">
        <w:rPr>
          <w:rFonts w:ascii="Times New Roman" w:eastAsia="Calibri" w:hAnsi="Times New Roman" w:cs="Times New Roman"/>
          <w:iCs/>
        </w:rPr>
        <w:t>______</w:t>
      </w:r>
      <w:r w:rsidR="003D2DE6">
        <w:rPr>
          <w:rFonts w:ascii="Times New Roman" w:eastAsia="Calibri" w:hAnsi="Times New Roman" w:cs="Times New Roman"/>
          <w:iCs/>
        </w:rPr>
        <w:t xml:space="preserve"> </w:t>
      </w:r>
      <w:r w:rsidR="00ED2F8D">
        <w:rPr>
          <w:rFonts w:ascii="Times New Roman" w:eastAsia="Calibri" w:hAnsi="Times New Roman" w:cs="Times New Roman"/>
          <w:iCs/>
          <w:lang w:val="sr-Cyrl-CS"/>
        </w:rPr>
        <w:t>2017</w:t>
      </w:r>
      <w:r w:rsidR="00CD4A9D">
        <w:rPr>
          <w:rFonts w:ascii="Times New Roman" w:eastAsia="Calibri" w:hAnsi="Times New Roman" w:cs="Times New Roman"/>
          <w:iCs/>
          <w:lang w:val="sr-Cyrl-CS"/>
        </w:rPr>
        <w:t>. године,</w:t>
      </w:r>
      <w:r w:rsidRPr="000D084B">
        <w:rPr>
          <w:rFonts w:ascii="Times New Roman" w:eastAsia="Calibri" w:hAnsi="Times New Roman" w:cs="Times New Roman"/>
          <w:iCs/>
        </w:rPr>
        <w:t xml:space="preserve"> за јавну набавку</w:t>
      </w:r>
      <w:r w:rsidRPr="000D084B">
        <w:rPr>
          <w:rFonts w:ascii="Times New Roman" w:hAnsi="Times New Roman" w:cs="Times New Roman"/>
          <w:iCs/>
          <w:lang w:val="sr-Cyrl-CS"/>
        </w:rPr>
        <w:t xml:space="preserve"> </w:t>
      </w:r>
      <w:r w:rsidR="004D3DD6">
        <w:rPr>
          <w:rFonts w:ascii="Times New Roman" w:hAnsi="Times New Roman" w:cs="Times New Roman"/>
          <w:lang w:val="sr-Cyrl-CS"/>
        </w:rPr>
        <w:t xml:space="preserve">услуге израде </w:t>
      </w:r>
      <w:r w:rsidR="00DF3D38">
        <w:rPr>
          <w:rFonts w:ascii="Times New Roman" w:hAnsi="Times New Roman" w:cs="Times New Roman"/>
          <w:lang w:val="sr-Cyrl-CS"/>
        </w:rPr>
        <w:t xml:space="preserve">нацрта </w:t>
      </w:r>
      <w:r w:rsidR="004D3DD6">
        <w:rPr>
          <w:rFonts w:ascii="Times New Roman" w:hAnsi="Times New Roman" w:cs="Times New Roman"/>
          <w:lang w:val="sr-Cyrl-CS"/>
        </w:rPr>
        <w:t>плана постављања привремених монтажних и привремених покретних објеката на територији ГО Младеновац</w:t>
      </w:r>
      <w:r w:rsidR="00A404B4">
        <w:rPr>
          <w:rFonts w:ascii="Times New Roman" w:hAnsi="Times New Roman" w:cs="Times New Roman"/>
        </w:rPr>
        <w:t>,</w:t>
      </w:r>
      <w:r w:rsidR="00116902">
        <w:rPr>
          <w:rFonts w:ascii="Times New Roman" w:hAnsi="Times New Roman" w:cs="Times New Roman"/>
        </w:rPr>
        <w:t xml:space="preserve"> за П</w:t>
      </w:r>
      <w:r w:rsidR="00AF6341">
        <w:rPr>
          <w:rFonts w:ascii="Times New Roman" w:hAnsi="Times New Roman" w:cs="Times New Roman"/>
        </w:rPr>
        <w:t xml:space="preserve">артију </w:t>
      </w:r>
      <w:r w:rsidR="00116902">
        <w:rPr>
          <w:rFonts w:ascii="Times New Roman" w:hAnsi="Times New Roman" w:cs="Times New Roman"/>
        </w:rPr>
        <w:t xml:space="preserve">број </w:t>
      </w:r>
      <w:r w:rsidR="00AF6341">
        <w:rPr>
          <w:rFonts w:ascii="Times New Roman" w:hAnsi="Times New Roman" w:cs="Times New Roman"/>
        </w:rPr>
        <w:t>____</w:t>
      </w:r>
      <w:r w:rsidR="004D3DD6">
        <w:rPr>
          <w:rFonts w:ascii="Times New Roman" w:hAnsi="Times New Roman" w:cs="Times New Roman"/>
        </w:rPr>
        <w:t>____</w:t>
      </w:r>
      <w:r w:rsidR="00116902">
        <w:rPr>
          <w:rFonts w:ascii="Times New Roman" w:hAnsi="Times New Roman" w:cs="Times New Roman"/>
        </w:rPr>
        <w:t xml:space="preserve"> (навести за које партије</w:t>
      </w:r>
      <w:r w:rsidR="00D05A22">
        <w:rPr>
          <w:rFonts w:ascii="Times New Roman" w:hAnsi="Times New Roman" w:cs="Times New Roman"/>
        </w:rPr>
        <w:t xml:space="preserve"> - нумерички</w:t>
      </w:r>
      <w:r w:rsidR="00116902">
        <w:rPr>
          <w:rFonts w:ascii="Times New Roman" w:hAnsi="Times New Roman" w:cs="Times New Roman"/>
        </w:rPr>
        <w:t>),</w:t>
      </w:r>
      <w:r w:rsidRPr="000D084B">
        <w:rPr>
          <w:rFonts w:ascii="Times New Roman" w:hAnsi="Times New Roman" w:cs="Times New Roman"/>
          <w:iCs/>
          <w:lang w:val="sr-Cyrl-CS"/>
        </w:rPr>
        <w:t xml:space="preserve"> </w:t>
      </w:r>
      <w:r w:rsidRPr="000D084B">
        <w:rPr>
          <w:rFonts w:ascii="Times New Roman" w:eastAsia="Calibri" w:hAnsi="Times New Roman" w:cs="Times New Roman"/>
          <w:iCs/>
        </w:rPr>
        <w:t>ЈН</w:t>
      </w:r>
      <w:r w:rsidR="00767C74" w:rsidRPr="000D084B">
        <w:rPr>
          <w:rFonts w:ascii="Times New Roman" w:eastAsia="Calibri" w:hAnsi="Times New Roman" w:cs="Times New Roman"/>
          <w:iCs/>
          <w:lang w:val="sr-Cyrl-CS"/>
        </w:rPr>
        <w:t>МВ</w:t>
      </w:r>
      <w:r w:rsidRPr="000D084B">
        <w:rPr>
          <w:rFonts w:ascii="Times New Roman" w:eastAsia="Calibri" w:hAnsi="Times New Roman" w:cs="Times New Roman"/>
          <w:iCs/>
        </w:rPr>
        <w:t xml:space="preserve"> број </w:t>
      </w:r>
      <w:r w:rsidR="004D3DD6">
        <w:rPr>
          <w:rFonts w:ascii="Times New Roman" w:eastAsia="Calibri" w:hAnsi="Times New Roman" w:cs="Times New Roman"/>
          <w:iCs/>
        </w:rPr>
        <w:t>2.8</w:t>
      </w:r>
      <w:r w:rsidR="00767C74" w:rsidRPr="000D084B">
        <w:rPr>
          <w:rFonts w:ascii="Times New Roman" w:hAnsi="Times New Roman" w:cs="Times New Roman"/>
          <w:iCs/>
          <w:color w:val="000000" w:themeColor="text1"/>
          <w:lang w:val="sr-Cyrl-CS"/>
        </w:rPr>
        <w:t>/201</w:t>
      </w:r>
      <w:r w:rsidR="00ED2F8D">
        <w:rPr>
          <w:rFonts w:ascii="Times New Roman" w:hAnsi="Times New Roman" w:cs="Times New Roman"/>
          <w:iCs/>
          <w:color w:val="000000" w:themeColor="text1"/>
          <w:lang w:val="sr-Cyrl-CS"/>
        </w:rPr>
        <w:t>7</w:t>
      </w:r>
      <w:r w:rsidR="00767C74" w:rsidRPr="000D084B">
        <w:rPr>
          <w:rFonts w:ascii="Times New Roman" w:hAnsi="Times New Roman" w:cs="Times New Roman"/>
          <w:iCs/>
          <w:lang w:val="sr-Cyrl-CS"/>
        </w:rPr>
        <w:t>.</w:t>
      </w:r>
      <w:r w:rsidR="00DF3D38">
        <w:rPr>
          <w:rFonts w:ascii="Times New Roman" w:hAnsi="Times New Roman" w:cs="Times New Roman"/>
          <w:iCs/>
          <w:lang w:val="sr-Cyrl-CS"/>
        </w:rPr>
        <w:t xml:space="preserve"> </w:t>
      </w:r>
    </w:p>
    <w:p w:rsidR="00342ACB" w:rsidRPr="002818C7" w:rsidRDefault="00342ACB" w:rsidP="0035608A">
      <w:pPr>
        <w:pStyle w:val="NoSpacing"/>
        <w:rPr>
          <w:rFonts w:ascii="Times New Roman" w:hAnsi="Times New Roman" w:cs="Times New Roman"/>
          <w:b/>
        </w:rPr>
      </w:pPr>
      <w:r w:rsidRPr="0035608A">
        <w:rPr>
          <w:rFonts w:ascii="Times New Roman" w:hAnsi="Times New Roman" w:cs="Times New Roman"/>
          <w:b/>
          <w:lang w:val="sr-Cyrl-CS"/>
        </w:rPr>
        <w:t>1.</w:t>
      </w:r>
      <w:r w:rsidR="002818C7">
        <w:rPr>
          <w:rFonts w:ascii="Times New Roman" w:hAnsi="Times New Roman" w:cs="Times New Roman"/>
          <w:b/>
          <w:lang w:val="sr-Cyrl-CS"/>
        </w:rPr>
        <w:t xml:space="preserve"> </w:t>
      </w:r>
      <w:r w:rsidRPr="0035608A">
        <w:rPr>
          <w:rFonts w:ascii="Times New Roman" w:hAnsi="Times New Roman" w:cs="Times New Roman"/>
          <w:b/>
        </w:rPr>
        <w:t>ОПШТИ ПОДАЦИ О ПОНУЂАЧУ</w:t>
      </w:r>
      <w:r w:rsidR="002818C7">
        <w:rPr>
          <w:rFonts w:ascii="Times New Roman" w:hAnsi="Times New Roman" w:cs="Times New Roman"/>
          <w:b/>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7"/>
        <w:gridCol w:w="4536"/>
      </w:tblGrid>
      <w:tr w:rsidR="00342ACB" w:rsidRPr="000D084B" w:rsidTr="00116902">
        <w:trPr>
          <w:trHeight w:val="390"/>
        </w:trPr>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Назив понуђача</w:t>
            </w:r>
            <w:r w:rsidR="00BB032E">
              <w:rPr>
                <w:rFonts w:ascii="Times New Roman" w:hAnsi="Times New Roman" w:cs="Times New Roman"/>
                <w:lang w:val="sr-Cyrl-CS"/>
              </w:rPr>
              <w:t>/водећег члана заједниче понуде</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Адреса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Место</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Матични број</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ПИБ</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Телефон/факс</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Електронска пошта (е-маил)</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за контакт</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Pr>
          <w:p w:rsidR="00342ACB" w:rsidRPr="000D084B" w:rsidRDefault="00342ACB" w:rsidP="005E6C78">
            <w:pPr>
              <w:rPr>
                <w:rFonts w:ascii="Times New Roman" w:hAnsi="Times New Roman" w:cs="Times New Roman"/>
                <w:b/>
                <w:lang w:val="sr-Cyrl-CS"/>
              </w:rPr>
            </w:pPr>
          </w:p>
        </w:tc>
      </w:tr>
      <w:tr w:rsidR="00134547" w:rsidRPr="000D084B" w:rsidTr="00116902">
        <w:trPr>
          <w:trHeight w:val="386"/>
        </w:trPr>
        <w:tc>
          <w:tcPr>
            <w:tcW w:w="5297" w:type="dxa"/>
          </w:tcPr>
          <w:p w:rsidR="00134547" w:rsidRPr="00134547" w:rsidRDefault="00134547" w:rsidP="00134547">
            <w:pPr>
              <w:pStyle w:val="NoSpacing"/>
              <w:rPr>
                <w:rFonts w:ascii="Times New Roman" w:hAnsi="Times New Roman" w:cs="Times New Roman"/>
                <w:lang w:val="sr-Cyrl-CS"/>
              </w:rPr>
            </w:pPr>
            <w:r w:rsidRPr="00134547">
              <w:rPr>
                <w:rFonts w:ascii="Times New Roman" w:hAnsi="Times New Roman" w:cs="Times New Roman"/>
                <w:lang w:val="sr-Cyrl-CS"/>
              </w:rPr>
              <w:t>Врста правног лица (понуђача)</w:t>
            </w:r>
          </w:p>
          <w:p w:rsidR="00134547" w:rsidRPr="00134547" w:rsidRDefault="00134547" w:rsidP="00134547">
            <w:pPr>
              <w:pStyle w:val="NoSpacing"/>
              <w:rPr>
                <w:rFonts w:ascii="Times New Roman" w:hAnsi="Times New Roman" w:cs="Times New Roman"/>
                <w:lang w:val="sr-Cyrl-CS"/>
              </w:rPr>
            </w:pPr>
            <w:r w:rsidRPr="00134547">
              <w:rPr>
                <w:rFonts w:ascii="Times New Roman" w:hAnsi="Times New Roman" w:cs="Times New Roman"/>
                <w:lang w:val="sr-Cyrl-CS"/>
              </w:rPr>
              <w:t>-микро</w:t>
            </w:r>
          </w:p>
          <w:p w:rsidR="00134547" w:rsidRDefault="00134547" w:rsidP="00134547">
            <w:pPr>
              <w:pStyle w:val="NoSpacing"/>
              <w:rPr>
                <w:rFonts w:ascii="Times New Roman" w:hAnsi="Times New Roman" w:cs="Times New Roman"/>
                <w:lang w:val="sr-Cyrl-CS"/>
              </w:rPr>
            </w:pPr>
            <w:r w:rsidRPr="00134547">
              <w:rPr>
                <w:rFonts w:ascii="Times New Roman" w:hAnsi="Times New Roman" w:cs="Times New Roman"/>
                <w:lang w:val="sr-Cyrl-CS"/>
              </w:rPr>
              <w:t>-</w:t>
            </w:r>
            <w:r>
              <w:rPr>
                <w:rFonts w:ascii="Times New Roman" w:hAnsi="Times New Roman" w:cs="Times New Roman"/>
                <w:lang w:val="sr-Cyrl-CS"/>
              </w:rPr>
              <w:t>мало</w:t>
            </w:r>
          </w:p>
          <w:p w:rsidR="00134547" w:rsidRDefault="00134547" w:rsidP="00134547">
            <w:pPr>
              <w:pStyle w:val="NoSpacing"/>
              <w:rPr>
                <w:rFonts w:ascii="Times New Roman" w:hAnsi="Times New Roman" w:cs="Times New Roman"/>
                <w:lang w:val="sr-Cyrl-CS"/>
              </w:rPr>
            </w:pPr>
            <w:r>
              <w:rPr>
                <w:rFonts w:ascii="Times New Roman" w:hAnsi="Times New Roman" w:cs="Times New Roman"/>
                <w:lang w:val="sr-Cyrl-CS"/>
              </w:rPr>
              <w:t>-средње</w:t>
            </w:r>
          </w:p>
          <w:p w:rsidR="00134547" w:rsidRPr="00134547" w:rsidRDefault="00134547" w:rsidP="00134547">
            <w:pPr>
              <w:pStyle w:val="NoSpacing"/>
              <w:rPr>
                <w:rFonts w:ascii="Times New Roman" w:hAnsi="Times New Roman" w:cs="Times New Roman"/>
                <w:lang w:val="sr-Cyrl-CS"/>
              </w:rPr>
            </w:pPr>
            <w:r>
              <w:rPr>
                <w:rFonts w:ascii="Times New Roman" w:hAnsi="Times New Roman" w:cs="Times New Roman"/>
                <w:lang w:val="sr-Cyrl-CS"/>
              </w:rPr>
              <w:t>-велико</w:t>
            </w:r>
          </w:p>
        </w:tc>
        <w:tc>
          <w:tcPr>
            <w:tcW w:w="4536" w:type="dxa"/>
          </w:tcPr>
          <w:p w:rsidR="00134547" w:rsidRPr="000D084B" w:rsidRDefault="00134547" w:rsidP="005E6C78">
            <w:pPr>
              <w:rPr>
                <w:rFonts w:ascii="Times New Roman" w:hAnsi="Times New Roman" w:cs="Times New Roman"/>
                <w:b/>
                <w:lang w:val="sr-Cyrl-CS"/>
              </w:rPr>
            </w:pPr>
          </w:p>
        </w:tc>
      </w:tr>
    </w:tbl>
    <w:p w:rsidR="00342ACB" w:rsidRPr="000D084B" w:rsidRDefault="00342ACB" w:rsidP="00342ACB">
      <w:pPr>
        <w:pStyle w:val="NoSpacing"/>
        <w:rPr>
          <w:rFonts w:ascii="Times New Roman" w:hAnsi="Times New Roman" w:cs="Times New Roman"/>
          <w:lang w:val="sr-Cyrl-CS"/>
        </w:rPr>
      </w:pPr>
    </w:p>
    <w:p w:rsidR="00342ACB" w:rsidRPr="000D084B" w:rsidRDefault="00342ACB" w:rsidP="00116902">
      <w:pPr>
        <w:pStyle w:val="NoSpacing"/>
        <w:rPr>
          <w:rFonts w:eastAsia="Calibri"/>
        </w:rPr>
      </w:pPr>
      <w:r w:rsidRPr="00116902">
        <w:rPr>
          <w:rFonts w:ascii="Times New Roman" w:hAnsi="Times New Roman" w:cs="Times New Roman"/>
          <w:b/>
          <w:lang w:val="sr-Cyrl-CS"/>
        </w:rPr>
        <w:t xml:space="preserve">2. </w:t>
      </w:r>
      <w:r w:rsidRPr="00116902">
        <w:rPr>
          <w:rFonts w:ascii="Times New Roman" w:hAnsi="Times New Roman" w:cs="Times New Roman"/>
          <w:b/>
        </w:rPr>
        <w:t>ПОНУДУ ПОДНОСИ</w:t>
      </w:r>
      <w:r w:rsidRPr="000D084B">
        <w:t xml:space="preserve">: </w:t>
      </w:r>
    </w:p>
    <w:tbl>
      <w:tblPr>
        <w:tblW w:w="0" w:type="auto"/>
        <w:tblInd w:w="198" w:type="dxa"/>
        <w:tblLayout w:type="fixed"/>
        <w:tblLook w:val="0000"/>
      </w:tblPr>
      <w:tblGrid>
        <w:gridCol w:w="9810"/>
      </w:tblGrid>
      <w:tr w:rsidR="00342ACB" w:rsidRPr="000D084B" w:rsidTr="00116902">
        <w:trPr>
          <w:trHeight w:val="656"/>
        </w:trPr>
        <w:tc>
          <w:tcPr>
            <w:tcW w:w="9810" w:type="dxa"/>
            <w:tcBorders>
              <w:top w:val="single" w:sz="4" w:space="0" w:color="000000"/>
              <w:left w:val="single" w:sz="4" w:space="0" w:color="000000"/>
              <w:bottom w:val="single" w:sz="4" w:space="0" w:color="000000"/>
              <w:right w:val="single" w:sz="4" w:space="0" w:color="000000"/>
            </w:tcBorders>
            <w:shd w:val="clear" w:color="auto" w:fill="auto"/>
          </w:tcPr>
          <w:p w:rsidR="00342ACB" w:rsidRPr="000D084B" w:rsidRDefault="00342ACB" w:rsidP="00134547">
            <w:pPr>
              <w:pStyle w:val="NoSpacing"/>
            </w:pPr>
          </w:p>
          <w:p w:rsidR="00342ACB" w:rsidRPr="000D084B" w:rsidRDefault="00342ACB" w:rsidP="005E6C78">
            <w:pPr>
              <w:jc w:val="center"/>
              <w:rPr>
                <w:rFonts w:ascii="Times New Roman" w:eastAsia="TimesNewRomanPSMT" w:hAnsi="Times New Roman" w:cs="Times New Roman"/>
                <w:b/>
                <w:bCs/>
              </w:rPr>
            </w:pPr>
            <w:r w:rsidRPr="000D084B">
              <w:rPr>
                <w:rFonts w:ascii="Times New Roman" w:eastAsia="TimesNewRomanPSMT" w:hAnsi="Times New Roman" w:cs="Times New Roman"/>
                <w:b/>
                <w:bCs/>
              </w:rPr>
              <w:t xml:space="preserve">А) САМОСТАЛНО </w:t>
            </w:r>
          </w:p>
        </w:tc>
      </w:tr>
      <w:tr w:rsidR="00342ACB" w:rsidRPr="000D084B" w:rsidTr="00116902">
        <w:tc>
          <w:tcPr>
            <w:tcW w:w="9810" w:type="dxa"/>
            <w:tcBorders>
              <w:top w:val="single" w:sz="4" w:space="0" w:color="000000"/>
              <w:left w:val="single" w:sz="4" w:space="0" w:color="000000"/>
              <w:bottom w:val="single" w:sz="4" w:space="0" w:color="000000"/>
              <w:right w:val="single" w:sz="4" w:space="0" w:color="000000"/>
            </w:tcBorders>
            <w:shd w:val="clear" w:color="auto" w:fill="auto"/>
          </w:tcPr>
          <w:p w:rsidR="00342ACB" w:rsidRPr="000D084B" w:rsidRDefault="00342ACB" w:rsidP="00134547">
            <w:pPr>
              <w:pStyle w:val="NoSpacing"/>
            </w:pPr>
          </w:p>
          <w:p w:rsidR="00342ACB" w:rsidRPr="000D084B" w:rsidRDefault="00F7255C" w:rsidP="005E6C78">
            <w:pPr>
              <w:jc w:val="center"/>
              <w:rPr>
                <w:rFonts w:ascii="Times New Roman" w:eastAsia="TimesNewRomanPSMT" w:hAnsi="Times New Roman" w:cs="Times New Roman"/>
                <w:b/>
                <w:bCs/>
              </w:rPr>
            </w:pPr>
            <w:r>
              <w:rPr>
                <w:rFonts w:ascii="Times New Roman" w:eastAsia="TimesNewRomanPSMT" w:hAnsi="Times New Roman" w:cs="Times New Roman"/>
                <w:b/>
                <w:bCs/>
                <w:lang w:val="sr-Cyrl-CS"/>
              </w:rPr>
              <w:t xml:space="preserve">  </w:t>
            </w:r>
            <w:r w:rsidR="00342ACB" w:rsidRPr="000D084B">
              <w:rPr>
                <w:rFonts w:ascii="Times New Roman" w:eastAsia="TimesNewRomanPSMT" w:hAnsi="Times New Roman" w:cs="Times New Roman"/>
                <w:b/>
                <w:bCs/>
              </w:rPr>
              <w:t>Б) СА ПОДИЗВОЂАЧЕМ</w:t>
            </w:r>
          </w:p>
        </w:tc>
      </w:tr>
      <w:tr w:rsidR="00342ACB" w:rsidRPr="000D084B" w:rsidTr="00116902">
        <w:trPr>
          <w:trHeight w:val="699"/>
        </w:trPr>
        <w:tc>
          <w:tcPr>
            <w:tcW w:w="9810" w:type="dxa"/>
            <w:tcBorders>
              <w:top w:val="single" w:sz="4" w:space="0" w:color="000000"/>
              <w:left w:val="single" w:sz="4" w:space="0" w:color="000000"/>
              <w:bottom w:val="single" w:sz="4" w:space="0" w:color="000000"/>
              <w:right w:val="single" w:sz="4" w:space="0" w:color="000000"/>
            </w:tcBorders>
            <w:shd w:val="clear" w:color="auto" w:fill="auto"/>
          </w:tcPr>
          <w:p w:rsidR="00342ACB" w:rsidRPr="000D084B" w:rsidRDefault="00342ACB" w:rsidP="00134547">
            <w:pPr>
              <w:pStyle w:val="NoSpacing"/>
            </w:pPr>
          </w:p>
          <w:p w:rsidR="00342ACB" w:rsidRPr="000D084B" w:rsidRDefault="00F7255C" w:rsidP="005E6C78">
            <w:pPr>
              <w:jc w:val="center"/>
              <w:rPr>
                <w:rFonts w:ascii="Times New Roman" w:eastAsia="Calibri" w:hAnsi="Times New Roman" w:cs="Times New Roman"/>
                <w:b/>
                <w:i/>
                <w:iCs/>
                <w:lang w:val="ru-RU"/>
              </w:rPr>
            </w:pPr>
            <w:r>
              <w:rPr>
                <w:rFonts w:ascii="Times New Roman" w:eastAsia="TimesNewRomanPSMT" w:hAnsi="Times New Roman" w:cs="Times New Roman"/>
                <w:b/>
                <w:bCs/>
                <w:lang w:val="sr-Cyrl-CS"/>
              </w:rPr>
              <w:t xml:space="preserve">      </w:t>
            </w:r>
            <w:r w:rsidR="00342ACB" w:rsidRPr="000D084B">
              <w:rPr>
                <w:rFonts w:ascii="Times New Roman" w:eastAsia="TimesNewRomanPSMT" w:hAnsi="Times New Roman" w:cs="Times New Roman"/>
                <w:b/>
                <w:bCs/>
              </w:rPr>
              <w:t>В) КАО ЗАЈЕДНИЧКУ ПОНУДУ</w:t>
            </w:r>
          </w:p>
        </w:tc>
      </w:tr>
    </w:tbl>
    <w:p w:rsidR="00342ACB" w:rsidRPr="000D084B" w:rsidRDefault="00342ACB" w:rsidP="00342ACB">
      <w:pPr>
        <w:jc w:val="both"/>
        <w:rPr>
          <w:rFonts w:ascii="Times New Roman" w:hAnsi="Times New Roman" w:cs="Times New Roman"/>
          <w:b/>
          <w:i/>
          <w:iCs/>
          <w:lang w:val="ru-RU"/>
        </w:rPr>
      </w:pPr>
    </w:p>
    <w:tbl>
      <w:tblPr>
        <w:tblStyle w:val="TableGrid"/>
        <w:tblW w:w="0" w:type="auto"/>
        <w:tblInd w:w="108" w:type="dxa"/>
        <w:tblLook w:val="04A0"/>
      </w:tblPr>
      <w:tblGrid>
        <w:gridCol w:w="10490"/>
      </w:tblGrid>
      <w:tr w:rsidR="00342ACB" w:rsidRPr="002818C7" w:rsidTr="005E6C78">
        <w:tc>
          <w:tcPr>
            <w:tcW w:w="10490" w:type="dxa"/>
          </w:tcPr>
          <w:p w:rsidR="00342ACB" w:rsidRPr="002818C7" w:rsidRDefault="00342ACB" w:rsidP="006A2336">
            <w:pPr>
              <w:jc w:val="both"/>
              <w:rPr>
                <w:rFonts w:ascii="Times New Roman" w:eastAsia="TimesNewRomanPSMT" w:hAnsi="Times New Roman" w:cs="Times New Roman"/>
                <w:bCs/>
                <w:sz w:val="20"/>
                <w:szCs w:val="20"/>
              </w:rPr>
            </w:pPr>
            <w:r w:rsidRPr="002818C7">
              <w:rPr>
                <w:rFonts w:ascii="Times New Roman" w:eastAsia="Calibri" w:hAnsi="Times New Roman" w:cs="Times New Roman"/>
                <w:b/>
                <w:i/>
                <w:iCs/>
                <w:sz w:val="20"/>
                <w:szCs w:val="20"/>
                <w:u w:val="single"/>
                <w:lang w:val="ru-RU"/>
              </w:rPr>
              <w:t>Напомена:</w:t>
            </w:r>
            <w:r w:rsidR="0001016A">
              <w:rPr>
                <w:rFonts w:ascii="Times New Roman" w:eastAsia="Calibri" w:hAnsi="Times New Roman" w:cs="Times New Roman"/>
                <w:i/>
                <w:iCs/>
                <w:sz w:val="20"/>
                <w:szCs w:val="20"/>
                <w:lang w:val="ru-RU"/>
              </w:rPr>
              <w:t xml:space="preserve"> З</w:t>
            </w:r>
            <w:r w:rsidRPr="002818C7">
              <w:rPr>
                <w:rFonts w:ascii="Times New Roman" w:eastAsia="Calibri" w:hAnsi="Times New Roman" w:cs="Times New Roman"/>
                <w:i/>
                <w:iCs/>
                <w:sz w:val="20"/>
                <w:szCs w:val="20"/>
                <w:lang w:val="ru-RU"/>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6A2336" w:rsidRPr="002818C7">
              <w:rPr>
                <w:rFonts w:ascii="Times New Roman" w:eastAsia="Calibri" w:hAnsi="Times New Roman" w:cs="Times New Roman"/>
                <w:i/>
                <w:iCs/>
                <w:sz w:val="20"/>
                <w:szCs w:val="20"/>
                <w:lang w:val="ru-RU"/>
              </w:rPr>
              <w:t xml:space="preserve"> (у наставку)</w:t>
            </w:r>
            <w:r w:rsidR="00116902" w:rsidRPr="002818C7">
              <w:rPr>
                <w:rFonts w:ascii="Times New Roman" w:eastAsia="Calibri" w:hAnsi="Times New Roman" w:cs="Times New Roman"/>
                <w:i/>
                <w:iCs/>
                <w:sz w:val="20"/>
                <w:szCs w:val="20"/>
                <w:lang w:val="ru-RU"/>
              </w:rPr>
              <w:t xml:space="preserve">. </w:t>
            </w:r>
          </w:p>
        </w:tc>
      </w:tr>
    </w:tbl>
    <w:p w:rsidR="00342ACB" w:rsidRPr="000D084B" w:rsidRDefault="00342ACB" w:rsidP="00342ACB">
      <w:pPr>
        <w:pStyle w:val="NoSpacing"/>
        <w:rPr>
          <w:rFonts w:ascii="Times New Roman" w:hAnsi="Times New Roman" w:cs="Times New Roman"/>
          <w:lang w:val="sr-Cyrl-CS"/>
        </w:rPr>
        <w:sectPr w:rsidR="00342ACB" w:rsidRPr="000D084B" w:rsidSect="005E6C78">
          <w:headerReference w:type="default" r:id="rId9"/>
          <w:footerReference w:type="default" r:id="rId10"/>
          <w:type w:val="continuous"/>
          <w:pgSz w:w="11907" w:h="16840" w:code="9"/>
          <w:pgMar w:top="720" w:right="720" w:bottom="720" w:left="720" w:header="709" w:footer="709" w:gutter="0"/>
          <w:cols w:space="708"/>
          <w:docGrid w:linePitch="360"/>
        </w:sectPr>
      </w:pPr>
    </w:p>
    <w:p w:rsidR="003A001C" w:rsidRPr="002773AA" w:rsidRDefault="003A001C" w:rsidP="0035608A">
      <w:pPr>
        <w:pStyle w:val="NoSpacing"/>
        <w:rPr>
          <w:rFonts w:ascii="Times New Roman" w:hAnsi="Times New Roman" w:cs="Times New Roman"/>
          <w:b/>
        </w:rPr>
      </w:pPr>
    </w:p>
    <w:p w:rsidR="003A001C" w:rsidRDefault="003A001C" w:rsidP="0035608A">
      <w:pPr>
        <w:pStyle w:val="NoSpacing"/>
        <w:rPr>
          <w:rFonts w:ascii="Times New Roman" w:hAnsi="Times New Roman" w:cs="Times New Roman"/>
          <w:b/>
        </w:rPr>
      </w:pPr>
    </w:p>
    <w:p w:rsidR="00342ACB" w:rsidRDefault="00342ACB" w:rsidP="0035608A">
      <w:pPr>
        <w:pStyle w:val="NoSpacing"/>
        <w:rPr>
          <w:rFonts w:ascii="Times New Roman" w:hAnsi="Times New Roman" w:cs="Times New Roman"/>
          <w:b/>
        </w:rPr>
      </w:pPr>
      <w:r w:rsidRPr="0035608A">
        <w:rPr>
          <w:rFonts w:ascii="Times New Roman" w:hAnsi="Times New Roman" w:cs="Times New Roman"/>
          <w:b/>
          <w:lang w:val="sr-Cyrl-CS"/>
        </w:rPr>
        <w:t xml:space="preserve">3. </w:t>
      </w:r>
      <w:r w:rsidRPr="0035608A">
        <w:rPr>
          <w:rFonts w:ascii="Times New Roman" w:hAnsi="Times New Roman" w:cs="Times New Roman"/>
          <w:b/>
        </w:rPr>
        <w:t xml:space="preserve">ПОДАЦИ О ПОДИЗВОЂАЧУ </w:t>
      </w:r>
      <w:r w:rsidR="00C670D2">
        <w:rPr>
          <w:rFonts w:ascii="Times New Roman" w:hAnsi="Times New Roman" w:cs="Times New Roman"/>
          <w:b/>
        </w:rPr>
        <w:t xml:space="preserve"> </w:t>
      </w:r>
    </w:p>
    <w:p w:rsidR="00B77BB4" w:rsidRPr="00C670D2" w:rsidRDefault="00B77BB4" w:rsidP="0035608A">
      <w:pPr>
        <w:pStyle w:val="NoSpacing"/>
        <w:rPr>
          <w:rFonts w:ascii="Times New Roman" w:hAnsi="Times New Roman" w:cs="Times New Roman"/>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7"/>
        <w:gridCol w:w="4536"/>
      </w:tblGrid>
      <w:tr w:rsidR="00342ACB" w:rsidRPr="000D084B" w:rsidTr="00116902">
        <w:trPr>
          <w:trHeight w:val="473"/>
        </w:trPr>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b/>
                <w:lang w:val="sr-Cyrl-CS"/>
              </w:rPr>
              <w:t>Назив подизвођача 1</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Адреса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402"/>
        </w:trPr>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Место</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Матични број</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ПИБ</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и телефон за контакт</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Проценат укупне вредности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552"/>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Део предмета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b/>
                <w:lang w:val="sr-Cyrl-CS"/>
              </w:rPr>
              <w:t>Назив подизвођача 2</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Адреса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Место</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Матични број</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ПИБ</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и телефон за контакт</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Проценат укупне вредности набавке који ће извршити подизвођач:</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629"/>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Део предмета набавке који ће извршити подизвођач:</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bl>
    <w:p w:rsidR="00342ACB" w:rsidRPr="00BE183D" w:rsidRDefault="00342ACB" w:rsidP="00BE183D">
      <w:pPr>
        <w:pStyle w:val="NoSpacing"/>
      </w:pPr>
    </w:p>
    <w:tbl>
      <w:tblPr>
        <w:tblStyle w:val="TableGrid"/>
        <w:tblW w:w="0" w:type="auto"/>
        <w:tblLook w:val="04A0"/>
      </w:tblPr>
      <w:tblGrid>
        <w:gridCol w:w="10683"/>
      </w:tblGrid>
      <w:tr w:rsidR="00342ACB" w:rsidRPr="002818C7" w:rsidTr="005E6C78">
        <w:tc>
          <w:tcPr>
            <w:tcW w:w="10683" w:type="dxa"/>
          </w:tcPr>
          <w:p w:rsidR="00342ACB" w:rsidRPr="002818C7" w:rsidRDefault="00342ACB" w:rsidP="0001016A">
            <w:pPr>
              <w:jc w:val="both"/>
              <w:rPr>
                <w:rFonts w:ascii="Times New Roman" w:eastAsia="TimesNewRomanPSMT" w:hAnsi="Times New Roman" w:cs="Times New Roman"/>
                <w:b/>
                <w:bCs/>
                <w:sz w:val="20"/>
                <w:szCs w:val="20"/>
                <w:lang w:val="ru-RU"/>
              </w:rPr>
            </w:pPr>
            <w:r w:rsidRPr="002818C7">
              <w:rPr>
                <w:rFonts w:ascii="Times New Roman" w:eastAsia="Calibri" w:hAnsi="Times New Roman" w:cs="Times New Roman"/>
                <w:b/>
                <w:bCs/>
                <w:i/>
                <w:iCs/>
                <w:sz w:val="20"/>
                <w:szCs w:val="20"/>
                <w:u w:val="single"/>
                <w:lang w:val="ru-RU"/>
              </w:rPr>
              <w:t>Напомена:</w:t>
            </w:r>
            <w:r w:rsidR="007E7447" w:rsidRPr="002818C7">
              <w:rPr>
                <w:rFonts w:ascii="Times New Roman" w:hAnsi="Times New Roman" w:cs="Times New Roman"/>
                <w:b/>
                <w:bCs/>
                <w:i/>
                <w:iCs/>
                <w:sz w:val="20"/>
                <w:szCs w:val="20"/>
                <w:lang w:val="ru-RU"/>
              </w:rPr>
              <w:t xml:space="preserve"> </w:t>
            </w:r>
            <w:r w:rsidR="0001016A">
              <w:rPr>
                <w:rFonts w:ascii="Times New Roman" w:hAnsi="Times New Roman" w:cs="Times New Roman"/>
                <w:i/>
                <w:iCs/>
                <w:sz w:val="20"/>
                <w:szCs w:val="20"/>
                <w:lang w:val="ru-RU"/>
              </w:rPr>
              <w:t>П</w:t>
            </w:r>
            <w:r w:rsidRPr="002818C7">
              <w:rPr>
                <w:rFonts w:ascii="Times New Roman" w:eastAsia="Calibri" w:hAnsi="Times New Roman" w:cs="Times New Roman"/>
                <w:i/>
                <w:iCs/>
                <w:sz w:val="20"/>
                <w:szCs w:val="20"/>
                <w:lang w:val="ru-RU"/>
              </w:rPr>
              <w:t xml:space="preserve">опуњавају само они понуђачи који </w:t>
            </w:r>
            <w:r w:rsidR="00A96204" w:rsidRPr="002818C7">
              <w:rPr>
                <w:rFonts w:ascii="Times New Roman" w:hAnsi="Times New Roman" w:cs="Times New Roman"/>
                <w:i/>
                <w:iCs/>
                <w:sz w:val="20"/>
                <w:szCs w:val="20"/>
                <w:lang w:val="ru-RU"/>
              </w:rPr>
              <w:t>подносе</w:t>
            </w:r>
            <w:r w:rsidRPr="002818C7">
              <w:rPr>
                <w:rFonts w:ascii="Times New Roman" w:hAnsi="Times New Roman" w:cs="Times New Roman"/>
                <w:i/>
                <w:iCs/>
                <w:sz w:val="20"/>
                <w:szCs w:val="20"/>
                <w:lang w:val="ru-RU"/>
              </w:rPr>
              <w:t xml:space="preserve"> понуду са подизвођачем,</w:t>
            </w:r>
            <w:r w:rsidR="00A96204" w:rsidRPr="002818C7">
              <w:rPr>
                <w:rFonts w:ascii="Times New Roman" w:hAnsi="Times New Roman" w:cs="Times New Roman"/>
                <w:i/>
                <w:iCs/>
                <w:sz w:val="20"/>
                <w:szCs w:val="20"/>
                <w:lang w:val="ru-RU"/>
              </w:rPr>
              <w:t xml:space="preserve"> </w:t>
            </w:r>
            <w:r w:rsidRPr="002818C7">
              <w:rPr>
                <w:rFonts w:ascii="Times New Roman" w:eastAsia="Calibri" w:hAnsi="Times New Roman" w:cs="Times New Roman"/>
                <w:i/>
                <w:iCs/>
                <w:sz w:val="20"/>
                <w:szCs w:val="20"/>
                <w:lang w:val="ru-RU"/>
              </w:rPr>
              <w:t>а уколико има већи број подизвођача</w:t>
            </w:r>
            <w:r w:rsidRPr="002818C7">
              <w:rPr>
                <w:rFonts w:ascii="Times New Roman" w:hAnsi="Times New Roman" w:cs="Times New Roman"/>
                <w:i/>
                <w:iCs/>
                <w:sz w:val="20"/>
                <w:szCs w:val="20"/>
                <w:lang w:val="ru-RU"/>
              </w:rPr>
              <w:t xml:space="preserve"> од места предвиђених у табели,</w:t>
            </w:r>
            <w:r w:rsidRPr="002818C7">
              <w:rPr>
                <w:rFonts w:ascii="Times New Roman" w:eastAsia="Calibri" w:hAnsi="Times New Roman" w:cs="Times New Roman"/>
                <w:i/>
                <w:iCs/>
                <w:sz w:val="20"/>
                <w:szCs w:val="20"/>
                <w:lang w:val="ru-RU"/>
              </w:rPr>
              <w:t>потребно је да се наведени образац коп</w:t>
            </w:r>
            <w:r w:rsidRPr="002818C7">
              <w:rPr>
                <w:rFonts w:ascii="Times New Roman" w:hAnsi="Times New Roman" w:cs="Times New Roman"/>
                <w:i/>
                <w:iCs/>
                <w:sz w:val="20"/>
                <w:szCs w:val="20"/>
                <w:lang w:val="ru-RU"/>
              </w:rPr>
              <w:t>ира у довољном броју примерака,</w:t>
            </w:r>
            <w:r w:rsidR="00A96204" w:rsidRPr="002818C7">
              <w:rPr>
                <w:rFonts w:ascii="Times New Roman" w:hAnsi="Times New Roman" w:cs="Times New Roman"/>
                <w:i/>
                <w:iCs/>
                <w:sz w:val="20"/>
                <w:szCs w:val="20"/>
                <w:lang w:val="ru-RU"/>
              </w:rPr>
              <w:t xml:space="preserve"> </w:t>
            </w:r>
            <w:r w:rsidRPr="002818C7">
              <w:rPr>
                <w:rFonts w:ascii="Times New Roman" w:eastAsia="Calibri" w:hAnsi="Times New Roman" w:cs="Times New Roman"/>
                <w:i/>
                <w:iCs/>
                <w:sz w:val="20"/>
                <w:szCs w:val="20"/>
                <w:lang w:val="ru-RU"/>
              </w:rPr>
              <w:t>да се попуни и достави за сваког подизвођача</w:t>
            </w:r>
            <w:r w:rsidRPr="002818C7">
              <w:rPr>
                <w:rFonts w:ascii="Times New Roman" w:hAnsi="Times New Roman" w:cs="Times New Roman"/>
                <w:i/>
                <w:iCs/>
                <w:sz w:val="20"/>
                <w:szCs w:val="20"/>
                <w:lang w:val="ru-RU"/>
              </w:rPr>
              <w:t>.</w:t>
            </w:r>
          </w:p>
        </w:tc>
      </w:tr>
    </w:tbl>
    <w:p w:rsidR="00AF6341" w:rsidRDefault="00407F06" w:rsidP="00342ACB">
      <w:pPr>
        <w:jc w:val="both"/>
        <w:rPr>
          <w:rFonts w:ascii="Times New Roman" w:eastAsia="TimesNewRomanPSMT" w:hAnsi="Times New Roman" w:cs="Times New Roman"/>
          <w:b/>
          <w:bCs/>
          <w:i/>
          <w:lang w:val="sr-Cyrl-CS"/>
        </w:rPr>
      </w:pPr>
      <w:r w:rsidRPr="000D084B">
        <w:rPr>
          <w:rFonts w:ascii="Times New Roman" w:eastAsia="TimesNewRomanPSMT" w:hAnsi="Times New Roman" w:cs="Times New Roman"/>
          <w:b/>
          <w:bCs/>
          <w:i/>
          <w:lang w:val="sr-Cyrl-CS"/>
        </w:rPr>
        <w:tab/>
      </w:r>
      <w:r w:rsidR="006E4FCB">
        <w:rPr>
          <w:rFonts w:ascii="Times New Roman" w:eastAsia="TimesNewRomanPSMT" w:hAnsi="Times New Roman" w:cs="Times New Roman"/>
          <w:b/>
          <w:bCs/>
          <w:i/>
          <w:lang w:val="sr-Cyrl-CS"/>
        </w:rPr>
        <w:tab/>
      </w:r>
    </w:p>
    <w:p w:rsidR="00E056CC" w:rsidRDefault="00E15DB8" w:rsidP="00DE6C00">
      <w:pPr>
        <w:pStyle w:val="NoSpacing"/>
        <w:rPr>
          <w:i/>
          <w:lang w:val="sr-Cyrl-CS"/>
        </w:rPr>
      </w:pPr>
      <w:r>
        <w:rPr>
          <w:i/>
          <w:lang w:val="sr-Cyrl-CS"/>
        </w:rPr>
        <w:lastRenderedPageBreak/>
        <w:tab/>
      </w:r>
    </w:p>
    <w:p w:rsidR="003A001C" w:rsidRDefault="003A001C" w:rsidP="00DE6C00">
      <w:pPr>
        <w:pStyle w:val="NoSpacing"/>
        <w:rPr>
          <w:rFonts w:ascii="Times New Roman" w:hAnsi="Times New Roman" w:cs="Times New Roman"/>
          <w:b/>
        </w:rPr>
      </w:pPr>
    </w:p>
    <w:p w:rsidR="00B77BB4" w:rsidRDefault="00342ACB" w:rsidP="00DE6C00">
      <w:pPr>
        <w:pStyle w:val="NoSpacing"/>
        <w:rPr>
          <w:rFonts w:ascii="Times New Roman" w:hAnsi="Times New Roman" w:cs="Times New Roman"/>
          <w:b/>
          <w:lang w:val="ru-RU"/>
        </w:rPr>
      </w:pPr>
      <w:r w:rsidRPr="00DE6C00">
        <w:rPr>
          <w:rFonts w:ascii="Times New Roman" w:hAnsi="Times New Roman" w:cs="Times New Roman"/>
          <w:b/>
          <w:lang w:val="sr-Cyrl-CS"/>
        </w:rPr>
        <w:t xml:space="preserve">4. </w:t>
      </w:r>
      <w:r w:rsidR="006E4FCB" w:rsidRPr="00DE6C00">
        <w:rPr>
          <w:rFonts w:ascii="Times New Roman" w:hAnsi="Times New Roman" w:cs="Times New Roman"/>
          <w:b/>
          <w:lang w:val="ru-RU"/>
        </w:rPr>
        <w:t>ПОДАЦИ О УЧЕСНИКУ</w:t>
      </w:r>
      <w:r w:rsidRPr="00DE6C00">
        <w:rPr>
          <w:rFonts w:ascii="Times New Roman" w:hAnsi="Times New Roman" w:cs="Times New Roman"/>
          <w:b/>
          <w:lang w:val="ru-RU"/>
        </w:rPr>
        <w:t xml:space="preserve"> У ЗАЈЕДНИЧКОЈ ПОНУДИ</w:t>
      </w:r>
    </w:p>
    <w:p w:rsidR="00342ACB" w:rsidRPr="00DE6C00" w:rsidRDefault="00342ACB" w:rsidP="00DE6C00">
      <w:pPr>
        <w:pStyle w:val="NoSpacing"/>
        <w:rPr>
          <w:rFonts w:ascii="Times New Roman" w:hAnsi="Times New Roman" w:cs="Times New Roman"/>
          <w:b/>
          <w:lang w:val="ru-RU"/>
        </w:rPr>
      </w:pPr>
      <w:r w:rsidRPr="00DE6C00">
        <w:rPr>
          <w:rFonts w:ascii="Times New Roman" w:hAnsi="Times New Roman" w:cs="Times New Roman"/>
          <w:b/>
          <w:lang w:val="ru-RU"/>
        </w:rPr>
        <w:tab/>
      </w:r>
      <w:r w:rsidR="00C670D2">
        <w:rPr>
          <w:rFonts w:ascii="Times New Roman" w:hAnsi="Times New Roman" w:cs="Times New Roman"/>
          <w:b/>
          <w:lang w:val="ru-RU"/>
        </w:rPr>
        <w:t xml:space="preserve"> </w:t>
      </w:r>
    </w:p>
    <w:tbl>
      <w:tblPr>
        <w:tblStyle w:val="TableGrid"/>
        <w:tblW w:w="0" w:type="auto"/>
        <w:tblInd w:w="250" w:type="dxa"/>
        <w:tblLook w:val="04A0"/>
      </w:tblPr>
      <w:tblGrid>
        <w:gridCol w:w="567"/>
        <w:gridCol w:w="4111"/>
        <w:gridCol w:w="3969"/>
      </w:tblGrid>
      <w:tr w:rsidR="00342ACB" w:rsidRPr="000D084B" w:rsidTr="005E6C78">
        <w:tc>
          <w:tcPr>
            <w:tcW w:w="567" w:type="dxa"/>
          </w:tcPr>
          <w:p w:rsidR="00342ACB" w:rsidRPr="000D084B" w:rsidRDefault="00342ACB" w:rsidP="005E6C78">
            <w:pPr>
              <w:snapToGrid w:val="0"/>
              <w:jc w:val="both"/>
              <w:rPr>
                <w:rFonts w:ascii="Times New Roman" w:eastAsia="Calibri" w:hAnsi="Times New Roman" w:cs="Times New Roman"/>
              </w:rPr>
            </w:pPr>
          </w:p>
          <w:p w:rsidR="00342ACB" w:rsidRPr="000D084B" w:rsidRDefault="00342ACB" w:rsidP="005E6C78">
            <w:pPr>
              <w:jc w:val="both"/>
              <w:rPr>
                <w:rFonts w:ascii="Times New Roman" w:eastAsia="TimesNewRomanPSMT" w:hAnsi="Times New Roman" w:cs="Times New Roman"/>
                <w:bCs/>
                <w:lang w:val="ru-RU"/>
              </w:rPr>
            </w:pPr>
            <w:r w:rsidRPr="000D084B">
              <w:rPr>
                <w:rFonts w:ascii="Times New Roman" w:eastAsia="TimesNewRomanPSMT" w:hAnsi="Times New Roman" w:cs="Times New Roman"/>
                <w:bCs/>
              </w:rPr>
              <w:t>1)</w:t>
            </w: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lang w:val="ru-RU"/>
              </w:rPr>
            </w:pPr>
            <w:r w:rsidRPr="000D084B">
              <w:rPr>
                <w:rFonts w:ascii="Times New Roman" w:eastAsia="TimesNewRomanPSMT" w:hAnsi="Times New Roman" w:cs="Times New Roman"/>
                <w:bCs/>
                <w:lang w:val="ru-RU"/>
              </w:rPr>
              <w:t>Назив учесника у заједничкој понуди:</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Cs/>
                <w:lang w:val="ru-RU"/>
              </w:rPr>
            </w:pP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bl>
    <w:p w:rsidR="00342ACB" w:rsidRDefault="00342ACB" w:rsidP="00DE6C00">
      <w:pPr>
        <w:pStyle w:val="NoSpacing"/>
        <w:rPr>
          <w:lang w:val="ru-RU"/>
        </w:rPr>
      </w:pPr>
    </w:p>
    <w:p w:rsidR="00B77BB4" w:rsidRPr="000D084B" w:rsidRDefault="00B77BB4" w:rsidP="00DE6C00">
      <w:pPr>
        <w:pStyle w:val="NoSpacing"/>
        <w:rPr>
          <w:lang w:val="ru-RU"/>
        </w:rPr>
      </w:pPr>
    </w:p>
    <w:tbl>
      <w:tblPr>
        <w:tblStyle w:val="TableGrid"/>
        <w:tblW w:w="0" w:type="auto"/>
        <w:tblInd w:w="108" w:type="dxa"/>
        <w:tblLook w:val="04A0"/>
      </w:tblPr>
      <w:tblGrid>
        <w:gridCol w:w="10490"/>
      </w:tblGrid>
      <w:tr w:rsidR="00342ACB" w:rsidRPr="002818C7" w:rsidTr="005E6C78">
        <w:tc>
          <w:tcPr>
            <w:tcW w:w="10490" w:type="dxa"/>
          </w:tcPr>
          <w:p w:rsidR="00342ACB" w:rsidRPr="002818C7" w:rsidRDefault="00342ACB" w:rsidP="0001016A">
            <w:pPr>
              <w:jc w:val="both"/>
              <w:rPr>
                <w:rFonts w:ascii="Times New Roman" w:hAnsi="Times New Roman" w:cs="Times New Roman"/>
                <w:b/>
                <w:bCs/>
                <w:i/>
                <w:iCs/>
                <w:sz w:val="20"/>
                <w:szCs w:val="20"/>
                <w:u w:val="single"/>
                <w:lang w:val="sr-Cyrl-CS"/>
              </w:rPr>
            </w:pPr>
            <w:r w:rsidRPr="002818C7">
              <w:rPr>
                <w:rFonts w:ascii="Times New Roman" w:eastAsia="Calibri" w:hAnsi="Times New Roman" w:cs="Times New Roman"/>
                <w:b/>
                <w:bCs/>
                <w:i/>
                <w:iCs/>
                <w:sz w:val="20"/>
                <w:szCs w:val="20"/>
                <w:u w:val="single"/>
              </w:rPr>
              <w:t>Напомена:</w:t>
            </w:r>
            <w:r w:rsidR="0001016A">
              <w:rPr>
                <w:rFonts w:ascii="Times New Roman" w:eastAsia="Calibri" w:hAnsi="Times New Roman" w:cs="Times New Roman"/>
                <w:b/>
                <w:bCs/>
                <w:i/>
                <w:iCs/>
                <w:sz w:val="20"/>
                <w:szCs w:val="20"/>
              </w:rPr>
              <w:t xml:space="preserve"> </w:t>
            </w:r>
            <w:r w:rsidR="0001016A">
              <w:rPr>
                <w:rFonts w:ascii="Times New Roman" w:eastAsia="Calibri" w:hAnsi="Times New Roman" w:cs="Times New Roman"/>
                <w:i/>
                <w:iCs/>
                <w:sz w:val="20"/>
                <w:szCs w:val="20"/>
                <w:lang w:val="ru-RU"/>
              </w:rPr>
              <w:t>П</w:t>
            </w:r>
            <w:r w:rsidRPr="002818C7">
              <w:rPr>
                <w:rFonts w:ascii="Times New Roman" w:eastAsia="Calibri" w:hAnsi="Times New Roman" w:cs="Times New Roman"/>
                <w:i/>
                <w:iCs/>
                <w:sz w:val="20"/>
                <w:szCs w:val="20"/>
                <w:lang w:val="ru-RU"/>
              </w:rPr>
              <w:t>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tc>
      </w:tr>
    </w:tbl>
    <w:p w:rsidR="00287651" w:rsidRDefault="00342ACB" w:rsidP="00287651">
      <w:pPr>
        <w:pStyle w:val="NoSpacing"/>
        <w:tabs>
          <w:tab w:val="left" w:pos="4425"/>
          <w:tab w:val="left" w:pos="7935"/>
        </w:tabs>
        <w:rPr>
          <w:rFonts w:ascii="Times New Roman" w:hAnsi="Times New Roman" w:cs="Times New Roman"/>
          <w:b/>
          <w:lang w:val="sr-Cyrl-CS"/>
        </w:rPr>
      </w:pPr>
      <w:r w:rsidRPr="000D084B">
        <w:rPr>
          <w:rFonts w:ascii="Times New Roman" w:hAnsi="Times New Roman" w:cs="Times New Roman"/>
          <w:b/>
          <w:lang w:val="sr-Cyrl-CS"/>
        </w:rPr>
        <w:t xml:space="preserve">      </w:t>
      </w:r>
    </w:p>
    <w:p w:rsidR="00C670D2" w:rsidRDefault="00C670D2" w:rsidP="00287651">
      <w:pPr>
        <w:pStyle w:val="NoSpacing"/>
        <w:tabs>
          <w:tab w:val="left" w:pos="4425"/>
          <w:tab w:val="left" w:pos="7935"/>
        </w:tabs>
        <w:rPr>
          <w:rFonts w:ascii="Times New Roman" w:hAnsi="Times New Roman"/>
          <w:b/>
          <w:bCs/>
          <w:u w:val="single"/>
        </w:rPr>
      </w:pPr>
    </w:p>
    <w:p w:rsidR="00E056CC" w:rsidRPr="00E056CC" w:rsidRDefault="00E056CC" w:rsidP="00287651">
      <w:pPr>
        <w:pStyle w:val="NoSpacing"/>
        <w:tabs>
          <w:tab w:val="left" w:pos="4425"/>
          <w:tab w:val="left" w:pos="7935"/>
        </w:tabs>
        <w:rPr>
          <w:rFonts w:ascii="Times New Roman" w:hAnsi="Times New Roman"/>
          <w:b/>
          <w:bCs/>
          <w:u w:val="single"/>
        </w:rPr>
      </w:pPr>
    </w:p>
    <w:p w:rsidR="00B77BB4" w:rsidRPr="005526BE" w:rsidRDefault="002704DF" w:rsidP="005526BE">
      <w:pPr>
        <w:jc w:val="both"/>
        <w:rPr>
          <w:rFonts w:ascii="Times New Roman" w:hAnsi="Times New Roman" w:cs="Times New Roman"/>
          <w:b/>
        </w:rPr>
      </w:pPr>
      <w:r>
        <w:rPr>
          <w:rFonts w:ascii="Times New Roman" w:hAnsi="Times New Roman" w:cs="Times New Roman"/>
          <w:b/>
        </w:rPr>
        <w:t xml:space="preserve">5. </w:t>
      </w:r>
      <w:r w:rsidR="002818C7">
        <w:rPr>
          <w:rFonts w:ascii="Times New Roman" w:hAnsi="Times New Roman" w:cs="Times New Roman"/>
          <w:b/>
        </w:rPr>
        <w:t>ПОДАЦИ ИЗ</w:t>
      </w:r>
      <w:r w:rsidR="00EC38ED">
        <w:rPr>
          <w:rFonts w:ascii="Times New Roman" w:hAnsi="Times New Roman" w:cs="Times New Roman"/>
          <w:b/>
        </w:rPr>
        <w:t xml:space="preserve"> ПОНУДЕ</w:t>
      </w:r>
      <w:r w:rsidR="0076737E">
        <w:rPr>
          <w:rFonts w:ascii="Times New Roman" w:hAnsi="Times New Roman" w:cs="Times New Roman"/>
          <w:b/>
        </w:rPr>
        <w:t xml:space="preserve"> ЗА ПАРТИЈУ 1</w:t>
      </w:r>
      <w:r w:rsidR="00A96204">
        <w:rPr>
          <w:rFonts w:ascii="Times New Roman" w:hAnsi="Times New Roman" w:cs="Times New Roman"/>
          <w:b/>
        </w:rPr>
        <w:t xml:space="preserve"> - </w:t>
      </w:r>
      <w:r w:rsidR="00A96204" w:rsidRPr="005526BE">
        <w:rPr>
          <w:rFonts w:ascii="Times New Roman" w:hAnsi="Times New Roman" w:cs="Times New Roman"/>
          <w:b/>
        </w:rPr>
        <w:t xml:space="preserve">Набавка услуге израде </w:t>
      </w:r>
      <w:r w:rsidR="00111BE3">
        <w:rPr>
          <w:rFonts w:ascii="Times New Roman" w:hAnsi="Times New Roman" w:cs="Times New Roman"/>
          <w:b/>
        </w:rPr>
        <w:t xml:space="preserve">нацрта </w:t>
      </w:r>
      <w:r w:rsidR="00A96204" w:rsidRPr="005526BE">
        <w:rPr>
          <w:rFonts w:ascii="Times New Roman" w:hAnsi="Times New Roman" w:cs="Times New Roman"/>
          <w:b/>
        </w:rPr>
        <w:t>плана постављања привремених монтажних објеката - киосци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5067"/>
        <w:gridCol w:w="4815"/>
      </w:tblGrid>
      <w:tr w:rsidR="00C670D2" w:rsidRPr="00C2762F" w:rsidTr="00FF2164">
        <w:trPr>
          <w:trHeight w:val="810"/>
        </w:trPr>
        <w:tc>
          <w:tcPr>
            <w:tcW w:w="533" w:type="dxa"/>
            <w:tcBorders>
              <w:top w:val="single" w:sz="4" w:space="0" w:color="000000"/>
              <w:left w:val="single" w:sz="4" w:space="0" w:color="000000"/>
              <w:bottom w:val="single" w:sz="4" w:space="0" w:color="000000"/>
              <w:right w:val="single" w:sz="4" w:space="0" w:color="000000"/>
            </w:tcBorders>
          </w:tcPr>
          <w:p w:rsidR="00C670D2" w:rsidRDefault="00C670D2" w:rsidP="00FF2164">
            <w:pPr>
              <w:tabs>
                <w:tab w:val="left" w:pos="598"/>
              </w:tabs>
              <w:spacing w:after="0" w:line="240" w:lineRule="auto"/>
              <w:rPr>
                <w:rFonts w:ascii="Times New Roman" w:hAnsi="Times New Roman" w:cs="Times New Roman"/>
                <w:lang w:val="sr-Cyrl-CS"/>
              </w:rPr>
            </w:pPr>
          </w:p>
          <w:p w:rsidR="00C670D2" w:rsidRDefault="00C670D2" w:rsidP="00FF2164">
            <w:pPr>
              <w:tabs>
                <w:tab w:val="left" w:pos="598"/>
              </w:tabs>
              <w:spacing w:after="0" w:line="240" w:lineRule="auto"/>
              <w:rPr>
                <w:rFonts w:ascii="Times New Roman" w:hAnsi="Times New Roman" w:cs="Times New Roman"/>
                <w:lang w:val="sr-Cyrl-CS"/>
              </w:rPr>
            </w:pPr>
          </w:p>
          <w:p w:rsidR="00C670D2" w:rsidRDefault="00C670D2" w:rsidP="00FF2164">
            <w:pPr>
              <w:tabs>
                <w:tab w:val="left" w:pos="598"/>
              </w:tabs>
              <w:spacing w:after="0" w:line="240" w:lineRule="auto"/>
              <w:rPr>
                <w:rFonts w:ascii="Times New Roman" w:hAnsi="Times New Roman" w:cs="Times New Roman"/>
                <w:lang w:val="sr-Cyrl-CS"/>
              </w:rPr>
            </w:pPr>
          </w:p>
          <w:p w:rsidR="00C670D2" w:rsidRPr="00C2762F" w:rsidRDefault="00C670D2" w:rsidP="00FF2164">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1.</w:t>
            </w:r>
          </w:p>
        </w:tc>
        <w:tc>
          <w:tcPr>
            <w:tcW w:w="5067" w:type="dxa"/>
            <w:tcBorders>
              <w:top w:val="single" w:sz="4" w:space="0" w:color="000000"/>
              <w:left w:val="single" w:sz="4" w:space="0" w:color="000000"/>
              <w:bottom w:val="single" w:sz="4" w:space="0" w:color="000000"/>
              <w:right w:val="single" w:sz="4" w:space="0" w:color="000000"/>
            </w:tcBorders>
          </w:tcPr>
          <w:p w:rsidR="00C670D2" w:rsidRPr="00B75CA5" w:rsidRDefault="00C670D2" w:rsidP="00FF2164">
            <w:pPr>
              <w:tabs>
                <w:tab w:val="left" w:pos="598"/>
              </w:tabs>
              <w:spacing w:after="0" w:line="240" w:lineRule="auto"/>
              <w:rPr>
                <w:rFonts w:ascii="Times New Roman" w:hAnsi="Times New Roman" w:cs="Times New Roman"/>
                <w:lang w:val="sr-Cyrl-CS"/>
              </w:rPr>
            </w:pPr>
          </w:p>
          <w:p w:rsidR="00C670D2" w:rsidRPr="00B75CA5" w:rsidRDefault="00C670D2" w:rsidP="00FF2164">
            <w:pPr>
              <w:tabs>
                <w:tab w:val="left" w:pos="598"/>
              </w:tabs>
              <w:spacing w:after="0" w:line="240" w:lineRule="auto"/>
              <w:rPr>
                <w:rFonts w:ascii="Times New Roman" w:hAnsi="Times New Roman" w:cs="Times New Roman"/>
                <w:lang w:val="sr-Cyrl-CS"/>
              </w:rPr>
            </w:pPr>
          </w:p>
          <w:p w:rsidR="005526BE" w:rsidRDefault="005526BE" w:rsidP="005526BE">
            <w:pPr>
              <w:tabs>
                <w:tab w:val="left" w:pos="598"/>
              </w:tabs>
              <w:spacing w:after="0" w:line="240" w:lineRule="auto"/>
              <w:rPr>
                <w:rFonts w:ascii="Times New Roman" w:hAnsi="Times New Roman" w:cs="Times New Roman"/>
                <w:lang w:val="sr-Cyrl-CS"/>
              </w:rPr>
            </w:pPr>
          </w:p>
          <w:p w:rsidR="00C670D2" w:rsidRPr="00B75CA5" w:rsidRDefault="00C670D2" w:rsidP="005526BE">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Укупна понуђена цена </w:t>
            </w:r>
          </w:p>
        </w:tc>
        <w:tc>
          <w:tcPr>
            <w:tcW w:w="4815" w:type="dxa"/>
            <w:tcBorders>
              <w:top w:val="single" w:sz="4" w:space="0" w:color="000000"/>
              <w:left w:val="single" w:sz="4" w:space="0" w:color="000000"/>
              <w:bottom w:val="single" w:sz="4" w:space="0" w:color="000000"/>
              <w:right w:val="single" w:sz="4" w:space="0" w:color="000000"/>
            </w:tcBorders>
          </w:tcPr>
          <w:p w:rsidR="00C670D2" w:rsidRPr="00B75CA5" w:rsidRDefault="00C670D2" w:rsidP="00FF2164">
            <w:pPr>
              <w:tabs>
                <w:tab w:val="left" w:pos="598"/>
              </w:tabs>
              <w:spacing w:after="0" w:line="240" w:lineRule="auto"/>
              <w:jc w:val="both"/>
              <w:rPr>
                <w:rFonts w:ascii="Times New Roman" w:hAnsi="Times New Roman" w:cs="Times New Roman"/>
              </w:rPr>
            </w:pPr>
            <w:r w:rsidRPr="00B75CA5">
              <w:rPr>
                <w:rFonts w:ascii="Times New Roman" w:hAnsi="Times New Roman" w:cs="Times New Roman"/>
              </w:rPr>
              <w:t xml:space="preserve">   </w:t>
            </w:r>
          </w:p>
          <w:p w:rsidR="00C670D2" w:rsidRPr="00B75CA5" w:rsidRDefault="00C670D2" w:rsidP="00FF2164">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rPr>
              <w:t xml:space="preserve">   </w:t>
            </w:r>
            <w:r w:rsidRPr="00B75CA5">
              <w:rPr>
                <w:rFonts w:ascii="Times New Roman" w:hAnsi="Times New Roman" w:cs="Times New Roman"/>
                <w:lang w:val="sr-Latn-CS"/>
              </w:rPr>
              <w:t>____</w:t>
            </w:r>
            <w:r w:rsidRPr="00B75CA5">
              <w:rPr>
                <w:rFonts w:ascii="Times New Roman" w:hAnsi="Times New Roman" w:cs="Times New Roman"/>
              </w:rPr>
              <w:t>_</w:t>
            </w:r>
            <w:r w:rsidR="00C3069D">
              <w:rPr>
                <w:rFonts w:ascii="Times New Roman" w:hAnsi="Times New Roman" w:cs="Times New Roman"/>
                <w:lang w:val="sr-Latn-CS"/>
              </w:rPr>
              <w:t>_____________</w:t>
            </w:r>
            <w:r w:rsidRPr="00B75CA5">
              <w:rPr>
                <w:rFonts w:ascii="Times New Roman" w:hAnsi="Times New Roman" w:cs="Times New Roman"/>
                <w:lang w:val="sr-Latn-CS"/>
              </w:rPr>
              <w:t xml:space="preserve">  динара</w:t>
            </w:r>
            <w:r w:rsidRPr="00B75CA5">
              <w:rPr>
                <w:rFonts w:ascii="Times New Roman" w:hAnsi="Times New Roman" w:cs="Times New Roman"/>
                <w:lang w:val="sr-Cyrl-CS"/>
              </w:rPr>
              <w:t xml:space="preserve"> без ПДВ-а</w:t>
            </w:r>
          </w:p>
          <w:p w:rsidR="00C670D2" w:rsidRPr="00B75CA5" w:rsidRDefault="00C670D2" w:rsidP="00FF2164">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lang w:val="sr-Cyrl-CS"/>
              </w:rPr>
              <w:t xml:space="preserve">   </w:t>
            </w:r>
          </w:p>
          <w:p w:rsidR="00C670D2" w:rsidRPr="00B75CA5" w:rsidRDefault="00C3069D" w:rsidP="00FF2164">
            <w:pPr>
              <w:tabs>
                <w:tab w:val="left" w:pos="598"/>
                <w:tab w:val="left" w:pos="776"/>
              </w:tabs>
              <w:spacing w:after="0" w:line="240" w:lineRule="auto"/>
              <w:jc w:val="both"/>
              <w:rPr>
                <w:rFonts w:ascii="Times New Roman" w:hAnsi="Times New Roman" w:cs="Times New Roman"/>
                <w:lang w:val="sr-Cyrl-CS"/>
              </w:rPr>
            </w:pPr>
            <w:r>
              <w:rPr>
                <w:rFonts w:ascii="Times New Roman" w:hAnsi="Times New Roman" w:cs="Times New Roman"/>
                <w:lang w:val="sr-Cyrl-CS"/>
              </w:rPr>
              <w:t xml:space="preserve">   __________________</w:t>
            </w:r>
            <w:r w:rsidR="00C670D2" w:rsidRPr="00B75CA5">
              <w:rPr>
                <w:rFonts w:ascii="Times New Roman" w:hAnsi="Times New Roman" w:cs="Times New Roman"/>
                <w:lang w:val="sr-Cyrl-CS"/>
              </w:rPr>
              <w:t xml:space="preserve">  динара са ПДВ-ом</w:t>
            </w:r>
          </w:p>
        </w:tc>
      </w:tr>
      <w:tr w:rsidR="00C670D2" w:rsidRPr="00C2762F" w:rsidTr="00FF2164">
        <w:tc>
          <w:tcPr>
            <w:tcW w:w="533" w:type="dxa"/>
            <w:tcBorders>
              <w:top w:val="single" w:sz="4" w:space="0" w:color="000000"/>
              <w:left w:val="single" w:sz="4" w:space="0" w:color="000000"/>
              <w:bottom w:val="single" w:sz="4" w:space="0" w:color="000000"/>
              <w:right w:val="single" w:sz="4" w:space="0" w:color="000000"/>
            </w:tcBorders>
          </w:tcPr>
          <w:p w:rsidR="00C670D2" w:rsidRDefault="00C670D2" w:rsidP="00FF2164">
            <w:pPr>
              <w:tabs>
                <w:tab w:val="left" w:pos="598"/>
              </w:tabs>
              <w:spacing w:after="0" w:line="240" w:lineRule="auto"/>
              <w:rPr>
                <w:rFonts w:ascii="Times New Roman" w:hAnsi="Times New Roman" w:cs="Times New Roman"/>
                <w:lang w:val="sr-Cyrl-CS"/>
              </w:rPr>
            </w:pPr>
          </w:p>
          <w:p w:rsidR="004E2C82" w:rsidRDefault="004E2C82" w:rsidP="00FF2164">
            <w:pPr>
              <w:tabs>
                <w:tab w:val="left" w:pos="598"/>
              </w:tabs>
              <w:spacing w:after="0" w:line="240" w:lineRule="auto"/>
              <w:rPr>
                <w:rFonts w:ascii="Times New Roman" w:hAnsi="Times New Roman" w:cs="Times New Roman"/>
                <w:lang w:val="sr-Cyrl-CS"/>
              </w:rPr>
            </w:pPr>
          </w:p>
          <w:p w:rsidR="004E2C82" w:rsidRDefault="004E2C82" w:rsidP="00FF2164">
            <w:pPr>
              <w:tabs>
                <w:tab w:val="left" w:pos="598"/>
              </w:tabs>
              <w:spacing w:after="0" w:line="240" w:lineRule="auto"/>
              <w:rPr>
                <w:rFonts w:ascii="Times New Roman" w:hAnsi="Times New Roman" w:cs="Times New Roman"/>
                <w:lang w:val="sr-Cyrl-CS"/>
              </w:rPr>
            </w:pPr>
          </w:p>
          <w:p w:rsidR="00C670D2" w:rsidRPr="00C2762F" w:rsidRDefault="00C670D2" w:rsidP="00FF2164">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2.</w:t>
            </w:r>
          </w:p>
        </w:tc>
        <w:tc>
          <w:tcPr>
            <w:tcW w:w="5067" w:type="dxa"/>
            <w:tcBorders>
              <w:top w:val="single" w:sz="4" w:space="0" w:color="000000"/>
              <w:left w:val="single" w:sz="4" w:space="0" w:color="000000"/>
              <w:bottom w:val="single" w:sz="4" w:space="0" w:color="000000"/>
              <w:right w:val="single" w:sz="4" w:space="0" w:color="000000"/>
            </w:tcBorders>
            <w:vAlign w:val="bottom"/>
          </w:tcPr>
          <w:p w:rsidR="00C670D2" w:rsidRPr="00B75CA5" w:rsidRDefault="00C670D2" w:rsidP="004E2C82">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lang w:val="sr-Cyrl-CS"/>
              </w:rPr>
              <w:t xml:space="preserve">Понуђени рок </w:t>
            </w:r>
            <w:r w:rsidR="004E2C82">
              <w:rPr>
                <w:rFonts w:ascii="Times New Roman" w:hAnsi="Times New Roman" w:cs="Times New Roman"/>
                <w:lang w:val="sr-Cyrl-CS"/>
              </w:rPr>
              <w:t>извршења услуге, односно израде и достављања плана</w:t>
            </w:r>
            <w:r w:rsidRPr="00B75CA5">
              <w:rPr>
                <w:rFonts w:ascii="Times New Roman" w:hAnsi="Times New Roman" w:cs="Times New Roman"/>
                <w:lang w:val="sr-Cyrl-CS"/>
              </w:rPr>
              <w:t xml:space="preserve"> (</w:t>
            </w:r>
            <w:r w:rsidRPr="00B75CA5">
              <w:rPr>
                <w:rFonts w:ascii="Times New Roman" w:hAnsi="Times New Roman" w:cs="Times New Roman"/>
                <w:i/>
                <w:lang w:val="sr-Cyrl-CS"/>
              </w:rPr>
              <w:t xml:space="preserve">не може бити дужи од </w:t>
            </w:r>
            <w:r w:rsidR="004E2C82">
              <w:rPr>
                <w:rFonts w:ascii="Times New Roman" w:hAnsi="Times New Roman" w:cs="Times New Roman"/>
                <w:i/>
                <w:lang w:val="sr-Cyrl-CS"/>
              </w:rPr>
              <w:t>30</w:t>
            </w:r>
            <w:r w:rsidRPr="00B75CA5">
              <w:rPr>
                <w:rFonts w:ascii="Times New Roman" w:hAnsi="Times New Roman" w:cs="Times New Roman"/>
                <w:i/>
                <w:lang w:val="sr-Cyrl-CS"/>
              </w:rPr>
              <w:t xml:space="preserve"> дана</w:t>
            </w:r>
            <w:r w:rsidRPr="00B75CA5">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vAlign w:val="bottom"/>
          </w:tcPr>
          <w:p w:rsidR="00C670D2" w:rsidRPr="00B75CA5" w:rsidRDefault="00C670D2" w:rsidP="00FF2164">
            <w:pPr>
              <w:tabs>
                <w:tab w:val="left" w:pos="598"/>
              </w:tabs>
              <w:spacing w:after="0" w:line="240" w:lineRule="auto"/>
              <w:rPr>
                <w:rFonts w:ascii="Times New Roman" w:hAnsi="Times New Roman" w:cs="Times New Roman"/>
                <w:lang w:val="sr-Cyrl-CS"/>
              </w:rPr>
            </w:pPr>
          </w:p>
          <w:p w:rsidR="00C670D2" w:rsidRPr="00B75CA5" w:rsidRDefault="00C670D2" w:rsidP="004E2C82">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lang w:val="sr-Cyrl-CS"/>
              </w:rPr>
              <w:t xml:space="preserve">    </w:t>
            </w:r>
            <w:r w:rsidR="004E2C82">
              <w:rPr>
                <w:rFonts w:ascii="Times New Roman" w:hAnsi="Times New Roman" w:cs="Times New Roman"/>
                <w:lang w:val="sr-Cyrl-CS"/>
              </w:rPr>
              <w:t>_</w:t>
            </w:r>
            <w:r w:rsidRPr="00B75CA5">
              <w:rPr>
                <w:rFonts w:ascii="Times New Roman" w:hAnsi="Times New Roman" w:cs="Times New Roman"/>
                <w:lang w:val="sr-Cyrl-CS"/>
              </w:rPr>
              <w:t xml:space="preserve">_______ дана од дана закључења уговора </w:t>
            </w:r>
            <w:r w:rsidR="004E2C82">
              <w:rPr>
                <w:rFonts w:ascii="Times New Roman" w:hAnsi="Times New Roman" w:cs="Times New Roman"/>
                <w:lang w:val="sr-Cyrl-CS"/>
              </w:rPr>
              <w:t>и достављања потребних података од стране наручиоца</w:t>
            </w:r>
          </w:p>
        </w:tc>
      </w:tr>
      <w:tr w:rsidR="00C670D2" w:rsidRPr="00C2762F" w:rsidTr="00FF2164">
        <w:tc>
          <w:tcPr>
            <w:tcW w:w="533" w:type="dxa"/>
            <w:tcBorders>
              <w:top w:val="single" w:sz="4" w:space="0" w:color="000000"/>
              <w:left w:val="single" w:sz="4" w:space="0" w:color="000000"/>
              <w:bottom w:val="single" w:sz="4" w:space="0" w:color="000000"/>
              <w:right w:val="single" w:sz="4" w:space="0" w:color="000000"/>
            </w:tcBorders>
          </w:tcPr>
          <w:p w:rsidR="00C670D2" w:rsidRDefault="00C670D2" w:rsidP="00FF2164">
            <w:pPr>
              <w:tabs>
                <w:tab w:val="left" w:pos="598"/>
              </w:tabs>
              <w:spacing w:after="0" w:line="240" w:lineRule="auto"/>
              <w:rPr>
                <w:rFonts w:ascii="Times New Roman" w:hAnsi="Times New Roman" w:cs="Times New Roman"/>
                <w:lang w:val="sr-Cyrl-CS"/>
              </w:rPr>
            </w:pPr>
          </w:p>
          <w:p w:rsidR="004E2C82" w:rsidRDefault="004E2C82" w:rsidP="00FF2164">
            <w:pPr>
              <w:tabs>
                <w:tab w:val="left" w:pos="598"/>
              </w:tabs>
              <w:spacing w:after="0" w:line="240" w:lineRule="auto"/>
              <w:rPr>
                <w:rFonts w:ascii="Times New Roman" w:hAnsi="Times New Roman" w:cs="Times New Roman"/>
                <w:lang w:val="sr-Cyrl-CS"/>
              </w:rPr>
            </w:pPr>
          </w:p>
          <w:p w:rsidR="00C670D2" w:rsidRPr="00C2762F" w:rsidRDefault="00C670D2" w:rsidP="00FF2164">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3.</w:t>
            </w:r>
          </w:p>
        </w:tc>
        <w:tc>
          <w:tcPr>
            <w:tcW w:w="5067" w:type="dxa"/>
            <w:tcBorders>
              <w:top w:val="single" w:sz="4" w:space="0" w:color="000000"/>
              <w:left w:val="single" w:sz="4" w:space="0" w:color="000000"/>
              <w:bottom w:val="single" w:sz="4" w:space="0" w:color="000000"/>
              <w:right w:val="single" w:sz="4" w:space="0" w:color="000000"/>
            </w:tcBorders>
          </w:tcPr>
          <w:p w:rsidR="00C670D2" w:rsidRPr="00B75CA5" w:rsidRDefault="00C670D2" w:rsidP="004E2C82">
            <w:pPr>
              <w:tabs>
                <w:tab w:val="left" w:pos="598"/>
              </w:tabs>
              <w:spacing w:after="0" w:line="240" w:lineRule="auto"/>
              <w:jc w:val="both"/>
              <w:rPr>
                <w:rFonts w:ascii="Times New Roman" w:hAnsi="Times New Roman" w:cs="Times New Roman"/>
                <w:lang w:val="sr-Cyrl-CS"/>
              </w:rPr>
            </w:pPr>
          </w:p>
          <w:p w:rsidR="00C670D2" w:rsidRPr="00B75CA5" w:rsidRDefault="004E2C82" w:rsidP="004E2C82">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lang w:val="sr-Cyrl-CS"/>
              </w:rPr>
              <w:t>Рок важења понуде (</w:t>
            </w:r>
            <w:r w:rsidRPr="00B75CA5">
              <w:rPr>
                <w:rFonts w:ascii="Times New Roman" w:hAnsi="Times New Roman" w:cs="Times New Roman"/>
                <w:i/>
                <w:lang w:val="sr-Cyrl-CS"/>
              </w:rPr>
              <w:t>не може бити краћи од 30 дана</w:t>
            </w:r>
            <w:r w:rsidRPr="00B75CA5">
              <w:rPr>
                <w:rFonts w:ascii="Times New Roman" w:hAnsi="Times New Roman" w:cs="Times New Roman"/>
                <w:lang w:val="sr-Cyrl-CS"/>
              </w:rPr>
              <w:t>)</w:t>
            </w:r>
            <w:r>
              <w:rPr>
                <w:rFonts w:ascii="Times New Roman" w:hAnsi="Times New Roman" w:cs="Times New Roman"/>
                <w:lang w:val="sr-Cyrl-CS"/>
              </w:rPr>
              <w:t xml:space="preserve"> </w:t>
            </w:r>
          </w:p>
        </w:tc>
        <w:tc>
          <w:tcPr>
            <w:tcW w:w="4815" w:type="dxa"/>
            <w:tcBorders>
              <w:top w:val="single" w:sz="4" w:space="0" w:color="000000"/>
              <w:left w:val="single" w:sz="4" w:space="0" w:color="000000"/>
              <w:bottom w:val="single" w:sz="4" w:space="0" w:color="000000"/>
              <w:right w:val="single" w:sz="4" w:space="0" w:color="000000"/>
            </w:tcBorders>
          </w:tcPr>
          <w:p w:rsidR="00C670D2" w:rsidRPr="00B75CA5" w:rsidRDefault="00C670D2" w:rsidP="00FF2164">
            <w:pPr>
              <w:spacing w:after="0" w:line="240" w:lineRule="auto"/>
              <w:jc w:val="center"/>
              <w:rPr>
                <w:rFonts w:ascii="Times New Roman" w:hAnsi="Times New Roman" w:cs="Times New Roman"/>
                <w:lang w:val="sr-Cyrl-CS"/>
              </w:rPr>
            </w:pPr>
          </w:p>
          <w:p w:rsidR="004E2C82" w:rsidRDefault="00C670D2" w:rsidP="00FF2164">
            <w:pPr>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w:t>
            </w:r>
          </w:p>
          <w:p w:rsidR="00C670D2" w:rsidRPr="00B75CA5" w:rsidRDefault="004E2C82" w:rsidP="00FF2164">
            <w:pPr>
              <w:spacing w:after="0" w:line="240" w:lineRule="auto"/>
              <w:rPr>
                <w:rFonts w:ascii="Times New Roman" w:hAnsi="Times New Roman" w:cs="Times New Roman"/>
                <w:lang w:val="sr-Cyrl-CS"/>
              </w:rPr>
            </w:pPr>
            <w:r>
              <w:rPr>
                <w:rFonts w:ascii="Times New Roman" w:hAnsi="Times New Roman" w:cs="Times New Roman"/>
                <w:lang w:val="sr-Cyrl-CS"/>
              </w:rPr>
              <w:t xml:space="preserve">    </w:t>
            </w:r>
            <w:r w:rsidRPr="00B75CA5">
              <w:rPr>
                <w:rFonts w:ascii="Times New Roman" w:hAnsi="Times New Roman" w:cs="Times New Roman"/>
                <w:lang w:val="sr-Cyrl-CS"/>
              </w:rPr>
              <w:t xml:space="preserve">_______ дана од дана </w:t>
            </w:r>
            <w:r>
              <w:rPr>
                <w:rFonts w:ascii="Times New Roman" w:hAnsi="Times New Roman" w:cs="Times New Roman"/>
                <w:lang w:val="sr-Cyrl-CS"/>
              </w:rPr>
              <w:t xml:space="preserve">јавног </w:t>
            </w:r>
            <w:r w:rsidRPr="00B75CA5">
              <w:rPr>
                <w:rFonts w:ascii="Times New Roman" w:hAnsi="Times New Roman" w:cs="Times New Roman"/>
                <w:lang w:val="sr-Cyrl-CS"/>
              </w:rPr>
              <w:t>отварања понуда</w:t>
            </w:r>
          </w:p>
        </w:tc>
      </w:tr>
      <w:tr w:rsidR="00C670D2" w:rsidRPr="00C2762F" w:rsidTr="00FF2164">
        <w:tc>
          <w:tcPr>
            <w:tcW w:w="533" w:type="dxa"/>
            <w:tcBorders>
              <w:top w:val="single" w:sz="4" w:space="0" w:color="000000"/>
              <w:left w:val="single" w:sz="4" w:space="0" w:color="000000"/>
              <w:bottom w:val="single" w:sz="4" w:space="0" w:color="000000"/>
              <w:right w:val="single" w:sz="4" w:space="0" w:color="000000"/>
            </w:tcBorders>
          </w:tcPr>
          <w:p w:rsidR="00C670D2" w:rsidRPr="001D187B" w:rsidRDefault="00C670D2" w:rsidP="00FF2164">
            <w:pPr>
              <w:tabs>
                <w:tab w:val="left" w:pos="598"/>
              </w:tabs>
              <w:spacing w:after="0" w:line="240" w:lineRule="auto"/>
              <w:rPr>
                <w:rFonts w:ascii="Times New Roman" w:hAnsi="Times New Roman" w:cs="Times New Roman"/>
              </w:rPr>
            </w:pPr>
          </w:p>
          <w:p w:rsidR="004E2C82" w:rsidRDefault="004E2C82" w:rsidP="00FF2164">
            <w:pPr>
              <w:tabs>
                <w:tab w:val="left" w:pos="598"/>
              </w:tabs>
              <w:spacing w:after="0" w:line="240" w:lineRule="auto"/>
              <w:rPr>
                <w:rFonts w:ascii="Times New Roman" w:hAnsi="Times New Roman" w:cs="Times New Roman"/>
                <w:lang w:val="sr-Cyrl-CS"/>
              </w:rPr>
            </w:pPr>
          </w:p>
          <w:p w:rsidR="00677A0C" w:rsidRDefault="00677A0C" w:rsidP="00FF2164">
            <w:pPr>
              <w:tabs>
                <w:tab w:val="left" w:pos="598"/>
              </w:tabs>
              <w:spacing w:after="0" w:line="240" w:lineRule="auto"/>
              <w:rPr>
                <w:rFonts w:ascii="Times New Roman" w:hAnsi="Times New Roman" w:cs="Times New Roman"/>
                <w:lang w:val="sr-Cyrl-CS"/>
              </w:rPr>
            </w:pPr>
          </w:p>
          <w:p w:rsidR="00677A0C" w:rsidRDefault="00677A0C" w:rsidP="00FF2164">
            <w:pPr>
              <w:tabs>
                <w:tab w:val="left" w:pos="598"/>
              </w:tabs>
              <w:spacing w:after="0" w:line="240" w:lineRule="auto"/>
              <w:rPr>
                <w:rFonts w:ascii="Times New Roman" w:hAnsi="Times New Roman" w:cs="Times New Roman"/>
                <w:lang w:val="sr-Cyrl-CS"/>
              </w:rPr>
            </w:pPr>
          </w:p>
          <w:p w:rsidR="002818C7" w:rsidRDefault="002818C7" w:rsidP="00FF2164">
            <w:pPr>
              <w:tabs>
                <w:tab w:val="left" w:pos="598"/>
              </w:tabs>
              <w:spacing w:after="0" w:line="240" w:lineRule="auto"/>
              <w:rPr>
                <w:rFonts w:ascii="Times New Roman" w:hAnsi="Times New Roman" w:cs="Times New Roman"/>
                <w:lang w:val="sr-Cyrl-CS"/>
              </w:rPr>
            </w:pPr>
          </w:p>
          <w:p w:rsidR="002818C7" w:rsidRDefault="002818C7" w:rsidP="00FF2164">
            <w:pPr>
              <w:tabs>
                <w:tab w:val="left" w:pos="598"/>
              </w:tabs>
              <w:spacing w:after="0" w:line="240" w:lineRule="auto"/>
              <w:rPr>
                <w:rFonts w:ascii="Times New Roman" w:hAnsi="Times New Roman" w:cs="Times New Roman"/>
                <w:lang w:val="sr-Cyrl-CS"/>
              </w:rPr>
            </w:pPr>
          </w:p>
          <w:p w:rsidR="00C670D2" w:rsidRPr="00C2762F" w:rsidRDefault="00C670D2" w:rsidP="00FF2164">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4.</w:t>
            </w:r>
          </w:p>
        </w:tc>
        <w:tc>
          <w:tcPr>
            <w:tcW w:w="5067" w:type="dxa"/>
            <w:tcBorders>
              <w:top w:val="single" w:sz="4" w:space="0" w:color="000000"/>
              <w:left w:val="single" w:sz="4" w:space="0" w:color="000000"/>
              <w:bottom w:val="single" w:sz="4" w:space="0" w:color="000000"/>
              <w:right w:val="single" w:sz="4" w:space="0" w:color="000000"/>
            </w:tcBorders>
          </w:tcPr>
          <w:p w:rsidR="00677A0C" w:rsidRDefault="004E2C82" w:rsidP="00FF2164">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Достављен</w:t>
            </w:r>
            <w:r w:rsidR="00677A0C">
              <w:rPr>
                <w:rFonts w:ascii="Times New Roman" w:hAnsi="Times New Roman" w:cs="Times New Roman"/>
                <w:lang w:val="sr-Cyrl-CS"/>
              </w:rPr>
              <w:t>и докази о испуњавању кадровског капацитета:</w:t>
            </w:r>
          </w:p>
          <w:p w:rsidR="00677A0C" w:rsidRDefault="00677A0C" w:rsidP="00FF2164">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 xml:space="preserve">- </w:t>
            </w:r>
            <w:r w:rsidR="004E2C82">
              <w:rPr>
                <w:rFonts w:ascii="Times New Roman" w:hAnsi="Times New Roman" w:cs="Times New Roman"/>
                <w:lang w:val="sr-Cyrl-CS"/>
              </w:rPr>
              <w:t xml:space="preserve">фотокопије </w:t>
            </w:r>
            <w:r w:rsidR="00C1506A">
              <w:rPr>
                <w:rFonts w:ascii="Times New Roman" w:hAnsi="Times New Roman" w:cs="Times New Roman"/>
                <w:lang w:val="sr-Cyrl-CS"/>
              </w:rPr>
              <w:t xml:space="preserve">одговарајућих </w:t>
            </w:r>
            <w:r w:rsidR="004E2C82">
              <w:rPr>
                <w:rFonts w:ascii="Times New Roman" w:hAnsi="Times New Roman" w:cs="Times New Roman"/>
                <w:lang w:val="sr-Cyrl-CS"/>
              </w:rPr>
              <w:t xml:space="preserve">М </w:t>
            </w:r>
            <w:r w:rsidR="00C1506A">
              <w:rPr>
                <w:rFonts w:ascii="Times New Roman" w:hAnsi="Times New Roman" w:cs="Times New Roman"/>
                <w:lang w:val="sr-Cyrl-CS"/>
              </w:rPr>
              <w:t>- А</w:t>
            </w:r>
            <w:r w:rsidR="004E2C82">
              <w:rPr>
                <w:rFonts w:ascii="Times New Roman" w:hAnsi="Times New Roman" w:cs="Times New Roman"/>
                <w:lang w:val="sr-Cyrl-CS"/>
              </w:rPr>
              <w:t xml:space="preserve"> образаца</w:t>
            </w:r>
          </w:p>
          <w:p w:rsidR="00C670D2" w:rsidRDefault="00677A0C" w:rsidP="00FF2164">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 фотокопије уговора о радном ангажовању</w:t>
            </w:r>
            <w:r w:rsidR="004E2C82">
              <w:rPr>
                <w:rFonts w:ascii="Times New Roman" w:hAnsi="Times New Roman" w:cs="Times New Roman"/>
                <w:lang w:val="sr-Cyrl-CS"/>
              </w:rPr>
              <w:t xml:space="preserve"> </w:t>
            </w:r>
          </w:p>
          <w:p w:rsidR="00677A0C" w:rsidRPr="00B75CA5" w:rsidRDefault="00677A0C" w:rsidP="00C1506A">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 xml:space="preserve">- фотокопије лиценци са потврдама о важности или </w:t>
            </w:r>
            <w:r w:rsidR="00C1506A">
              <w:rPr>
                <w:rFonts w:ascii="Times New Roman" w:hAnsi="Times New Roman" w:cs="Times New Roman"/>
                <w:lang w:val="sr-Cyrl-CS"/>
              </w:rPr>
              <w:t>изјава о интернет страници</w:t>
            </w:r>
            <w:r>
              <w:rPr>
                <w:rFonts w:ascii="Times New Roman" w:hAnsi="Times New Roman" w:cs="Times New Roman"/>
                <w:lang w:val="sr-Cyrl-CS"/>
              </w:rPr>
              <w:t xml:space="preserve"> / линк</w:t>
            </w:r>
            <w:r w:rsidR="00C1506A">
              <w:rPr>
                <w:rFonts w:ascii="Times New Roman" w:hAnsi="Times New Roman" w:cs="Times New Roman"/>
                <w:lang w:val="sr-Cyrl-CS"/>
              </w:rPr>
              <w:t>у</w:t>
            </w:r>
            <w:r>
              <w:rPr>
                <w:rFonts w:ascii="Times New Roman" w:hAnsi="Times New Roman" w:cs="Times New Roman"/>
                <w:lang w:val="sr-Cyrl-CS"/>
              </w:rPr>
              <w:t xml:space="preserve"> </w:t>
            </w:r>
            <w:r w:rsidR="00C1506A">
              <w:rPr>
                <w:rFonts w:ascii="Times New Roman" w:hAnsi="Times New Roman" w:cs="Times New Roman"/>
                <w:lang w:val="sr-Cyrl-CS"/>
              </w:rPr>
              <w:t>надлежног</w:t>
            </w:r>
            <w:r>
              <w:rPr>
                <w:rFonts w:ascii="Times New Roman" w:hAnsi="Times New Roman" w:cs="Times New Roman"/>
                <w:lang w:val="sr-Cyrl-CS"/>
              </w:rPr>
              <w:t xml:space="preserve"> органа где је наведени податак јасно видљив </w:t>
            </w:r>
          </w:p>
        </w:tc>
        <w:tc>
          <w:tcPr>
            <w:tcW w:w="4815" w:type="dxa"/>
            <w:tcBorders>
              <w:top w:val="single" w:sz="4" w:space="0" w:color="000000"/>
              <w:left w:val="single" w:sz="4" w:space="0" w:color="000000"/>
              <w:bottom w:val="single" w:sz="4" w:space="0" w:color="000000"/>
              <w:right w:val="single" w:sz="4" w:space="0" w:color="000000"/>
            </w:tcBorders>
            <w:vAlign w:val="center"/>
          </w:tcPr>
          <w:p w:rsidR="00677A0C" w:rsidRPr="00BD7015" w:rsidRDefault="00677A0C" w:rsidP="00677A0C">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C670D2" w:rsidRPr="00B75CA5" w:rsidRDefault="00677A0C" w:rsidP="00677A0C">
            <w:pPr>
              <w:tabs>
                <w:tab w:val="left" w:pos="598"/>
              </w:tabs>
              <w:spacing w:after="0" w:line="240" w:lineRule="auto"/>
              <w:rPr>
                <w:rFonts w:ascii="Times New Roman" w:hAnsi="Times New Roman" w:cs="Times New Roman"/>
                <w:lang w:val="sr-Cyrl-CS"/>
              </w:rPr>
            </w:pPr>
            <w:r>
              <w:rPr>
                <w:rFonts w:ascii="Times New Roman" w:hAnsi="Times New Roman" w:cs="Times New Roman"/>
                <w:bCs/>
              </w:rPr>
              <w:t xml:space="preserve">                               </w:t>
            </w:r>
            <w:r w:rsidRPr="00BD7015">
              <w:rPr>
                <w:rFonts w:ascii="Times New Roman" w:hAnsi="Times New Roman" w:cs="Times New Roman"/>
                <w:bCs/>
                <w:lang w:val="sr-Latn-CS"/>
              </w:rPr>
              <w:t>(</w:t>
            </w:r>
            <w:r w:rsidRPr="00677A0C">
              <w:rPr>
                <w:rFonts w:ascii="Times New Roman" w:hAnsi="Times New Roman" w:cs="Times New Roman"/>
                <w:bCs/>
                <w:i/>
                <w:sz w:val="20"/>
                <w:szCs w:val="20"/>
                <w:lang w:val="sr-Latn-CS"/>
              </w:rPr>
              <w:t>заокружити</w:t>
            </w:r>
            <w:r w:rsidRPr="00BD7015">
              <w:rPr>
                <w:rFonts w:ascii="Times New Roman" w:hAnsi="Times New Roman" w:cs="Times New Roman"/>
                <w:bCs/>
                <w:lang w:val="sr-Latn-CS"/>
              </w:rPr>
              <w:t>)</w:t>
            </w:r>
          </w:p>
        </w:tc>
      </w:tr>
      <w:tr w:rsidR="00E056CC" w:rsidRPr="00C2762F" w:rsidTr="00530C85">
        <w:tc>
          <w:tcPr>
            <w:tcW w:w="5600" w:type="dxa"/>
            <w:gridSpan w:val="2"/>
            <w:tcBorders>
              <w:top w:val="single" w:sz="4" w:space="0" w:color="000000"/>
              <w:left w:val="single" w:sz="4" w:space="0" w:color="000000"/>
              <w:bottom w:val="single" w:sz="4" w:space="0" w:color="000000"/>
              <w:right w:val="single" w:sz="4" w:space="0" w:color="000000"/>
            </w:tcBorders>
          </w:tcPr>
          <w:p w:rsidR="00E056CC" w:rsidRDefault="00E056CC" w:rsidP="00FF2164">
            <w:pPr>
              <w:tabs>
                <w:tab w:val="left" w:pos="598"/>
              </w:tabs>
              <w:spacing w:after="0" w:line="240" w:lineRule="auto"/>
              <w:rPr>
                <w:rFonts w:ascii="Times New Roman" w:hAnsi="Times New Roman" w:cs="Times New Roman"/>
              </w:rPr>
            </w:pPr>
          </w:p>
          <w:p w:rsidR="004976CB" w:rsidRDefault="004976CB" w:rsidP="00FF2164">
            <w:pPr>
              <w:tabs>
                <w:tab w:val="left" w:pos="598"/>
              </w:tabs>
              <w:spacing w:after="0" w:line="240" w:lineRule="auto"/>
              <w:rPr>
                <w:rFonts w:ascii="Times New Roman" w:hAnsi="Times New Roman" w:cs="Times New Roman"/>
                <w:lang w:val="sr-Cyrl-CS"/>
              </w:rPr>
            </w:pPr>
          </w:p>
          <w:p w:rsidR="00E056CC" w:rsidRDefault="00E056CC" w:rsidP="00FF2164">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Опис услуге</w:t>
            </w:r>
          </w:p>
        </w:tc>
        <w:tc>
          <w:tcPr>
            <w:tcW w:w="4815" w:type="dxa"/>
            <w:tcBorders>
              <w:top w:val="single" w:sz="4" w:space="0" w:color="000000"/>
              <w:left w:val="single" w:sz="4" w:space="0" w:color="000000"/>
              <w:bottom w:val="single" w:sz="4" w:space="0" w:color="000000"/>
              <w:right w:val="single" w:sz="4" w:space="0" w:color="000000"/>
            </w:tcBorders>
            <w:vAlign w:val="center"/>
          </w:tcPr>
          <w:p w:rsidR="00E056CC" w:rsidRPr="00E056CC" w:rsidRDefault="00E056CC" w:rsidP="004976CB">
            <w:pPr>
              <w:tabs>
                <w:tab w:val="left" w:pos="598"/>
              </w:tabs>
              <w:spacing w:after="0" w:line="240" w:lineRule="auto"/>
              <w:jc w:val="both"/>
              <w:rPr>
                <w:rFonts w:ascii="Times New Roman" w:hAnsi="Times New Roman" w:cs="Times New Roman"/>
                <w:bCs/>
              </w:rPr>
            </w:pPr>
            <w:r>
              <w:rPr>
                <w:rFonts w:ascii="Times New Roman" w:hAnsi="Times New Roman" w:cs="Times New Roman"/>
                <w:bCs/>
              </w:rPr>
              <w:t xml:space="preserve">Услуга израде нацрта плана постављања </w:t>
            </w:r>
            <w:r w:rsidR="004976CB">
              <w:rPr>
                <w:rFonts w:ascii="Times New Roman" w:hAnsi="Times New Roman" w:cs="Times New Roman"/>
                <w:bCs/>
              </w:rPr>
              <w:t>привремених монтажних објеката - киосци на територији градске општине Младеновац</w:t>
            </w:r>
          </w:p>
        </w:tc>
      </w:tr>
    </w:tbl>
    <w:p w:rsidR="005E4718" w:rsidRPr="004976CB" w:rsidRDefault="005E4718" w:rsidP="00C670D2">
      <w:pPr>
        <w:rPr>
          <w:rFonts w:ascii="Times New Roman" w:hAnsi="Times New Roman" w:cs="Times New Roman"/>
          <w:b/>
        </w:rPr>
      </w:pPr>
    </w:p>
    <w:p w:rsidR="00E056CC" w:rsidRDefault="00E056CC" w:rsidP="00E056CC">
      <w:pPr>
        <w:pStyle w:val="NoSpacing"/>
        <w:jc w:val="center"/>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sidRPr="000D084B">
        <w:rPr>
          <w:rFonts w:ascii="Times New Roman" w:hAnsi="Times New Roman" w:cs="Times New Roman"/>
          <w:b/>
          <w:lang w:val="sr-Cyrl-CS"/>
        </w:rPr>
        <w:t>ПОНУЂАЧ</w:t>
      </w:r>
    </w:p>
    <w:p w:rsidR="00E056CC" w:rsidRDefault="00E056CC" w:rsidP="00E056CC">
      <w:pPr>
        <w:pStyle w:val="NoSpacing"/>
        <w:jc w:val="both"/>
        <w:rPr>
          <w:rFonts w:ascii="Times New Roman" w:hAnsi="Times New Roman" w:cs="Times New Roman"/>
          <w:lang w:val="sr-Cyrl-CS"/>
        </w:rPr>
      </w:pPr>
    </w:p>
    <w:p w:rsidR="00E056CC" w:rsidRPr="000D084B" w:rsidRDefault="00E056CC" w:rsidP="00E056CC">
      <w:pPr>
        <w:pStyle w:val="NoSpacing"/>
        <w:jc w:val="both"/>
        <w:rPr>
          <w:rFonts w:ascii="Times New Roman" w:hAnsi="Times New Roman" w:cs="Times New Roman"/>
          <w:lang w:val="sr-Cyrl-CS"/>
        </w:rPr>
      </w:pPr>
    </w:p>
    <w:p w:rsidR="00E056CC" w:rsidRPr="000D084B" w:rsidRDefault="00E056CC" w:rsidP="00E056CC">
      <w:pPr>
        <w:pStyle w:val="NoSpacing"/>
        <w:jc w:val="center"/>
        <w:rPr>
          <w:rFonts w:ascii="Times New Roman" w:hAnsi="Times New Roman" w:cs="Times New Roman"/>
          <w:lang w:val="sr-Cyrl-CS"/>
        </w:rPr>
      </w:pPr>
      <w:r w:rsidRPr="00190127">
        <w:rPr>
          <w:rFonts w:ascii="Times New Roman" w:hAnsi="Times New Roman" w:cs="Times New Roman"/>
          <w:lang w:val="sr-Cyrl-CS"/>
        </w:rPr>
        <w:t>Датум:</w:t>
      </w:r>
      <w:r w:rsidRPr="00190127">
        <w:rPr>
          <w:rFonts w:ascii="Times New Roman" w:hAnsi="Times New Roman" w:cs="Times New Roman"/>
          <w:lang w:val="sr-Latn-CS"/>
        </w:rPr>
        <w:t xml:space="preserve">       </w:t>
      </w:r>
      <w:r w:rsidRPr="00190127">
        <w:rPr>
          <w:rFonts w:ascii="Times New Roman" w:hAnsi="Times New Roman" w:cs="Times New Roman"/>
          <w:lang w:val="sr-Cyrl-CS"/>
        </w:rPr>
        <w:t>__________</w:t>
      </w:r>
      <w:r w:rsidRPr="00190127">
        <w:rPr>
          <w:rFonts w:ascii="Times New Roman" w:hAnsi="Times New Roman" w:cs="Times New Roman"/>
          <w:lang w:val="sr-Latn-CS"/>
        </w:rPr>
        <w:t>_____</w:t>
      </w:r>
      <w:r w:rsidRPr="00190127">
        <w:rPr>
          <w:rFonts w:ascii="Times New Roman" w:hAnsi="Times New Roman" w:cs="Times New Roman"/>
          <w:lang w:val="sr-Cyrl-CS"/>
        </w:rPr>
        <w:t>___</w:t>
      </w:r>
      <w:r w:rsidRPr="00190127">
        <w:rPr>
          <w:rFonts w:ascii="Times New Roman" w:hAnsi="Times New Roman" w:cs="Times New Roman"/>
          <w:lang w:val="sr-Latn-CS"/>
        </w:rPr>
        <w:t xml:space="preserve">           </w:t>
      </w:r>
      <w:r w:rsidRPr="00190127">
        <w:rPr>
          <w:rFonts w:ascii="Times New Roman" w:hAnsi="Times New Roman" w:cs="Times New Roman"/>
          <w:lang w:val="sr-Cyrl-CS"/>
        </w:rPr>
        <w:t xml:space="preserve"> </w:t>
      </w:r>
      <w:r w:rsidRPr="00190127">
        <w:rPr>
          <w:rFonts w:ascii="Times New Roman" w:hAnsi="Times New Roman" w:cs="Times New Roman"/>
          <w:lang w:val="sr-Latn-CS"/>
        </w:rPr>
        <w:t xml:space="preserve">  </w:t>
      </w:r>
      <w:r w:rsidRPr="00190127">
        <w:rPr>
          <w:rFonts w:ascii="Times New Roman" w:hAnsi="Times New Roman" w:cs="Times New Roman"/>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1A638B" w:rsidRDefault="00E056CC" w:rsidP="0001016A">
      <w:pPr>
        <w:pStyle w:val="NoSpacing"/>
        <w:tabs>
          <w:tab w:val="left" w:pos="4425"/>
          <w:tab w:val="left" w:pos="7935"/>
        </w:tabs>
        <w:rPr>
          <w:rFonts w:ascii="Times New Roman" w:hAnsi="Times New Roman" w:cs="Times New Roman"/>
          <w:b/>
        </w:rPr>
      </w:pPr>
      <w:r w:rsidRPr="000D084B">
        <w:rPr>
          <w:rFonts w:ascii="Times New Roman" w:hAnsi="Times New Roman" w:cs="Times New Roman"/>
          <w:b/>
          <w:lang w:val="sr-Latn-CS"/>
        </w:rPr>
        <w:t xml:space="preserve">                                          </w:t>
      </w:r>
      <w:r>
        <w:rPr>
          <w:rFonts w:ascii="Times New Roman" w:hAnsi="Times New Roman" w:cs="Times New Roman"/>
          <w:b/>
        </w:rPr>
        <w:t xml:space="preserve">                                                                 </w:t>
      </w:r>
      <w:r w:rsidR="0001016A">
        <w:rPr>
          <w:rFonts w:ascii="Times New Roman" w:hAnsi="Times New Roman" w:cs="Times New Roman"/>
          <w:b/>
        </w:rPr>
        <w:t xml:space="preserve">          </w:t>
      </w:r>
      <w:r w:rsidR="0001016A" w:rsidRPr="00190127">
        <w:rPr>
          <w:rFonts w:ascii="Times New Roman" w:hAnsi="Times New Roman" w:cs="Times New Roman"/>
        </w:rPr>
        <w:t>Овлашћени представник понуђача</w:t>
      </w:r>
    </w:p>
    <w:p w:rsidR="0022617B" w:rsidRDefault="0022617B" w:rsidP="00287651">
      <w:pPr>
        <w:pStyle w:val="NoSpacing"/>
        <w:tabs>
          <w:tab w:val="left" w:pos="4425"/>
          <w:tab w:val="left" w:pos="7935"/>
        </w:tabs>
        <w:rPr>
          <w:rFonts w:ascii="Times New Roman" w:hAnsi="Times New Roman"/>
          <w:b/>
          <w:bCs/>
          <w:u w:val="single"/>
        </w:rPr>
      </w:pPr>
    </w:p>
    <w:p w:rsidR="009B4097" w:rsidRDefault="009B4097" w:rsidP="002A64C5">
      <w:pPr>
        <w:pStyle w:val="NoSpacing"/>
        <w:tabs>
          <w:tab w:val="left" w:pos="4425"/>
          <w:tab w:val="left" w:pos="7935"/>
        </w:tabs>
        <w:rPr>
          <w:rFonts w:ascii="Times New Roman" w:hAnsi="Times New Roman"/>
          <w:b/>
          <w:bCs/>
          <w:u w:val="single"/>
        </w:rPr>
      </w:pPr>
      <w:bookmarkStart w:id="12" w:name="_Toc385186627"/>
    </w:p>
    <w:p w:rsidR="0001016A" w:rsidRDefault="0001016A" w:rsidP="002A64C5">
      <w:pPr>
        <w:pStyle w:val="NoSpacing"/>
        <w:tabs>
          <w:tab w:val="left" w:pos="4425"/>
          <w:tab w:val="left" w:pos="7935"/>
        </w:tabs>
        <w:rPr>
          <w:rFonts w:ascii="Times New Roman" w:hAnsi="Times New Roman"/>
          <w:b/>
          <w:bCs/>
          <w:u w:val="single"/>
        </w:rPr>
      </w:pPr>
    </w:p>
    <w:p w:rsidR="002A64C5" w:rsidRPr="00C1506A" w:rsidRDefault="002A64C5" w:rsidP="002A64C5">
      <w:pPr>
        <w:pStyle w:val="NoSpacing"/>
        <w:tabs>
          <w:tab w:val="left" w:pos="4425"/>
          <w:tab w:val="left" w:pos="7935"/>
        </w:tabs>
        <w:rPr>
          <w:rFonts w:ascii="Times New Roman" w:hAnsi="Times New Roman"/>
          <w:b/>
          <w:bCs/>
          <w:u w:val="single"/>
        </w:rPr>
      </w:pPr>
    </w:p>
    <w:p w:rsidR="003A001C" w:rsidRDefault="003A001C" w:rsidP="004E1C80">
      <w:pPr>
        <w:jc w:val="both"/>
        <w:rPr>
          <w:rFonts w:ascii="Times New Roman" w:hAnsi="Times New Roman" w:cs="Times New Roman"/>
          <w:b/>
        </w:rPr>
      </w:pPr>
    </w:p>
    <w:p w:rsidR="002704DF" w:rsidRPr="004E1C80" w:rsidRDefault="009B4097" w:rsidP="004E1C80">
      <w:pPr>
        <w:jc w:val="both"/>
        <w:rPr>
          <w:rFonts w:ascii="Times New Roman" w:hAnsi="Times New Roman" w:cs="Times New Roman"/>
          <w:b/>
          <w:bCs/>
        </w:rPr>
      </w:pPr>
      <w:r>
        <w:rPr>
          <w:rFonts w:ascii="Times New Roman" w:hAnsi="Times New Roman" w:cs="Times New Roman"/>
          <w:b/>
        </w:rPr>
        <w:t xml:space="preserve">6. </w:t>
      </w:r>
      <w:r w:rsidR="00B05BB1">
        <w:rPr>
          <w:rFonts w:ascii="Times New Roman" w:hAnsi="Times New Roman" w:cs="Times New Roman"/>
          <w:b/>
        </w:rPr>
        <w:t>ПОДАЦИ ИЗ ПОНУДЕ ЗА ПАРТИЈУ</w:t>
      </w:r>
      <w:r w:rsidR="002A64C5" w:rsidRPr="002A64C5">
        <w:rPr>
          <w:rFonts w:ascii="Times New Roman" w:hAnsi="Times New Roman"/>
          <w:b/>
          <w:bCs/>
        </w:rPr>
        <w:t xml:space="preserve"> 2</w:t>
      </w:r>
      <w:r w:rsidR="005526BE">
        <w:rPr>
          <w:rFonts w:ascii="Times New Roman" w:hAnsi="Times New Roman"/>
          <w:b/>
          <w:bCs/>
        </w:rPr>
        <w:t xml:space="preserve"> -</w:t>
      </w:r>
      <w:r w:rsidR="005526BE" w:rsidRPr="005526BE">
        <w:t xml:space="preserve"> </w:t>
      </w:r>
      <w:r w:rsidR="005526BE" w:rsidRPr="00727377">
        <w:rPr>
          <w:rFonts w:ascii="Times New Roman" w:hAnsi="Times New Roman" w:cs="Times New Roman"/>
          <w:b/>
        </w:rPr>
        <w:t xml:space="preserve">Набавка услуге израде </w:t>
      </w:r>
      <w:r w:rsidR="00111BE3">
        <w:rPr>
          <w:rFonts w:ascii="Times New Roman" w:hAnsi="Times New Roman" w:cs="Times New Roman"/>
          <w:b/>
        </w:rPr>
        <w:t xml:space="preserve">нацрта </w:t>
      </w:r>
      <w:r w:rsidR="005526BE" w:rsidRPr="00727377">
        <w:rPr>
          <w:rFonts w:ascii="Times New Roman" w:hAnsi="Times New Roman" w:cs="Times New Roman"/>
          <w:b/>
        </w:rPr>
        <w:t>плана постављања тезги и других привремених покретних објеката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5067"/>
        <w:gridCol w:w="4815"/>
      </w:tblGrid>
      <w:tr w:rsidR="005F11E2" w:rsidRPr="00C2762F" w:rsidTr="00530C85">
        <w:trPr>
          <w:trHeight w:val="810"/>
        </w:trPr>
        <w:tc>
          <w:tcPr>
            <w:tcW w:w="533" w:type="dxa"/>
            <w:tcBorders>
              <w:top w:val="single" w:sz="4" w:space="0" w:color="000000"/>
              <w:left w:val="single" w:sz="4" w:space="0" w:color="000000"/>
              <w:bottom w:val="single" w:sz="4" w:space="0" w:color="000000"/>
              <w:right w:val="single" w:sz="4" w:space="0" w:color="000000"/>
            </w:tcBorders>
          </w:tcPr>
          <w:p w:rsidR="005F11E2" w:rsidRDefault="005F11E2" w:rsidP="00530C85">
            <w:pPr>
              <w:tabs>
                <w:tab w:val="left" w:pos="598"/>
              </w:tabs>
              <w:spacing w:after="0" w:line="240" w:lineRule="auto"/>
              <w:rPr>
                <w:rFonts w:ascii="Times New Roman" w:hAnsi="Times New Roman" w:cs="Times New Roman"/>
                <w:lang w:val="sr-Cyrl-CS"/>
              </w:rPr>
            </w:pPr>
          </w:p>
          <w:p w:rsidR="005F11E2" w:rsidRDefault="005F11E2" w:rsidP="00530C85">
            <w:pPr>
              <w:tabs>
                <w:tab w:val="left" w:pos="598"/>
              </w:tabs>
              <w:spacing w:after="0" w:line="240" w:lineRule="auto"/>
              <w:rPr>
                <w:rFonts w:ascii="Times New Roman" w:hAnsi="Times New Roman" w:cs="Times New Roman"/>
                <w:lang w:val="sr-Cyrl-CS"/>
              </w:rPr>
            </w:pPr>
          </w:p>
          <w:p w:rsidR="005F11E2" w:rsidRDefault="005F11E2" w:rsidP="00530C85">
            <w:pPr>
              <w:tabs>
                <w:tab w:val="left" w:pos="598"/>
              </w:tabs>
              <w:spacing w:after="0" w:line="240" w:lineRule="auto"/>
              <w:rPr>
                <w:rFonts w:ascii="Times New Roman" w:hAnsi="Times New Roman" w:cs="Times New Roman"/>
                <w:lang w:val="sr-Cyrl-CS"/>
              </w:rPr>
            </w:pPr>
          </w:p>
          <w:p w:rsidR="005F11E2" w:rsidRPr="00C2762F" w:rsidRDefault="005F11E2" w:rsidP="00530C85">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1.</w:t>
            </w:r>
          </w:p>
        </w:tc>
        <w:tc>
          <w:tcPr>
            <w:tcW w:w="5067" w:type="dxa"/>
            <w:tcBorders>
              <w:top w:val="single" w:sz="4" w:space="0" w:color="000000"/>
              <w:left w:val="single" w:sz="4" w:space="0" w:color="000000"/>
              <w:bottom w:val="single" w:sz="4" w:space="0" w:color="000000"/>
              <w:right w:val="single" w:sz="4" w:space="0" w:color="000000"/>
            </w:tcBorders>
          </w:tcPr>
          <w:p w:rsidR="005F11E2" w:rsidRPr="00B75CA5" w:rsidRDefault="005F11E2" w:rsidP="00530C85">
            <w:pPr>
              <w:tabs>
                <w:tab w:val="left" w:pos="598"/>
              </w:tabs>
              <w:spacing w:after="0" w:line="240" w:lineRule="auto"/>
              <w:rPr>
                <w:rFonts w:ascii="Times New Roman" w:hAnsi="Times New Roman" w:cs="Times New Roman"/>
                <w:lang w:val="sr-Cyrl-CS"/>
              </w:rPr>
            </w:pPr>
          </w:p>
          <w:p w:rsidR="005F11E2" w:rsidRPr="00B75CA5" w:rsidRDefault="005F11E2" w:rsidP="00530C85">
            <w:pPr>
              <w:tabs>
                <w:tab w:val="left" w:pos="598"/>
              </w:tabs>
              <w:spacing w:after="0" w:line="240" w:lineRule="auto"/>
              <w:rPr>
                <w:rFonts w:ascii="Times New Roman" w:hAnsi="Times New Roman" w:cs="Times New Roman"/>
                <w:lang w:val="sr-Cyrl-CS"/>
              </w:rPr>
            </w:pPr>
          </w:p>
          <w:p w:rsidR="005F11E2" w:rsidRDefault="005F11E2" w:rsidP="00530C85">
            <w:pPr>
              <w:tabs>
                <w:tab w:val="left" w:pos="598"/>
              </w:tabs>
              <w:spacing w:after="0" w:line="240" w:lineRule="auto"/>
              <w:rPr>
                <w:rFonts w:ascii="Times New Roman" w:hAnsi="Times New Roman" w:cs="Times New Roman"/>
                <w:lang w:val="sr-Cyrl-CS"/>
              </w:rPr>
            </w:pPr>
          </w:p>
          <w:p w:rsidR="005F11E2" w:rsidRPr="00B75CA5" w:rsidRDefault="005F11E2" w:rsidP="00530C85">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Укупна понуђена цена </w:t>
            </w:r>
          </w:p>
        </w:tc>
        <w:tc>
          <w:tcPr>
            <w:tcW w:w="4815" w:type="dxa"/>
            <w:tcBorders>
              <w:top w:val="single" w:sz="4" w:space="0" w:color="000000"/>
              <w:left w:val="single" w:sz="4" w:space="0" w:color="000000"/>
              <w:bottom w:val="single" w:sz="4" w:space="0" w:color="000000"/>
              <w:right w:val="single" w:sz="4" w:space="0" w:color="000000"/>
            </w:tcBorders>
          </w:tcPr>
          <w:p w:rsidR="005F11E2" w:rsidRPr="00B75CA5" w:rsidRDefault="005F11E2" w:rsidP="00530C85">
            <w:pPr>
              <w:tabs>
                <w:tab w:val="left" w:pos="598"/>
              </w:tabs>
              <w:spacing w:after="0" w:line="240" w:lineRule="auto"/>
              <w:jc w:val="both"/>
              <w:rPr>
                <w:rFonts w:ascii="Times New Roman" w:hAnsi="Times New Roman" w:cs="Times New Roman"/>
              </w:rPr>
            </w:pPr>
            <w:r w:rsidRPr="00B75CA5">
              <w:rPr>
                <w:rFonts w:ascii="Times New Roman" w:hAnsi="Times New Roman" w:cs="Times New Roman"/>
              </w:rPr>
              <w:t xml:space="preserve">   </w:t>
            </w:r>
          </w:p>
          <w:p w:rsidR="005F11E2" w:rsidRPr="00B75CA5" w:rsidRDefault="005F11E2" w:rsidP="00530C85">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rPr>
              <w:t xml:space="preserve">   </w:t>
            </w:r>
            <w:r w:rsidRPr="00B75CA5">
              <w:rPr>
                <w:rFonts w:ascii="Times New Roman" w:hAnsi="Times New Roman" w:cs="Times New Roman"/>
                <w:lang w:val="sr-Latn-CS"/>
              </w:rPr>
              <w:t>____</w:t>
            </w:r>
            <w:r w:rsidRPr="00B75CA5">
              <w:rPr>
                <w:rFonts w:ascii="Times New Roman" w:hAnsi="Times New Roman" w:cs="Times New Roman"/>
              </w:rPr>
              <w:t>_</w:t>
            </w:r>
            <w:r>
              <w:rPr>
                <w:rFonts w:ascii="Times New Roman" w:hAnsi="Times New Roman" w:cs="Times New Roman"/>
                <w:lang w:val="sr-Latn-CS"/>
              </w:rPr>
              <w:t>_____________</w:t>
            </w:r>
            <w:r w:rsidRPr="00B75CA5">
              <w:rPr>
                <w:rFonts w:ascii="Times New Roman" w:hAnsi="Times New Roman" w:cs="Times New Roman"/>
                <w:lang w:val="sr-Latn-CS"/>
              </w:rPr>
              <w:t xml:space="preserve">  динара</w:t>
            </w:r>
            <w:r w:rsidRPr="00B75CA5">
              <w:rPr>
                <w:rFonts w:ascii="Times New Roman" w:hAnsi="Times New Roman" w:cs="Times New Roman"/>
                <w:lang w:val="sr-Cyrl-CS"/>
              </w:rPr>
              <w:t xml:space="preserve"> без ПДВ-а</w:t>
            </w:r>
          </w:p>
          <w:p w:rsidR="005F11E2" w:rsidRPr="00B75CA5" w:rsidRDefault="005F11E2" w:rsidP="00530C85">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lang w:val="sr-Cyrl-CS"/>
              </w:rPr>
              <w:t xml:space="preserve">   </w:t>
            </w:r>
          </w:p>
          <w:p w:rsidR="005F11E2" w:rsidRPr="00B75CA5" w:rsidRDefault="005F11E2" w:rsidP="00530C85">
            <w:pPr>
              <w:tabs>
                <w:tab w:val="left" w:pos="598"/>
                <w:tab w:val="left" w:pos="776"/>
              </w:tabs>
              <w:spacing w:after="0" w:line="240" w:lineRule="auto"/>
              <w:jc w:val="both"/>
              <w:rPr>
                <w:rFonts w:ascii="Times New Roman" w:hAnsi="Times New Roman" w:cs="Times New Roman"/>
                <w:lang w:val="sr-Cyrl-CS"/>
              </w:rPr>
            </w:pPr>
            <w:r>
              <w:rPr>
                <w:rFonts w:ascii="Times New Roman" w:hAnsi="Times New Roman" w:cs="Times New Roman"/>
                <w:lang w:val="sr-Cyrl-CS"/>
              </w:rPr>
              <w:t xml:space="preserve">   __________________</w:t>
            </w:r>
            <w:r w:rsidRPr="00B75CA5">
              <w:rPr>
                <w:rFonts w:ascii="Times New Roman" w:hAnsi="Times New Roman" w:cs="Times New Roman"/>
                <w:lang w:val="sr-Cyrl-CS"/>
              </w:rPr>
              <w:t xml:space="preserve">  динара са ПДВ-ом</w:t>
            </w:r>
          </w:p>
        </w:tc>
      </w:tr>
      <w:tr w:rsidR="005F11E2" w:rsidRPr="00C2762F" w:rsidTr="00530C85">
        <w:tc>
          <w:tcPr>
            <w:tcW w:w="533" w:type="dxa"/>
            <w:tcBorders>
              <w:top w:val="single" w:sz="4" w:space="0" w:color="000000"/>
              <w:left w:val="single" w:sz="4" w:space="0" w:color="000000"/>
              <w:bottom w:val="single" w:sz="4" w:space="0" w:color="000000"/>
              <w:right w:val="single" w:sz="4" w:space="0" w:color="000000"/>
            </w:tcBorders>
          </w:tcPr>
          <w:p w:rsidR="005F11E2" w:rsidRDefault="005F11E2" w:rsidP="00530C85">
            <w:pPr>
              <w:tabs>
                <w:tab w:val="left" w:pos="598"/>
              </w:tabs>
              <w:spacing w:after="0" w:line="240" w:lineRule="auto"/>
              <w:rPr>
                <w:rFonts w:ascii="Times New Roman" w:hAnsi="Times New Roman" w:cs="Times New Roman"/>
                <w:lang w:val="sr-Cyrl-CS"/>
              </w:rPr>
            </w:pPr>
          </w:p>
          <w:p w:rsidR="005F11E2" w:rsidRDefault="005F11E2" w:rsidP="00530C85">
            <w:pPr>
              <w:tabs>
                <w:tab w:val="left" w:pos="598"/>
              </w:tabs>
              <w:spacing w:after="0" w:line="240" w:lineRule="auto"/>
              <w:rPr>
                <w:rFonts w:ascii="Times New Roman" w:hAnsi="Times New Roman" w:cs="Times New Roman"/>
                <w:lang w:val="sr-Cyrl-CS"/>
              </w:rPr>
            </w:pPr>
          </w:p>
          <w:p w:rsidR="005F11E2" w:rsidRDefault="005F11E2" w:rsidP="00530C85">
            <w:pPr>
              <w:tabs>
                <w:tab w:val="left" w:pos="598"/>
              </w:tabs>
              <w:spacing w:after="0" w:line="240" w:lineRule="auto"/>
              <w:rPr>
                <w:rFonts w:ascii="Times New Roman" w:hAnsi="Times New Roman" w:cs="Times New Roman"/>
                <w:lang w:val="sr-Cyrl-CS"/>
              </w:rPr>
            </w:pPr>
          </w:p>
          <w:p w:rsidR="005F11E2" w:rsidRPr="00C2762F" w:rsidRDefault="005F11E2" w:rsidP="00530C85">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2.</w:t>
            </w:r>
          </w:p>
        </w:tc>
        <w:tc>
          <w:tcPr>
            <w:tcW w:w="5067" w:type="dxa"/>
            <w:tcBorders>
              <w:top w:val="single" w:sz="4" w:space="0" w:color="000000"/>
              <w:left w:val="single" w:sz="4" w:space="0" w:color="000000"/>
              <w:bottom w:val="single" w:sz="4" w:space="0" w:color="000000"/>
              <w:right w:val="single" w:sz="4" w:space="0" w:color="000000"/>
            </w:tcBorders>
            <w:vAlign w:val="bottom"/>
          </w:tcPr>
          <w:p w:rsidR="005F11E2" w:rsidRPr="00B75CA5" w:rsidRDefault="005F11E2" w:rsidP="00530C85">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lang w:val="sr-Cyrl-CS"/>
              </w:rPr>
              <w:t xml:space="preserve">Понуђени рок </w:t>
            </w:r>
            <w:r>
              <w:rPr>
                <w:rFonts w:ascii="Times New Roman" w:hAnsi="Times New Roman" w:cs="Times New Roman"/>
                <w:lang w:val="sr-Cyrl-CS"/>
              </w:rPr>
              <w:t>извршења услуге, односно израде и достављања плана</w:t>
            </w:r>
            <w:r w:rsidRPr="00B75CA5">
              <w:rPr>
                <w:rFonts w:ascii="Times New Roman" w:hAnsi="Times New Roman" w:cs="Times New Roman"/>
                <w:lang w:val="sr-Cyrl-CS"/>
              </w:rPr>
              <w:t xml:space="preserve"> (</w:t>
            </w:r>
            <w:r w:rsidRPr="00B75CA5">
              <w:rPr>
                <w:rFonts w:ascii="Times New Roman" w:hAnsi="Times New Roman" w:cs="Times New Roman"/>
                <w:i/>
                <w:lang w:val="sr-Cyrl-CS"/>
              </w:rPr>
              <w:t xml:space="preserve">не може бити дужи од </w:t>
            </w:r>
            <w:r w:rsidR="00C1506A">
              <w:rPr>
                <w:rFonts w:ascii="Times New Roman" w:hAnsi="Times New Roman" w:cs="Times New Roman"/>
                <w:i/>
                <w:lang w:val="sr-Cyrl-CS"/>
              </w:rPr>
              <w:t>2</w:t>
            </w:r>
            <w:r>
              <w:rPr>
                <w:rFonts w:ascii="Times New Roman" w:hAnsi="Times New Roman" w:cs="Times New Roman"/>
                <w:i/>
                <w:lang w:val="sr-Cyrl-CS"/>
              </w:rPr>
              <w:t>0</w:t>
            </w:r>
            <w:r w:rsidRPr="00B75CA5">
              <w:rPr>
                <w:rFonts w:ascii="Times New Roman" w:hAnsi="Times New Roman" w:cs="Times New Roman"/>
                <w:i/>
                <w:lang w:val="sr-Cyrl-CS"/>
              </w:rPr>
              <w:t xml:space="preserve"> дана</w:t>
            </w:r>
            <w:r w:rsidRPr="00B75CA5">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vAlign w:val="bottom"/>
          </w:tcPr>
          <w:p w:rsidR="005F11E2" w:rsidRPr="00B75CA5" w:rsidRDefault="005F11E2" w:rsidP="00530C85">
            <w:pPr>
              <w:tabs>
                <w:tab w:val="left" w:pos="598"/>
              </w:tabs>
              <w:spacing w:after="0" w:line="240" w:lineRule="auto"/>
              <w:rPr>
                <w:rFonts w:ascii="Times New Roman" w:hAnsi="Times New Roman" w:cs="Times New Roman"/>
                <w:lang w:val="sr-Cyrl-CS"/>
              </w:rPr>
            </w:pPr>
          </w:p>
          <w:p w:rsidR="005F11E2" w:rsidRPr="00B75CA5" w:rsidRDefault="005F11E2" w:rsidP="00530C85">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lang w:val="sr-Cyrl-CS"/>
              </w:rPr>
              <w:t xml:space="preserve">    </w:t>
            </w:r>
            <w:r>
              <w:rPr>
                <w:rFonts w:ascii="Times New Roman" w:hAnsi="Times New Roman" w:cs="Times New Roman"/>
                <w:lang w:val="sr-Cyrl-CS"/>
              </w:rPr>
              <w:t>_</w:t>
            </w:r>
            <w:r w:rsidRPr="00B75CA5">
              <w:rPr>
                <w:rFonts w:ascii="Times New Roman" w:hAnsi="Times New Roman" w:cs="Times New Roman"/>
                <w:lang w:val="sr-Cyrl-CS"/>
              </w:rPr>
              <w:t xml:space="preserve">_______ дана од дана закључења уговора </w:t>
            </w:r>
            <w:r>
              <w:rPr>
                <w:rFonts w:ascii="Times New Roman" w:hAnsi="Times New Roman" w:cs="Times New Roman"/>
                <w:lang w:val="sr-Cyrl-CS"/>
              </w:rPr>
              <w:t>и достављања потребних података од стране наручиоца</w:t>
            </w:r>
          </w:p>
        </w:tc>
      </w:tr>
      <w:tr w:rsidR="005F11E2" w:rsidRPr="00C2762F" w:rsidTr="00530C85">
        <w:tc>
          <w:tcPr>
            <w:tcW w:w="533" w:type="dxa"/>
            <w:tcBorders>
              <w:top w:val="single" w:sz="4" w:space="0" w:color="000000"/>
              <w:left w:val="single" w:sz="4" w:space="0" w:color="000000"/>
              <w:bottom w:val="single" w:sz="4" w:space="0" w:color="000000"/>
              <w:right w:val="single" w:sz="4" w:space="0" w:color="000000"/>
            </w:tcBorders>
          </w:tcPr>
          <w:p w:rsidR="005F11E2" w:rsidRDefault="005F11E2" w:rsidP="00530C85">
            <w:pPr>
              <w:tabs>
                <w:tab w:val="left" w:pos="598"/>
              </w:tabs>
              <w:spacing w:after="0" w:line="240" w:lineRule="auto"/>
              <w:rPr>
                <w:rFonts w:ascii="Times New Roman" w:hAnsi="Times New Roman" w:cs="Times New Roman"/>
                <w:lang w:val="sr-Cyrl-CS"/>
              </w:rPr>
            </w:pPr>
          </w:p>
          <w:p w:rsidR="005F11E2" w:rsidRDefault="005F11E2" w:rsidP="00530C85">
            <w:pPr>
              <w:tabs>
                <w:tab w:val="left" w:pos="598"/>
              </w:tabs>
              <w:spacing w:after="0" w:line="240" w:lineRule="auto"/>
              <w:rPr>
                <w:rFonts w:ascii="Times New Roman" w:hAnsi="Times New Roman" w:cs="Times New Roman"/>
                <w:lang w:val="sr-Cyrl-CS"/>
              </w:rPr>
            </w:pPr>
          </w:p>
          <w:p w:rsidR="005F11E2" w:rsidRPr="00C2762F" w:rsidRDefault="005F11E2" w:rsidP="00530C85">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3.</w:t>
            </w:r>
          </w:p>
        </w:tc>
        <w:tc>
          <w:tcPr>
            <w:tcW w:w="5067" w:type="dxa"/>
            <w:tcBorders>
              <w:top w:val="single" w:sz="4" w:space="0" w:color="000000"/>
              <w:left w:val="single" w:sz="4" w:space="0" w:color="000000"/>
              <w:bottom w:val="single" w:sz="4" w:space="0" w:color="000000"/>
              <w:right w:val="single" w:sz="4" w:space="0" w:color="000000"/>
            </w:tcBorders>
          </w:tcPr>
          <w:p w:rsidR="005F11E2" w:rsidRPr="00B75CA5" w:rsidRDefault="005F11E2" w:rsidP="00530C85">
            <w:pPr>
              <w:tabs>
                <w:tab w:val="left" w:pos="598"/>
              </w:tabs>
              <w:spacing w:after="0" w:line="240" w:lineRule="auto"/>
              <w:jc w:val="both"/>
              <w:rPr>
                <w:rFonts w:ascii="Times New Roman" w:hAnsi="Times New Roman" w:cs="Times New Roman"/>
                <w:lang w:val="sr-Cyrl-CS"/>
              </w:rPr>
            </w:pPr>
          </w:p>
          <w:p w:rsidR="005F11E2" w:rsidRPr="00B75CA5" w:rsidRDefault="005F11E2" w:rsidP="00530C85">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lang w:val="sr-Cyrl-CS"/>
              </w:rPr>
              <w:t>Рок важења понуде (</w:t>
            </w:r>
            <w:r w:rsidRPr="00B75CA5">
              <w:rPr>
                <w:rFonts w:ascii="Times New Roman" w:hAnsi="Times New Roman" w:cs="Times New Roman"/>
                <w:i/>
                <w:lang w:val="sr-Cyrl-CS"/>
              </w:rPr>
              <w:t>не може бити краћи од 30 дана</w:t>
            </w:r>
            <w:r w:rsidRPr="00B75CA5">
              <w:rPr>
                <w:rFonts w:ascii="Times New Roman" w:hAnsi="Times New Roman" w:cs="Times New Roman"/>
                <w:lang w:val="sr-Cyrl-CS"/>
              </w:rPr>
              <w:t>)</w:t>
            </w:r>
            <w:r>
              <w:rPr>
                <w:rFonts w:ascii="Times New Roman" w:hAnsi="Times New Roman" w:cs="Times New Roman"/>
                <w:lang w:val="sr-Cyrl-CS"/>
              </w:rPr>
              <w:t xml:space="preserve"> </w:t>
            </w:r>
          </w:p>
        </w:tc>
        <w:tc>
          <w:tcPr>
            <w:tcW w:w="4815" w:type="dxa"/>
            <w:tcBorders>
              <w:top w:val="single" w:sz="4" w:space="0" w:color="000000"/>
              <w:left w:val="single" w:sz="4" w:space="0" w:color="000000"/>
              <w:bottom w:val="single" w:sz="4" w:space="0" w:color="000000"/>
              <w:right w:val="single" w:sz="4" w:space="0" w:color="000000"/>
            </w:tcBorders>
          </w:tcPr>
          <w:p w:rsidR="005F11E2" w:rsidRPr="00B75CA5" w:rsidRDefault="005F11E2" w:rsidP="00530C85">
            <w:pPr>
              <w:spacing w:after="0" w:line="240" w:lineRule="auto"/>
              <w:jc w:val="center"/>
              <w:rPr>
                <w:rFonts w:ascii="Times New Roman" w:hAnsi="Times New Roman" w:cs="Times New Roman"/>
                <w:lang w:val="sr-Cyrl-CS"/>
              </w:rPr>
            </w:pPr>
          </w:p>
          <w:p w:rsidR="005F11E2" w:rsidRDefault="005F11E2" w:rsidP="00530C85">
            <w:pPr>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w:t>
            </w:r>
          </w:p>
          <w:p w:rsidR="005F11E2" w:rsidRPr="00B75CA5" w:rsidRDefault="005F11E2" w:rsidP="00530C85">
            <w:pPr>
              <w:spacing w:after="0" w:line="240" w:lineRule="auto"/>
              <w:rPr>
                <w:rFonts w:ascii="Times New Roman" w:hAnsi="Times New Roman" w:cs="Times New Roman"/>
                <w:lang w:val="sr-Cyrl-CS"/>
              </w:rPr>
            </w:pPr>
            <w:r>
              <w:rPr>
                <w:rFonts w:ascii="Times New Roman" w:hAnsi="Times New Roman" w:cs="Times New Roman"/>
                <w:lang w:val="sr-Cyrl-CS"/>
              </w:rPr>
              <w:t xml:space="preserve">    </w:t>
            </w:r>
            <w:r w:rsidRPr="00B75CA5">
              <w:rPr>
                <w:rFonts w:ascii="Times New Roman" w:hAnsi="Times New Roman" w:cs="Times New Roman"/>
                <w:lang w:val="sr-Cyrl-CS"/>
              </w:rPr>
              <w:t xml:space="preserve">_______ дана од дана </w:t>
            </w:r>
            <w:r>
              <w:rPr>
                <w:rFonts w:ascii="Times New Roman" w:hAnsi="Times New Roman" w:cs="Times New Roman"/>
                <w:lang w:val="sr-Cyrl-CS"/>
              </w:rPr>
              <w:t xml:space="preserve">јавног </w:t>
            </w:r>
            <w:r w:rsidRPr="00B75CA5">
              <w:rPr>
                <w:rFonts w:ascii="Times New Roman" w:hAnsi="Times New Roman" w:cs="Times New Roman"/>
                <w:lang w:val="sr-Cyrl-CS"/>
              </w:rPr>
              <w:t>отварања понуда</w:t>
            </w:r>
          </w:p>
        </w:tc>
      </w:tr>
      <w:tr w:rsidR="005F11E2" w:rsidRPr="00C2762F" w:rsidTr="00530C85">
        <w:tc>
          <w:tcPr>
            <w:tcW w:w="533" w:type="dxa"/>
            <w:tcBorders>
              <w:top w:val="single" w:sz="4" w:space="0" w:color="000000"/>
              <w:left w:val="single" w:sz="4" w:space="0" w:color="000000"/>
              <w:bottom w:val="single" w:sz="4" w:space="0" w:color="000000"/>
              <w:right w:val="single" w:sz="4" w:space="0" w:color="000000"/>
            </w:tcBorders>
          </w:tcPr>
          <w:p w:rsidR="005F11E2" w:rsidRPr="001D187B" w:rsidRDefault="005F11E2" w:rsidP="00530C85">
            <w:pPr>
              <w:tabs>
                <w:tab w:val="left" w:pos="598"/>
              </w:tabs>
              <w:spacing w:after="0" w:line="240" w:lineRule="auto"/>
              <w:rPr>
                <w:rFonts w:ascii="Times New Roman" w:hAnsi="Times New Roman" w:cs="Times New Roman"/>
              </w:rPr>
            </w:pPr>
          </w:p>
          <w:p w:rsidR="005F11E2" w:rsidRDefault="005F11E2" w:rsidP="00530C85">
            <w:pPr>
              <w:tabs>
                <w:tab w:val="left" w:pos="598"/>
              </w:tabs>
              <w:spacing w:after="0" w:line="240" w:lineRule="auto"/>
              <w:rPr>
                <w:rFonts w:ascii="Times New Roman" w:hAnsi="Times New Roman" w:cs="Times New Roman"/>
                <w:lang w:val="sr-Cyrl-CS"/>
              </w:rPr>
            </w:pPr>
          </w:p>
          <w:p w:rsidR="005F11E2" w:rsidRDefault="005F11E2" w:rsidP="00530C85">
            <w:pPr>
              <w:tabs>
                <w:tab w:val="left" w:pos="598"/>
              </w:tabs>
              <w:spacing w:after="0" w:line="240" w:lineRule="auto"/>
              <w:rPr>
                <w:rFonts w:ascii="Times New Roman" w:hAnsi="Times New Roman" w:cs="Times New Roman"/>
                <w:lang w:val="sr-Cyrl-CS"/>
              </w:rPr>
            </w:pPr>
          </w:p>
          <w:p w:rsidR="005F11E2" w:rsidRDefault="005F11E2" w:rsidP="00530C85">
            <w:pPr>
              <w:tabs>
                <w:tab w:val="left" w:pos="598"/>
              </w:tabs>
              <w:spacing w:after="0" w:line="240" w:lineRule="auto"/>
              <w:rPr>
                <w:rFonts w:ascii="Times New Roman" w:hAnsi="Times New Roman" w:cs="Times New Roman"/>
                <w:lang w:val="sr-Cyrl-CS"/>
              </w:rPr>
            </w:pPr>
          </w:p>
          <w:p w:rsidR="005F11E2" w:rsidRDefault="005F11E2" w:rsidP="00530C85">
            <w:pPr>
              <w:tabs>
                <w:tab w:val="left" w:pos="598"/>
              </w:tabs>
              <w:spacing w:after="0" w:line="240" w:lineRule="auto"/>
              <w:rPr>
                <w:rFonts w:ascii="Times New Roman" w:hAnsi="Times New Roman" w:cs="Times New Roman"/>
                <w:lang w:val="sr-Cyrl-CS"/>
              </w:rPr>
            </w:pPr>
          </w:p>
          <w:p w:rsidR="005F11E2" w:rsidRDefault="005F11E2" w:rsidP="00530C85">
            <w:pPr>
              <w:tabs>
                <w:tab w:val="left" w:pos="598"/>
              </w:tabs>
              <w:spacing w:after="0" w:line="240" w:lineRule="auto"/>
              <w:rPr>
                <w:rFonts w:ascii="Times New Roman" w:hAnsi="Times New Roman" w:cs="Times New Roman"/>
                <w:lang w:val="sr-Cyrl-CS"/>
              </w:rPr>
            </w:pPr>
          </w:p>
          <w:p w:rsidR="005F11E2" w:rsidRPr="00C2762F" w:rsidRDefault="005F11E2" w:rsidP="00530C85">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4.</w:t>
            </w:r>
          </w:p>
        </w:tc>
        <w:tc>
          <w:tcPr>
            <w:tcW w:w="5067" w:type="dxa"/>
            <w:tcBorders>
              <w:top w:val="single" w:sz="4" w:space="0" w:color="000000"/>
              <w:left w:val="single" w:sz="4" w:space="0" w:color="000000"/>
              <w:bottom w:val="single" w:sz="4" w:space="0" w:color="000000"/>
              <w:right w:val="single" w:sz="4" w:space="0" w:color="000000"/>
            </w:tcBorders>
          </w:tcPr>
          <w:p w:rsidR="005F11E2" w:rsidRDefault="005F11E2" w:rsidP="00530C85">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Достављени докази о испуњавању кадровског капацитета:</w:t>
            </w:r>
          </w:p>
          <w:p w:rsidR="005F11E2" w:rsidRDefault="00C1506A" w:rsidP="00530C85">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 xml:space="preserve">- фотокопије М - </w:t>
            </w:r>
            <w:r w:rsidR="005F11E2">
              <w:rPr>
                <w:rFonts w:ascii="Times New Roman" w:hAnsi="Times New Roman" w:cs="Times New Roman"/>
                <w:lang w:val="sr-Cyrl-CS"/>
              </w:rPr>
              <w:t xml:space="preserve">А </w:t>
            </w:r>
            <w:r>
              <w:rPr>
                <w:rFonts w:ascii="Times New Roman" w:hAnsi="Times New Roman" w:cs="Times New Roman"/>
                <w:lang w:val="sr-Cyrl-CS"/>
              </w:rPr>
              <w:t xml:space="preserve">одговарајућих </w:t>
            </w:r>
            <w:r w:rsidR="005F11E2">
              <w:rPr>
                <w:rFonts w:ascii="Times New Roman" w:hAnsi="Times New Roman" w:cs="Times New Roman"/>
                <w:lang w:val="sr-Cyrl-CS"/>
              </w:rPr>
              <w:t>образаца</w:t>
            </w:r>
          </w:p>
          <w:p w:rsidR="005F11E2" w:rsidRDefault="005F11E2" w:rsidP="00530C85">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 xml:space="preserve">- фотокопије уговора о радном ангажовању </w:t>
            </w:r>
          </w:p>
          <w:p w:rsidR="005F11E2" w:rsidRPr="00B75CA5" w:rsidRDefault="005F11E2" w:rsidP="00530C85">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 xml:space="preserve">- </w:t>
            </w:r>
            <w:r w:rsidR="00C1506A">
              <w:rPr>
                <w:rFonts w:ascii="Times New Roman" w:hAnsi="Times New Roman" w:cs="Times New Roman"/>
                <w:lang w:val="sr-Cyrl-CS"/>
              </w:rPr>
              <w:t>фотокопије лиценци са потврдама о важности или изјава о интернет страници / линку надлежног органа где је наведени податак јасно видљив</w:t>
            </w:r>
          </w:p>
        </w:tc>
        <w:tc>
          <w:tcPr>
            <w:tcW w:w="4815" w:type="dxa"/>
            <w:tcBorders>
              <w:top w:val="single" w:sz="4" w:space="0" w:color="000000"/>
              <w:left w:val="single" w:sz="4" w:space="0" w:color="000000"/>
              <w:bottom w:val="single" w:sz="4" w:space="0" w:color="000000"/>
              <w:right w:val="single" w:sz="4" w:space="0" w:color="000000"/>
            </w:tcBorders>
            <w:vAlign w:val="center"/>
          </w:tcPr>
          <w:p w:rsidR="005F11E2" w:rsidRPr="00BD7015" w:rsidRDefault="005F11E2" w:rsidP="00530C85">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5F11E2" w:rsidRPr="00B75CA5" w:rsidRDefault="005F11E2" w:rsidP="00530C85">
            <w:pPr>
              <w:tabs>
                <w:tab w:val="left" w:pos="598"/>
              </w:tabs>
              <w:spacing w:after="0" w:line="240" w:lineRule="auto"/>
              <w:rPr>
                <w:rFonts w:ascii="Times New Roman" w:hAnsi="Times New Roman" w:cs="Times New Roman"/>
                <w:lang w:val="sr-Cyrl-CS"/>
              </w:rPr>
            </w:pPr>
            <w:r>
              <w:rPr>
                <w:rFonts w:ascii="Times New Roman" w:hAnsi="Times New Roman" w:cs="Times New Roman"/>
                <w:bCs/>
              </w:rPr>
              <w:t xml:space="preserve">                               </w:t>
            </w:r>
            <w:r w:rsidRPr="00BD7015">
              <w:rPr>
                <w:rFonts w:ascii="Times New Roman" w:hAnsi="Times New Roman" w:cs="Times New Roman"/>
                <w:bCs/>
                <w:lang w:val="sr-Latn-CS"/>
              </w:rPr>
              <w:t>(</w:t>
            </w:r>
            <w:r w:rsidRPr="00677A0C">
              <w:rPr>
                <w:rFonts w:ascii="Times New Roman" w:hAnsi="Times New Roman" w:cs="Times New Roman"/>
                <w:bCs/>
                <w:i/>
                <w:sz w:val="20"/>
                <w:szCs w:val="20"/>
                <w:lang w:val="sr-Latn-CS"/>
              </w:rPr>
              <w:t>заокружити</w:t>
            </w:r>
            <w:r w:rsidRPr="00BD7015">
              <w:rPr>
                <w:rFonts w:ascii="Times New Roman" w:hAnsi="Times New Roman" w:cs="Times New Roman"/>
                <w:bCs/>
                <w:lang w:val="sr-Latn-CS"/>
              </w:rPr>
              <w:t>)</w:t>
            </w:r>
          </w:p>
        </w:tc>
      </w:tr>
      <w:tr w:rsidR="005F11E2" w:rsidRPr="00C2762F" w:rsidTr="00530C85">
        <w:tc>
          <w:tcPr>
            <w:tcW w:w="5600" w:type="dxa"/>
            <w:gridSpan w:val="2"/>
            <w:tcBorders>
              <w:top w:val="single" w:sz="4" w:space="0" w:color="000000"/>
              <w:left w:val="single" w:sz="4" w:space="0" w:color="000000"/>
              <w:bottom w:val="single" w:sz="4" w:space="0" w:color="000000"/>
              <w:right w:val="single" w:sz="4" w:space="0" w:color="000000"/>
            </w:tcBorders>
          </w:tcPr>
          <w:p w:rsidR="005F11E2" w:rsidRDefault="005F11E2" w:rsidP="00530C85">
            <w:pPr>
              <w:tabs>
                <w:tab w:val="left" w:pos="598"/>
              </w:tabs>
              <w:spacing w:after="0" w:line="240" w:lineRule="auto"/>
              <w:rPr>
                <w:rFonts w:ascii="Times New Roman" w:hAnsi="Times New Roman" w:cs="Times New Roman"/>
              </w:rPr>
            </w:pPr>
          </w:p>
          <w:p w:rsidR="005F11E2" w:rsidRDefault="005F11E2" w:rsidP="00530C85">
            <w:pPr>
              <w:tabs>
                <w:tab w:val="left" w:pos="598"/>
              </w:tabs>
              <w:spacing w:after="0" w:line="240" w:lineRule="auto"/>
              <w:rPr>
                <w:rFonts w:ascii="Times New Roman" w:hAnsi="Times New Roman" w:cs="Times New Roman"/>
                <w:lang w:val="sr-Cyrl-CS"/>
              </w:rPr>
            </w:pPr>
          </w:p>
          <w:p w:rsidR="005F11E2" w:rsidRDefault="005F11E2" w:rsidP="00530C85">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Опис услуге</w:t>
            </w:r>
          </w:p>
        </w:tc>
        <w:tc>
          <w:tcPr>
            <w:tcW w:w="4815" w:type="dxa"/>
            <w:tcBorders>
              <w:top w:val="single" w:sz="4" w:space="0" w:color="000000"/>
              <w:left w:val="single" w:sz="4" w:space="0" w:color="000000"/>
              <w:bottom w:val="single" w:sz="4" w:space="0" w:color="000000"/>
              <w:right w:val="single" w:sz="4" w:space="0" w:color="000000"/>
            </w:tcBorders>
            <w:vAlign w:val="center"/>
          </w:tcPr>
          <w:p w:rsidR="005F11E2" w:rsidRPr="00E056CC" w:rsidRDefault="005F11E2" w:rsidP="005F11E2">
            <w:pPr>
              <w:tabs>
                <w:tab w:val="left" w:pos="598"/>
              </w:tabs>
              <w:spacing w:after="0" w:line="240" w:lineRule="auto"/>
              <w:jc w:val="both"/>
              <w:rPr>
                <w:rFonts w:ascii="Times New Roman" w:hAnsi="Times New Roman" w:cs="Times New Roman"/>
                <w:bCs/>
              </w:rPr>
            </w:pPr>
            <w:r>
              <w:rPr>
                <w:rFonts w:ascii="Times New Roman" w:hAnsi="Times New Roman" w:cs="Times New Roman"/>
                <w:bCs/>
              </w:rPr>
              <w:t>Услуга израде нацрта плана постављања тезги и других привремених покретних објеката на територији градске општине Младеновац</w:t>
            </w:r>
          </w:p>
        </w:tc>
      </w:tr>
    </w:tbl>
    <w:p w:rsidR="002704DF" w:rsidRDefault="002704DF" w:rsidP="002704DF">
      <w:pPr>
        <w:pStyle w:val="NoSpacing"/>
      </w:pPr>
    </w:p>
    <w:p w:rsidR="004E1C80" w:rsidRPr="004E1C80" w:rsidRDefault="004E1C80" w:rsidP="002704DF">
      <w:pPr>
        <w:pStyle w:val="NoSpacing"/>
      </w:pPr>
    </w:p>
    <w:p w:rsidR="002704DF" w:rsidRPr="0076737E" w:rsidRDefault="002704DF" w:rsidP="002704DF">
      <w:pPr>
        <w:pStyle w:val="NoSpacing"/>
      </w:pPr>
    </w:p>
    <w:p w:rsidR="002A64C5" w:rsidRDefault="002A64C5" w:rsidP="002A64C5">
      <w:pPr>
        <w:pStyle w:val="NoSpacing"/>
        <w:jc w:val="center"/>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Pr="000D084B">
        <w:rPr>
          <w:rFonts w:ascii="Times New Roman" w:hAnsi="Times New Roman" w:cs="Times New Roman"/>
          <w:b/>
          <w:lang w:val="sr-Cyrl-CS"/>
        </w:rPr>
        <w:t>ПОНУЂАЧ</w:t>
      </w:r>
    </w:p>
    <w:p w:rsidR="002A64C5" w:rsidRDefault="002A64C5" w:rsidP="002A64C5">
      <w:pPr>
        <w:pStyle w:val="NoSpacing"/>
        <w:jc w:val="both"/>
        <w:rPr>
          <w:rFonts w:ascii="Times New Roman" w:hAnsi="Times New Roman" w:cs="Times New Roman"/>
          <w:lang w:val="sr-Cyrl-CS"/>
        </w:rPr>
      </w:pPr>
    </w:p>
    <w:p w:rsidR="002A64C5" w:rsidRPr="000D084B" w:rsidRDefault="002A64C5" w:rsidP="002A64C5">
      <w:pPr>
        <w:pStyle w:val="NoSpacing"/>
        <w:jc w:val="both"/>
        <w:rPr>
          <w:rFonts w:ascii="Times New Roman" w:hAnsi="Times New Roman" w:cs="Times New Roman"/>
          <w:lang w:val="sr-Cyrl-CS"/>
        </w:rPr>
      </w:pPr>
    </w:p>
    <w:p w:rsidR="002A64C5" w:rsidRPr="000D084B" w:rsidRDefault="002A64C5" w:rsidP="002A64C5">
      <w:pPr>
        <w:pStyle w:val="NoSpacing"/>
        <w:jc w:val="center"/>
        <w:rPr>
          <w:rFonts w:ascii="Times New Roman" w:hAnsi="Times New Roman" w:cs="Times New Roman"/>
          <w:lang w:val="sr-Cyrl-CS"/>
        </w:rPr>
      </w:pPr>
      <w:r w:rsidRPr="00190127">
        <w:rPr>
          <w:rFonts w:ascii="Times New Roman" w:hAnsi="Times New Roman" w:cs="Times New Roman"/>
          <w:lang w:val="sr-Cyrl-CS"/>
        </w:rPr>
        <w:t>Датум:</w:t>
      </w:r>
      <w:r w:rsidRPr="00190127">
        <w:rPr>
          <w:rFonts w:ascii="Times New Roman" w:hAnsi="Times New Roman" w:cs="Times New Roman"/>
          <w:lang w:val="sr-Latn-CS"/>
        </w:rPr>
        <w:t xml:space="preserve">       </w:t>
      </w:r>
      <w:r w:rsidRPr="00190127">
        <w:rPr>
          <w:rFonts w:ascii="Times New Roman" w:hAnsi="Times New Roman" w:cs="Times New Roman"/>
          <w:lang w:val="sr-Cyrl-CS"/>
        </w:rPr>
        <w:t>__________</w:t>
      </w:r>
      <w:r w:rsidRPr="00190127">
        <w:rPr>
          <w:rFonts w:ascii="Times New Roman" w:hAnsi="Times New Roman" w:cs="Times New Roman"/>
          <w:lang w:val="sr-Latn-CS"/>
        </w:rPr>
        <w:t>_____</w:t>
      </w:r>
      <w:r w:rsidRPr="00190127">
        <w:rPr>
          <w:rFonts w:ascii="Times New Roman" w:hAnsi="Times New Roman" w:cs="Times New Roman"/>
          <w:lang w:val="sr-Cyrl-CS"/>
        </w:rPr>
        <w:t>___</w:t>
      </w:r>
      <w:r w:rsidRPr="00190127">
        <w:rPr>
          <w:rFonts w:ascii="Times New Roman" w:hAnsi="Times New Roman" w:cs="Times New Roman"/>
          <w:lang w:val="sr-Latn-CS"/>
        </w:rPr>
        <w:t xml:space="preserve">           </w:t>
      </w:r>
      <w:r w:rsidRPr="00190127">
        <w:rPr>
          <w:rFonts w:ascii="Times New Roman" w:hAnsi="Times New Roman" w:cs="Times New Roman"/>
          <w:lang w:val="sr-Cyrl-CS"/>
        </w:rPr>
        <w:t xml:space="preserve"> </w:t>
      </w:r>
      <w:r w:rsidRPr="00190127">
        <w:rPr>
          <w:rFonts w:ascii="Times New Roman" w:hAnsi="Times New Roman" w:cs="Times New Roman"/>
          <w:lang w:val="sr-Latn-CS"/>
        </w:rPr>
        <w:t xml:space="preserve">  </w:t>
      </w:r>
      <w:r w:rsidRPr="00190127">
        <w:rPr>
          <w:rFonts w:ascii="Times New Roman" w:hAnsi="Times New Roman" w:cs="Times New Roman"/>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2A64C5" w:rsidRPr="00C670D2" w:rsidRDefault="002A64C5" w:rsidP="002A64C5">
      <w:pPr>
        <w:pStyle w:val="NoSpacing"/>
        <w:tabs>
          <w:tab w:val="left" w:pos="4425"/>
          <w:tab w:val="left" w:pos="7935"/>
        </w:tabs>
        <w:rPr>
          <w:rFonts w:ascii="Times New Roman" w:hAnsi="Times New Roman"/>
          <w:b/>
          <w:bCs/>
          <w:u w:val="single"/>
        </w:rPr>
      </w:pPr>
      <w:r w:rsidRPr="000D084B">
        <w:rPr>
          <w:rFonts w:ascii="Times New Roman" w:hAnsi="Times New Roman" w:cs="Times New Roman"/>
          <w:b/>
          <w:lang w:val="sr-Latn-CS"/>
        </w:rPr>
        <w:t xml:space="preserve">                                          </w:t>
      </w:r>
      <w:r>
        <w:rPr>
          <w:rFonts w:ascii="Times New Roman" w:hAnsi="Times New Roman" w:cs="Times New Roman"/>
          <w:b/>
        </w:rPr>
        <w:t xml:space="preserve">                                                                           </w:t>
      </w:r>
      <w:r w:rsidRPr="00190127">
        <w:rPr>
          <w:rFonts w:ascii="Times New Roman" w:hAnsi="Times New Roman" w:cs="Times New Roman"/>
        </w:rPr>
        <w:t>Овлашћени представник понуђача</w:t>
      </w:r>
    </w:p>
    <w:p w:rsidR="002A64C5" w:rsidRDefault="002A64C5" w:rsidP="002A64C5">
      <w:pPr>
        <w:pStyle w:val="NoSpacing"/>
        <w:tabs>
          <w:tab w:val="left" w:pos="4425"/>
          <w:tab w:val="left" w:pos="7935"/>
        </w:tabs>
        <w:rPr>
          <w:rFonts w:ascii="Times New Roman" w:hAnsi="Times New Roman"/>
          <w:b/>
          <w:bCs/>
          <w:u w:val="single"/>
        </w:rPr>
      </w:pPr>
    </w:p>
    <w:p w:rsidR="002A64C5" w:rsidRDefault="002A64C5" w:rsidP="002A64C5">
      <w:pPr>
        <w:pStyle w:val="NoSpacing"/>
        <w:tabs>
          <w:tab w:val="left" w:pos="4425"/>
          <w:tab w:val="left" w:pos="7935"/>
        </w:tabs>
        <w:rPr>
          <w:rFonts w:ascii="Times New Roman" w:hAnsi="Times New Roman"/>
          <w:b/>
          <w:bCs/>
          <w:u w:val="single"/>
        </w:rPr>
      </w:pPr>
    </w:p>
    <w:p w:rsidR="002A64C5" w:rsidRPr="000D084B" w:rsidRDefault="002A64C5" w:rsidP="002A64C5">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2A64C5" w:rsidRPr="000D084B" w:rsidTr="003F27CC">
        <w:tc>
          <w:tcPr>
            <w:tcW w:w="10490" w:type="dxa"/>
          </w:tcPr>
          <w:p w:rsidR="002A64C5" w:rsidRPr="00DE6C00" w:rsidRDefault="002A64C5" w:rsidP="003F27CC">
            <w:pPr>
              <w:pStyle w:val="NoSpacing"/>
              <w:jc w:val="both"/>
              <w:rPr>
                <w:rFonts w:ascii="Times New Roman" w:hAnsi="Times New Roman" w:cs="Times New Roman"/>
                <w:b/>
                <w:i/>
                <w:sz w:val="20"/>
                <w:szCs w:val="20"/>
                <w:u w:val="single"/>
                <w:lang w:val="sr-Cyrl-CS"/>
              </w:rPr>
            </w:pPr>
            <w:r w:rsidRPr="00DE6C00">
              <w:rPr>
                <w:rFonts w:ascii="Times New Roman" w:hAnsi="Times New Roman" w:cs="Times New Roman"/>
                <w:b/>
                <w:i/>
                <w:sz w:val="20"/>
                <w:szCs w:val="20"/>
                <w:u w:val="single"/>
                <w:lang w:val="sr-Cyrl-CS"/>
              </w:rPr>
              <w:t>Напомена:</w:t>
            </w:r>
            <w:r w:rsidRPr="004E1C80">
              <w:rPr>
                <w:rFonts w:ascii="Times New Roman" w:hAnsi="Times New Roman" w:cs="Times New Roman"/>
                <w:i/>
                <w:sz w:val="20"/>
                <w:szCs w:val="20"/>
                <w:lang w:val="sr-Cyrl-CS"/>
              </w:rPr>
              <w:t xml:space="preserve"> </w:t>
            </w:r>
            <w:r w:rsidR="004E1C80" w:rsidRPr="004E1C80">
              <w:rPr>
                <w:rFonts w:ascii="Times New Roman" w:hAnsi="Times New Roman" w:cs="Times New Roman"/>
                <w:i/>
                <w:sz w:val="20"/>
                <w:szCs w:val="20"/>
                <w:lang w:val="sr-Cyrl-CS"/>
              </w:rPr>
              <w:t>Образац понуде је обавезан.</w:t>
            </w:r>
          </w:p>
          <w:p w:rsidR="002A64C5" w:rsidRPr="00DE6C00" w:rsidRDefault="002A64C5" w:rsidP="0001016A">
            <w:pPr>
              <w:pStyle w:val="NoSpacing"/>
              <w:jc w:val="both"/>
              <w:rPr>
                <w:rFonts w:ascii="Times New Roman" w:hAnsi="Times New Roman" w:cs="Times New Roman"/>
                <w:i/>
                <w:iCs/>
                <w:lang w:val="sr-Cyrl-CS"/>
              </w:rPr>
            </w:pPr>
            <w:r w:rsidRPr="00DE6C00">
              <w:rPr>
                <w:rFonts w:ascii="Times New Roman" w:eastAsia="Calibri" w:hAnsi="Times New Roman" w:cs="Times New Roman"/>
                <w:i/>
                <w:iCs/>
                <w:sz w:val="20"/>
                <w:szCs w:val="20"/>
              </w:rPr>
              <w:t xml:space="preserve">Образац понуде мора да </w:t>
            </w:r>
            <w:r w:rsidR="0001016A">
              <w:rPr>
                <w:rFonts w:ascii="Times New Roman" w:eastAsia="Calibri" w:hAnsi="Times New Roman" w:cs="Times New Roman"/>
                <w:i/>
                <w:iCs/>
                <w:sz w:val="20"/>
                <w:szCs w:val="20"/>
              </w:rPr>
              <w:t xml:space="preserve">се </w:t>
            </w:r>
            <w:r w:rsidRPr="00DE6C00">
              <w:rPr>
                <w:rFonts w:ascii="Times New Roman" w:eastAsia="Calibri" w:hAnsi="Times New Roman" w:cs="Times New Roman"/>
                <w:i/>
                <w:iCs/>
                <w:sz w:val="20"/>
                <w:szCs w:val="20"/>
              </w:rPr>
              <w:t xml:space="preserve">попуни, овери печатом и потпише, чиме </w:t>
            </w:r>
            <w:r w:rsidR="0001016A">
              <w:rPr>
                <w:rFonts w:ascii="Times New Roman" w:eastAsia="Calibri" w:hAnsi="Times New Roman" w:cs="Times New Roman"/>
                <w:i/>
                <w:iCs/>
                <w:sz w:val="20"/>
                <w:szCs w:val="20"/>
              </w:rPr>
              <w:t xml:space="preserve">се </w:t>
            </w:r>
            <w:r w:rsidRPr="00DE6C00">
              <w:rPr>
                <w:rFonts w:ascii="Times New Roman" w:eastAsia="Calibri" w:hAnsi="Times New Roman" w:cs="Times New Roman"/>
                <w:i/>
                <w:iCs/>
                <w:sz w:val="20"/>
                <w:szCs w:val="20"/>
                <w:lang w:val="sr-Cyrl-CS"/>
              </w:rPr>
              <w:t>п</w:t>
            </w:r>
            <w:r w:rsidRPr="00DE6C00">
              <w:rPr>
                <w:rFonts w:ascii="Times New Roman" w:eastAsia="Calibri" w:hAnsi="Times New Roman" w:cs="Times New Roman"/>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tc>
      </w:tr>
    </w:tbl>
    <w:p w:rsidR="0012747F" w:rsidRDefault="0012747F" w:rsidP="00407F06">
      <w:pPr>
        <w:pStyle w:val="NoSpacing"/>
        <w:jc w:val="center"/>
        <w:rPr>
          <w:rFonts w:ascii="Times New Roman" w:hAnsi="Times New Roman" w:cs="Times New Roman"/>
          <w:b/>
          <w:color w:val="4F81BD" w:themeColor="accent1"/>
          <w:lang w:val="sr-Cyrl-CS"/>
        </w:rPr>
      </w:pPr>
    </w:p>
    <w:p w:rsidR="00B968B0" w:rsidRPr="00FA725A" w:rsidRDefault="00B968B0" w:rsidP="00FA725A">
      <w:pPr>
        <w:pStyle w:val="NoSpacing"/>
        <w:tabs>
          <w:tab w:val="left" w:pos="0"/>
        </w:tabs>
        <w:rPr>
          <w:rFonts w:ascii="Times New Roman" w:hAnsi="Times New Roman" w:cs="Times New Roman"/>
          <w:b/>
          <w:lang w:val="sr-Cyrl-CS"/>
        </w:rPr>
      </w:pPr>
    </w:p>
    <w:p w:rsidR="004706FA" w:rsidRPr="00463C26" w:rsidRDefault="004706FA"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C11B6F" w:rsidRDefault="00C11B6F" w:rsidP="00407F06">
      <w:pPr>
        <w:pStyle w:val="NoSpacing"/>
        <w:jc w:val="center"/>
        <w:rPr>
          <w:rFonts w:ascii="Times New Roman" w:hAnsi="Times New Roman" w:cs="Times New Roman"/>
          <w:b/>
        </w:rPr>
      </w:pPr>
    </w:p>
    <w:p w:rsidR="003A001C" w:rsidRPr="002773AA" w:rsidRDefault="004149AB" w:rsidP="004149AB">
      <w:pPr>
        <w:pStyle w:val="NoSpacing"/>
        <w:jc w:val="both"/>
        <w:rPr>
          <w:rFonts w:ascii="Times New Roman" w:hAnsi="Times New Roman" w:cs="Times New Roman"/>
          <w:i/>
        </w:rPr>
      </w:pP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p>
    <w:p w:rsidR="004149AB" w:rsidRPr="003A56C1" w:rsidRDefault="003A001C" w:rsidP="004149AB">
      <w:pPr>
        <w:pStyle w:val="NoSpacing"/>
        <w:jc w:val="both"/>
        <w:rPr>
          <w:rFonts w:ascii="Times New Roman" w:hAnsi="Times New Roman" w:cs="Times New Roman"/>
          <w:i/>
          <w:lang w:val="sr-Cyrl-CS"/>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4149AB" w:rsidRPr="003A56C1">
        <w:rPr>
          <w:rFonts w:ascii="Times New Roman" w:hAnsi="Times New Roman" w:cs="Times New Roman"/>
          <w:i/>
          <w:lang w:val="sr-Cyrl-CS"/>
        </w:rPr>
        <w:t xml:space="preserve">Образац бр. </w:t>
      </w:r>
      <w:r w:rsidR="004149AB">
        <w:rPr>
          <w:rFonts w:ascii="Times New Roman" w:hAnsi="Times New Roman" w:cs="Times New Roman"/>
          <w:i/>
          <w:lang w:val="sr-Cyrl-CS"/>
        </w:rPr>
        <w:t>2</w:t>
      </w:r>
    </w:p>
    <w:p w:rsidR="004149AB" w:rsidRDefault="004149AB" w:rsidP="00407F06">
      <w:pPr>
        <w:pStyle w:val="NoSpacing"/>
        <w:jc w:val="center"/>
        <w:rPr>
          <w:rFonts w:ascii="Times New Roman" w:hAnsi="Times New Roman" w:cs="Times New Roman"/>
          <w:b/>
        </w:rPr>
      </w:pPr>
    </w:p>
    <w:p w:rsidR="004149AB" w:rsidRPr="004149AB" w:rsidRDefault="004149AB" w:rsidP="00407F06">
      <w:pPr>
        <w:pStyle w:val="NoSpacing"/>
        <w:jc w:val="center"/>
        <w:rPr>
          <w:rFonts w:ascii="Times New Roman" w:hAnsi="Times New Roman" w:cs="Times New Roman"/>
          <w:b/>
        </w:rPr>
      </w:pPr>
    </w:p>
    <w:p w:rsidR="00106E0F" w:rsidRDefault="00106E0F" w:rsidP="00407F06">
      <w:pPr>
        <w:pStyle w:val="NoSpacing"/>
        <w:jc w:val="center"/>
        <w:rPr>
          <w:rFonts w:ascii="Times New Roman" w:hAnsi="Times New Roman" w:cs="Times New Roman"/>
          <w:b/>
        </w:rPr>
      </w:pPr>
    </w:p>
    <w:p w:rsidR="004149AB" w:rsidRPr="004149AB" w:rsidRDefault="004149AB" w:rsidP="00407F06">
      <w:pPr>
        <w:pStyle w:val="NoSpacing"/>
        <w:jc w:val="center"/>
        <w:rPr>
          <w:rFonts w:ascii="Times New Roman" w:hAnsi="Times New Roman" w:cs="Times New Roman"/>
          <w:b/>
        </w:rPr>
      </w:pPr>
    </w:p>
    <w:p w:rsidR="000D39DB" w:rsidRPr="007735B5" w:rsidRDefault="000D39DB" w:rsidP="00407F06">
      <w:pPr>
        <w:pStyle w:val="NoSpacing"/>
        <w:jc w:val="center"/>
        <w:rPr>
          <w:rFonts w:ascii="Times New Roman" w:hAnsi="Times New Roman" w:cs="Times New Roman"/>
          <w:b/>
          <w:lang w:val="sr-Cyrl-CS"/>
        </w:rPr>
      </w:pPr>
      <w:r w:rsidRPr="007735B5">
        <w:rPr>
          <w:rFonts w:ascii="Times New Roman" w:hAnsi="Times New Roman" w:cs="Times New Roman"/>
          <w:b/>
        </w:rPr>
        <w:t>VII - ОБРАЗАЦ ИЗЈАВЕ ДА ЈЕ ПОНУЂАЧ ПОШТОВАО ОБАВЕЗЕ КОЈЕ ПРОИЗИЛАЗЕ ИЗ ВАЖЕЋИХ ПРОПИСА ЗАШТИТЕ НА РАДУ</w:t>
      </w:r>
      <w:bookmarkEnd w:id="12"/>
    </w:p>
    <w:p w:rsidR="000D39DB" w:rsidRDefault="000D39DB" w:rsidP="000D39DB">
      <w:pPr>
        <w:pStyle w:val="NormalWeb"/>
        <w:shd w:val="clear" w:color="auto" w:fill="FFFFFF"/>
        <w:jc w:val="center"/>
        <w:rPr>
          <w:b/>
          <w:bCs/>
          <w:color w:val="000000"/>
          <w:sz w:val="22"/>
          <w:szCs w:val="22"/>
        </w:rPr>
      </w:pPr>
    </w:p>
    <w:p w:rsidR="004149AB" w:rsidRPr="004149AB" w:rsidRDefault="004149AB" w:rsidP="000D39DB">
      <w:pPr>
        <w:pStyle w:val="NormalWeb"/>
        <w:shd w:val="clear" w:color="auto" w:fill="FFFFFF"/>
        <w:jc w:val="center"/>
        <w:rPr>
          <w:b/>
          <w:bCs/>
          <w:color w:val="000000"/>
          <w:sz w:val="22"/>
          <w:szCs w:val="22"/>
        </w:rPr>
      </w:pPr>
    </w:p>
    <w:p w:rsidR="00C11B6F" w:rsidRPr="004149AB" w:rsidRDefault="004149AB" w:rsidP="004149AB">
      <w:pPr>
        <w:pStyle w:val="NoSpacing"/>
        <w:jc w:val="both"/>
        <w:rPr>
          <w:rFonts w:ascii="Times New Roman" w:hAnsi="Times New Roman" w:cs="Times New Roman"/>
          <w:color w:val="000000"/>
          <w:lang w:val="sr-Cyrl-CS"/>
        </w:rPr>
      </w:pPr>
      <w:r>
        <w:rPr>
          <w:rFonts w:ascii="Times New Roman" w:eastAsia="Times New Roman" w:hAnsi="Times New Roman" w:cs="Times New Roman"/>
          <w:color w:val="000000"/>
        </w:rPr>
        <w:tab/>
      </w:r>
      <w:r w:rsidRPr="004149AB">
        <w:rPr>
          <w:rFonts w:ascii="Times New Roman" w:eastAsia="Times New Roman" w:hAnsi="Times New Roman" w:cs="Times New Roman"/>
          <w:color w:val="000000"/>
        </w:rPr>
        <w:t xml:space="preserve">У предмету јавне набавке </w:t>
      </w:r>
      <w:r w:rsidRPr="004149AB">
        <w:rPr>
          <w:rFonts w:ascii="Times New Roman" w:hAnsi="Times New Roman" w:cs="Times New Roman"/>
          <w:lang w:val="sr-Cyrl-CS"/>
        </w:rPr>
        <w:t xml:space="preserve">услуге израде </w:t>
      </w:r>
      <w:r w:rsidR="00111BE3">
        <w:rPr>
          <w:rFonts w:ascii="Times New Roman" w:hAnsi="Times New Roman" w:cs="Times New Roman"/>
          <w:lang w:val="sr-Cyrl-CS"/>
        </w:rPr>
        <w:t xml:space="preserve">нацрта </w:t>
      </w:r>
      <w:r w:rsidRPr="004149AB">
        <w:rPr>
          <w:rFonts w:ascii="Times New Roman" w:hAnsi="Times New Roman" w:cs="Times New Roman"/>
          <w:lang w:val="sr-Cyrl-CS"/>
        </w:rPr>
        <w:t>плана постављања привремених монтажних и привремених покретних објеката на територији ГО Младеновац</w:t>
      </w:r>
      <w:r w:rsidRPr="004149AB">
        <w:rPr>
          <w:rFonts w:ascii="Times New Roman" w:hAnsi="Times New Roman" w:cs="Times New Roman"/>
        </w:rPr>
        <w:t>,</w:t>
      </w:r>
      <w:r>
        <w:rPr>
          <w:rFonts w:ascii="Times New Roman" w:hAnsi="Times New Roman" w:cs="Times New Roman"/>
        </w:rPr>
        <w:t xml:space="preserve"> </w:t>
      </w:r>
      <w:r w:rsidRPr="004149AB">
        <w:rPr>
          <w:rFonts w:ascii="Times New Roman" w:eastAsia="Calibri" w:hAnsi="Times New Roman" w:cs="Times New Roman"/>
          <w:iCs/>
        </w:rPr>
        <w:t>ЈН</w:t>
      </w:r>
      <w:r w:rsidRPr="004149AB">
        <w:rPr>
          <w:rFonts w:ascii="Times New Roman" w:eastAsia="Calibri" w:hAnsi="Times New Roman" w:cs="Times New Roman"/>
          <w:iCs/>
          <w:lang w:val="sr-Cyrl-CS"/>
        </w:rPr>
        <w:t>МВ</w:t>
      </w:r>
      <w:r w:rsidRPr="004149AB">
        <w:rPr>
          <w:rFonts w:ascii="Times New Roman" w:eastAsia="Calibri" w:hAnsi="Times New Roman" w:cs="Times New Roman"/>
          <w:iCs/>
        </w:rPr>
        <w:t xml:space="preserve"> број 2.8</w:t>
      </w:r>
      <w:r w:rsidRPr="004149AB">
        <w:rPr>
          <w:rFonts w:ascii="Times New Roman" w:hAnsi="Times New Roman" w:cs="Times New Roman"/>
          <w:iCs/>
          <w:color w:val="000000" w:themeColor="text1"/>
          <w:lang w:val="sr-Cyrl-CS"/>
        </w:rPr>
        <w:t>/2017</w:t>
      </w:r>
      <w:r w:rsidRPr="004149AB">
        <w:rPr>
          <w:rFonts w:ascii="Times New Roman" w:eastAsia="Times New Roman" w:hAnsi="Times New Roman" w:cs="Times New Roman"/>
          <w:color w:val="000000"/>
          <w:lang w:val="sr-Cyrl-CS"/>
        </w:rPr>
        <w:t>,</w:t>
      </w:r>
      <w:r w:rsidR="000D6A5A" w:rsidRPr="000D6A5A">
        <w:rPr>
          <w:rFonts w:ascii="Times New Roman" w:hAnsi="Times New Roman" w:cs="Times New Roman"/>
        </w:rPr>
        <w:t xml:space="preserve"> </w:t>
      </w:r>
      <w:r w:rsidR="000D6A5A">
        <w:rPr>
          <w:rFonts w:ascii="Times New Roman" w:hAnsi="Times New Roman" w:cs="Times New Roman"/>
        </w:rPr>
        <w:t>за Партију ______,</w:t>
      </w:r>
      <w:r w:rsidRPr="004149AB">
        <w:rPr>
          <w:rFonts w:ascii="Times New Roman" w:hAnsi="Times New Roman" w:cs="Times New Roman"/>
          <w:color w:val="000000"/>
          <w:lang w:val="sr-Cyrl-CS"/>
        </w:rPr>
        <w:t xml:space="preserve"> </w:t>
      </w:r>
      <w:r w:rsidRPr="004149AB">
        <w:rPr>
          <w:rFonts w:ascii="Times New Roman" w:eastAsia="Times New Roman" w:hAnsi="Times New Roman" w:cs="Times New Roman"/>
          <w:color w:val="000000"/>
        </w:rPr>
        <w:t>под пуном материјалном и кривичном одговорношћу</w:t>
      </w:r>
      <w:r w:rsidRPr="004149AB">
        <w:rPr>
          <w:rFonts w:ascii="Times New Roman" w:hAnsi="Times New Roman" w:cs="Times New Roman"/>
          <w:color w:val="000000"/>
        </w:rPr>
        <w:t>,</w:t>
      </w:r>
      <w:r w:rsidRPr="004149AB">
        <w:rPr>
          <w:rFonts w:ascii="Times New Roman" w:hAnsi="Times New Roman" w:cs="Times New Roman"/>
          <w:color w:val="000000"/>
          <w:lang w:val="sr-Cyrl-CS"/>
        </w:rPr>
        <w:t xml:space="preserve"> дајем следећу </w:t>
      </w:r>
    </w:p>
    <w:p w:rsidR="004149AB" w:rsidRDefault="004149AB" w:rsidP="000D39DB">
      <w:pPr>
        <w:pStyle w:val="NormalWeb"/>
        <w:shd w:val="clear" w:color="auto" w:fill="FFFFFF"/>
        <w:jc w:val="center"/>
        <w:rPr>
          <w:color w:val="000000"/>
          <w:lang w:val="sr-Cyrl-CS"/>
        </w:rPr>
      </w:pPr>
    </w:p>
    <w:p w:rsidR="00C11B6F" w:rsidRDefault="004149AB" w:rsidP="000D39DB">
      <w:pPr>
        <w:pStyle w:val="NormalWeb"/>
        <w:shd w:val="clear" w:color="auto" w:fill="FFFFFF"/>
        <w:jc w:val="center"/>
        <w:rPr>
          <w:color w:val="000000"/>
          <w:lang w:val="sr-Cyrl-CS"/>
        </w:rPr>
      </w:pPr>
      <w:r>
        <w:rPr>
          <w:color w:val="000000"/>
          <w:lang w:val="sr-Cyrl-CS"/>
        </w:rPr>
        <w:t xml:space="preserve">И З Ј А В У </w:t>
      </w:r>
    </w:p>
    <w:p w:rsidR="004149AB" w:rsidRPr="00C11B6F" w:rsidRDefault="004149AB" w:rsidP="000D39DB">
      <w:pPr>
        <w:pStyle w:val="NormalWeb"/>
        <w:shd w:val="clear" w:color="auto" w:fill="FFFFFF"/>
        <w:jc w:val="center"/>
        <w:rPr>
          <w:color w:val="000000"/>
          <w:sz w:val="22"/>
          <w:szCs w:val="22"/>
        </w:rPr>
      </w:pPr>
    </w:p>
    <w:p w:rsidR="000D39DB" w:rsidRPr="004149AB" w:rsidRDefault="000D39DB" w:rsidP="004149AB">
      <w:pPr>
        <w:jc w:val="both"/>
        <w:rPr>
          <w:rFonts w:ascii="Times New Roman" w:hAnsi="Times New Roman" w:cs="Times New Roman"/>
          <w:iCs/>
          <w:lang w:val="sr-Cyrl-CS"/>
        </w:rPr>
      </w:pPr>
      <w:r w:rsidRPr="000D084B">
        <w:rPr>
          <w:rFonts w:ascii="Times New Roman" w:eastAsia="Times New Roman" w:hAnsi="Times New Roman" w:cs="Times New Roman"/>
          <w:color w:val="000000"/>
        </w:rPr>
        <w:tab/>
      </w:r>
      <w:r w:rsidR="004149AB">
        <w:rPr>
          <w:rFonts w:ascii="Times New Roman" w:eastAsia="Times New Roman" w:hAnsi="Times New Roman" w:cs="Times New Roman"/>
          <w:color w:val="000000"/>
        </w:rPr>
        <w:t>П</w:t>
      </w:r>
      <w:r w:rsidRPr="000D084B">
        <w:rPr>
          <w:rFonts w:ascii="Times New Roman" w:eastAsia="Times New Roman" w:hAnsi="Times New Roman" w:cs="Times New Roman"/>
          <w:color w:val="000000"/>
        </w:rPr>
        <w:t xml:space="preserve">оштовао </w:t>
      </w:r>
      <w:r w:rsidR="004149AB">
        <w:rPr>
          <w:rFonts w:ascii="Times New Roman" w:eastAsia="Times New Roman" w:hAnsi="Times New Roman" w:cs="Times New Roman"/>
          <w:color w:val="000000"/>
        </w:rPr>
        <w:t xml:space="preserve">сам </w:t>
      </w:r>
      <w:r w:rsidRPr="000D084B">
        <w:rPr>
          <w:rFonts w:ascii="Times New Roman" w:eastAsia="Times New Roman" w:hAnsi="Times New Roman" w:cs="Times New Roman"/>
          <w:color w:val="000000"/>
        </w:rPr>
        <w:t>обавезе које произилазе из важећих прописа</w:t>
      </w:r>
      <w:r w:rsidR="0032250C">
        <w:rPr>
          <w:rFonts w:ascii="Times New Roman" w:eastAsia="Times New Roman" w:hAnsi="Times New Roman" w:cs="Times New Roman"/>
          <w:color w:val="000000"/>
        </w:rPr>
        <w:t xml:space="preserve"> о заштити на раду, запошљавању</w:t>
      </w:r>
      <w:r w:rsidRPr="000D084B">
        <w:rPr>
          <w:rFonts w:ascii="Times New Roman" w:eastAsia="Times New Roman" w:hAnsi="Times New Roman" w:cs="Times New Roman"/>
          <w:color w:val="000000"/>
        </w:rPr>
        <w:t xml:space="preserve"> и условима рада, заштити животне средине </w:t>
      </w:r>
      <w:r w:rsidR="007735B5">
        <w:rPr>
          <w:rFonts w:ascii="Times New Roman" w:hAnsi="Times New Roman" w:cs="Times New Roman"/>
        </w:rPr>
        <w:t>и нема</w:t>
      </w:r>
      <w:r w:rsidR="004149AB">
        <w:rPr>
          <w:rFonts w:ascii="Times New Roman" w:hAnsi="Times New Roman" w:cs="Times New Roman"/>
        </w:rPr>
        <w:t>м</w:t>
      </w:r>
      <w:r w:rsidR="007735B5">
        <w:rPr>
          <w:rFonts w:ascii="Times New Roman" w:hAnsi="Times New Roman" w:cs="Times New Roman"/>
        </w:rPr>
        <w:t xml:space="preserve"> заб</w:t>
      </w:r>
      <w:r w:rsidR="0032250C">
        <w:rPr>
          <w:rFonts w:ascii="Times New Roman" w:hAnsi="Times New Roman" w:cs="Times New Roman"/>
        </w:rPr>
        <w:t>рану обављања делатности која је на снази у време подношења понуде</w:t>
      </w:r>
      <w:r w:rsidR="006B2C64">
        <w:rPr>
          <w:rFonts w:ascii="Times New Roman" w:hAnsi="Times New Roman" w:cs="Times New Roman"/>
        </w:rPr>
        <w:t>.</w:t>
      </w: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Default="000D39DB" w:rsidP="000D39DB">
      <w:pPr>
        <w:shd w:val="clear" w:color="auto" w:fill="FFFFFF"/>
        <w:spacing w:after="0" w:line="240" w:lineRule="auto"/>
        <w:rPr>
          <w:rFonts w:ascii="Times New Roman" w:eastAsia="Times New Roman" w:hAnsi="Times New Roman" w:cs="Times New Roman"/>
          <w:color w:val="000000"/>
        </w:rPr>
      </w:pPr>
    </w:p>
    <w:p w:rsidR="00C11B6F" w:rsidRPr="00C11B6F" w:rsidRDefault="00C11B6F" w:rsidP="000D39DB">
      <w:pPr>
        <w:shd w:val="clear" w:color="auto" w:fill="FFFFFF"/>
        <w:spacing w:after="0" w:line="240" w:lineRule="auto"/>
        <w:rPr>
          <w:rFonts w:ascii="Times New Roman" w:eastAsia="Times New Roman" w:hAnsi="Times New Roman" w:cs="Times New Roman"/>
          <w:color w:val="000000"/>
        </w:rPr>
      </w:pPr>
    </w:p>
    <w:p w:rsidR="00B15502" w:rsidRPr="00B15502" w:rsidRDefault="00B15502" w:rsidP="000D39DB">
      <w:pPr>
        <w:shd w:val="clear" w:color="auto" w:fill="FFFFFF"/>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15502">
        <w:rPr>
          <w:rFonts w:ascii="Times New Roman" w:eastAsia="Times New Roman" w:hAnsi="Times New Roman" w:cs="Times New Roman"/>
          <w:b/>
          <w:color w:val="000000"/>
        </w:rPr>
        <w:t>ПОНУЂАЧ</w:t>
      </w:r>
    </w:p>
    <w:p w:rsidR="000D39DB" w:rsidRPr="00B15502"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120CD4" w:rsidRDefault="000D39DB" w:rsidP="000D39DB">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sidR="0032250C">
        <w:rPr>
          <w:rFonts w:ascii="Times New Roman" w:eastAsia="Times New Roman" w:hAnsi="Times New Roman" w:cs="Times New Roman"/>
          <w:color w:val="000000"/>
        </w:rPr>
        <w:tab/>
      </w:r>
      <w:r w:rsidR="00783735">
        <w:rPr>
          <w:rFonts w:ascii="Times New Roman" w:eastAsia="Times New Roman" w:hAnsi="Times New Roman" w:cs="Times New Roman"/>
          <w:color w:val="000000"/>
        </w:rPr>
        <w:t>Датум</w:t>
      </w:r>
      <w:r w:rsidRPr="000D084B">
        <w:rPr>
          <w:rFonts w:ascii="Times New Roman" w:eastAsia="Times New Roman" w:hAnsi="Times New Roman" w:cs="Times New Roman"/>
          <w:color w:val="000000"/>
        </w:rPr>
        <w:t>:________________                 </w:t>
      </w:r>
      <w:r w:rsidR="00783735">
        <w:rPr>
          <w:rFonts w:ascii="Times New Roman" w:eastAsia="Times New Roman" w:hAnsi="Times New Roman" w:cs="Times New Roman"/>
          <w:color w:val="000000"/>
        </w:rPr>
        <w:tab/>
      </w:r>
      <w:r w:rsidR="00783735">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sidR="00783735">
        <w:rPr>
          <w:rFonts w:ascii="Times New Roman" w:eastAsia="Times New Roman" w:hAnsi="Times New Roman" w:cs="Times New Roman"/>
          <w:color w:val="000000"/>
          <w:lang w:val="sr-Cyrl-CS"/>
        </w:rPr>
        <w:tab/>
        <w:t xml:space="preserve">        Овлашћени представник понуђача</w:t>
      </w:r>
    </w:p>
    <w:p w:rsidR="000D39DB" w:rsidRPr="000D084B" w:rsidRDefault="000D39DB" w:rsidP="000D39DB">
      <w:pPr>
        <w:shd w:val="clear" w:color="auto" w:fill="FFFFFF"/>
        <w:spacing w:before="100" w:beforeAutospacing="1" w:after="100" w:afterAutospacing="1" w:line="240" w:lineRule="auto"/>
        <w:rPr>
          <w:rFonts w:ascii="Times New Roman" w:eastAsia="Times New Roman" w:hAnsi="Times New Roman" w:cs="Times New Roman"/>
          <w:b/>
          <w:bCs/>
          <w:color w:val="000000"/>
        </w:rPr>
      </w:pPr>
      <w:r w:rsidRPr="000D084B">
        <w:rPr>
          <w:rFonts w:ascii="Times New Roman" w:eastAsia="Times New Roman" w:hAnsi="Times New Roman" w:cs="Times New Roman"/>
          <w:color w:val="00000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71"/>
      </w:tblGrid>
      <w:tr w:rsidR="000D39DB" w:rsidRPr="000D084B" w:rsidTr="0058510B">
        <w:tc>
          <w:tcPr>
            <w:tcW w:w="10471" w:type="dxa"/>
            <w:tcBorders>
              <w:top w:val="single" w:sz="4" w:space="0" w:color="auto"/>
              <w:left w:val="single" w:sz="4" w:space="0" w:color="auto"/>
              <w:bottom w:val="single" w:sz="4" w:space="0" w:color="auto"/>
              <w:right w:val="single" w:sz="4" w:space="0" w:color="auto"/>
            </w:tcBorders>
            <w:hideMark/>
          </w:tcPr>
          <w:p w:rsidR="000D39DB" w:rsidRPr="0071702E" w:rsidRDefault="000D39DB" w:rsidP="0058510B">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0"/>
                <w:szCs w:val="20"/>
              </w:rPr>
            </w:pPr>
            <w:r w:rsidRPr="0071702E">
              <w:rPr>
                <w:rFonts w:ascii="Times New Roman" w:eastAsia="Times New Roman" w:hAnsi="Times New Roman" w:cs="Times New Roman"/>
                <w:b/>
                <w:bCs/>
                <w:i/>
                <w:color w:val="000000"/>
                <w:sz w:val="20"/>
                <w:szCs w:val="20"/>
              </w:rPr>
              <w:t xml:space="preserve">Напомена: </w:t>
            </w:r>
            <w:r w:rsidR="00BC6791" w:rsidRPr="0071702E">
              <w:rPr>
                <w:rFonts w:ascii="Times New Roman" w:eastAsia="Times New Roman" w:hAnsi="Times New Roman" w:cs="Times New Roman"/>
                <w:bCs/>
                <w:i/>
                <w:color w:val="000000"/>
                <w:sz w:val="20"/>
                <w:szCs w:val="20"/>
              </w:rPr>
              <w:t xml:space="preserve">Наводи се број партије ако се подноси понуда само за једну партију, или оба броја ако се подноси понуда за обе партије. </w:t>
            </w:r>
            <w:r w:rsidRPr="0071702E">
              <w:rPr>
                <w:rFonts w:ascii="Times New Roman" w:eastAsia="Times New Roman" w:hAnsi="Times New Roman" w:cs="Times New Roman"/>
                <w:bCs/>
                <w:i/>
                <w:color w:val="000000"/>
                <w:sz w:val="20"/>
                <w:szCs w:val="20"/>
              </w:rPr>
              <w:t>Уколико понуду подноси група понуђача</w:t>
            </w:r>
            <w:r w:rsidRPr="0071702E">
              <w:rPr>
                <w:rFonts w:ascii="Times New Roman" w:eastAsia="Times New Roman" w:hAnsi="Times New Roman" w:cs="Times New Roman"/>
                <w:i/>
                <w:color w:val="000000"/>
                <w:sz w:val="20"/>
                <w:szCs w:val="20"/>
              </w:rPr>
              <w:t>, Изјава мора бити потписана од стране овлашћеног лица сваког понуђача из групе понуђача и оверена печатом.</w:t>
            </w:r>
          </w:p>
        </w:tc>
      </w:tr>
    </w:tbl>
    <w:p w:rsidR="000D39DB" w:rsidRPr="000D084B" w:rsidRDefault="000D39DB" w:rsidP="000D39DB">
      <w:pPr>
        <w:pStyle w:val="Heading3"/>
        <w:jc w:val="center"/>
        <w:rPr>
          <w:rFonts w:ascii="Times New Roman" w:eastAsia="Calibri" w:hAnsi="Times New Roman" w:cs="Times New Roman"/>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342ACB">
      <w:pPr>
        <w:pStyle w:val="NoSpacing"/>
        <w:rPr>
          <w:rFonts w:ascii="Times New Roman" w:hAnsi="Times New Roman" w:cs="Times New Roman"/>
          <w:lang w:val="sr-Cyrl-CS"/>
        </w:rPr>
      </w:pPr>
    </w:p>
    <w:p w:rsidR="000D39DB" w:rsidRPr="000D084B" w:rsidRDefault="000D39DB" w:rsidP="00342ACB">
      <w:pPr>
        <w:pStyle w:val="NoSpacing"/>
        <w:rPr>
          <w:rFonts w:ascii="Times New Roman" w:hAnsi="Times New Roman" w:cs="Times New Roman"/>
          <w:lang w:val="sr-Cyrl-CS"/>
        </w:rPr>
      </w:pPr>
    </w:p>
    <w:p w:rsidR="00342ACB" w:rsidRPr="000D084B" w:rsidRDefault="00342ACB" w:rsidP="00342ACB">
      <w:pPr>
        <w:jc w:val="center"/>
        <w:rPr>
          <w:rFonts w:ascii="Times New Roman" w:hAnsi="Times New Roman" w:cs="Times New Roman"/>
          <w:b/>
          <w:lang w:val="sr-Cyrl-CS"/>
        </w:rPr>
      </w:pPr>
    </w:p>
    <w:p w:rsidR="004149AB" w:rsidRDefault="004149AB" w:rsidP="004149AB">
      <w:pPr>
        <w:pStyle w:val="NoSpacing"/>
        <w:jc w:val="both"/>
        <w:rPr>
          <w:rFonts w:ascii="Times New Roman" w:eastAsiaTheme="majorEastAsia" w:hAnsi="Times New Roman" w:cs="Times New Roman"/>
          <w:b/>
          <w:bCs/>
          <w:color w:val="365F91" w:themeColor="accent1" w:themeShade="BF"/>
          <w:lang w:val="sr-Cyrl-CS"/>
        </w:rPr>
      </w:pPr>
      <w:bookmarkStart w:id="13" w:name="_Toc359571913"/>
      <w:bookmarkStart w:id="14" w:name="_Toc360705060"/>
      <w:bookmarkStart w:id="15" w:name="_Toc364935396"/>
    </w:p>
    <w:p w:rsidR="00111BE3" w:rsidRDefault="00111BE3" w:rsidP="004149AB">
      <w:pPr>
        <w:pStyle w:val="NoSpacing"/>
        <w:jc w:val="both"/>
        <w:rPr>
          <w:rFonts w:ascii="Times New Roman" w:eastAsiaTheme="majorEastAsia" w:hAnsi="Times New Roman" w:cs="Times New Roman"/>
          <w:b/>
          <w:bCs/>
          <w:color w:val="365F91" w:themeColor="accent1" w:themeShade="BF"/>
          <w:lang w:val="sr-Cyrl-CS"/>
        </w:rPr>
      </w:pPr>
    </w:p>
    <w:p w:rsidR="00111BE3" w:rsidRDefault="00111BE3" w:rsidP="004149AB">
      <w:pPr>
        <w:pStyle w:val="NoSpacing"/>
        <w:jc w:val="both"/>
        <w:rPr>
          <w:rFonts w:ascii="Times New Roman" w:eastAsiaTheme="majorEastAsia" w:hAnsi="Times New Roman" w:cs="Times New Roman"/>
          <w:b/>
          <w:bCs/>
          <w:color w:val="365F91" w:themeColor="accent1" w:themeShade="BF"/>
          <w:lang w:val="sr-Cyrl-CS"/>
        </w:rPr>
      </w:pPr>
    </w:p>
    <w:p w:rsidR="004149AB" w:rsidRDefault="004149AB" w:rsidP="004149AB">
      <w:pPr>
        <w:pStyle w:val="NoSpacing"/>
        <w:jc w:val="both"/>
        <w:rPr>
          <w:rFonts w:ascii="Times New Roman" w:eastAsiaTheme="majorEastAsia" w:hAnsi="Times New Roman" w:cs="Times New Roman"/>
          <w:b/>
          <w:bCs/>
          <w:color w:val="365F91" w:themeColor="accent1" w:themeShade="BF"/>
          <w:lang w:val="sr-Cyrl-CS"/>
        </w:rPr>
      </w:pPr>
    </w:p>
    <w:p w:rsidR="004149AB" w:rsidRDefault="004149AB" w:rsidP="004149AB">
      <w:pPr>
        <w:pStyle w:val="NoSpacing"/>
        <w:jc w:val="both"/>
        <w:rPr>
          <w:rFonts w:ascii="Times New Roman" w:eastAsiaTheme="majorEastAsia" w:hAnsi="Times New Roman" w:cs="Times New Roman"/>
          <w:b/>
          <w:bCs/>
          <w:color w:val="365F91" w:themeColor="accent1" w:themeShade="BF"/>
          <w:lang w:val="sr-Cyrl-CS"/>
        </w:rPr>
      </w:pPr>
    </w:p>
    <w:p w:rsidR="003A001C" w:rsidRDefault="004149AB" w:rsidP="004149AB">
      <w:pPr>
        <w:pStyle w:val="NoSpacing"/>
        <w:jc w:val="both"/>
        <w:rPr>
          <w:rFonts w:ascii="Times New Roman" w:eastAsiaTheme="majorEastAsia" w:hAnsi="Times New Roman" w:cs="Times New Roman"/>
          <w:b/>
          <w:bCs/>
          <w:color w:val="365F91" w:themeColor="accent1" w:themeShade="BF"/>
        </w:rPr>
      </w:pPr>
      <w:r>
        <w:rPr>
          <w:rFonts w:ascii="Times New Roman" w:eastAsiaTheme="majorEastAsia" w:hAnsi="Times New Roman" w:cs="Times New Roman"/>
          <w:b/>
          <w:bCs/>
          <w:color w:val="365F91" w:themeColor="accent1" w:themeShade="BF"/>
          <w:lang w:val="sr-Cyrl-CS"/>
        </w:rPr>
        <w:tab/>
      </w:r>
      <w:r>
        <w:rPr>
          <w:rFonts w:ascii="Times New Roman" w:eastAsiaTheme="majorEastAsia" w:hAnsi="Times New Roman" w:cs="Times New Roman"/>
          <w:b/>
          <w:bCs/>
          <w:color w:val="365F91" w:themeColor="accent1" w:themeShade="BF"/>
          <w:lang w:val="sr-Cyrl-CS"/>
        </w:rPr>
        <w:tab/>
      </w:r>
      <w:r>
        <w:rPr>
          <w:rFonts w:ascii="Times New Roman" w:eastAsiaTheme="majorEastAsia" w:hAnsi="Times New Roman" w:cs="Times New Roman"/>
          <w:b/>
          <w:bCs/>
          <w:color w:val="365F91" w:themeColor="accent1" w:themeShade="BF"/>
          <w:lang w:val="sr-Cyrl-CS"/>
        </w:rPr>
        <w:tab/>
      </w:r>
      <w:r>
        <w:rPr>
          <w:rFonts w:ascii="Times New Roman" w:eastAsiaTheme="majorEastAsia" w:hAnsi="Times New Roman" w:cs="Times New Roman"/>
          <w:b/>
          <w:bCs/>
          <w:color w:val="365F91" w:themeColor="accent1" w:themeShade="BF"/>
          <w:lang w:val="sr-Cyrl-CS"/>
        </w:rPr>
        <w:tab/>
      </w:r>
      <w:r>
        <w:rPr>
          <w:rFonts w:ascii="Times New Roman" w:eastAsiaTheme="majorEastAsia" w:hAnsi="Times New Roman" w:cs="Times New Roman"/>
          <w:b/>
          <w:bCs/>
          <w:color w:val="365F91" w:themeColor="accent1" w:themeShade="BF"/>
          <w:lang w:val="sr-Cyrl-CS"/>
        </w:rPr>
        <w:tab/>
      </w:r>
      <w:r>
        <w:rPr>
          <w:rFonts w:ascii="Times New Roman" w:eastAsiaTheme="majorEastAsia" w:hAnsi="Times New Roman" w:cs="Times New Roman"/>
          <w:b/>
          <w:bCs/>
          <w:color w:val="365F91" w:themeColor="accent1" w:themeShade="BF"/>
          <w:lang w:val="sr-Cyrl-CS"/>
        </w:rPr>
        <w:tab/>
      </w:r>
      <w:r>
        <w:rPr>
          <w:rFonts w:ascii="Times New Roman" w:eastAsiaTheme="majorEastAsia" w:hAnsi="Times New Roman" w:cs="Times New Roman"/>
          <w:b/>
          <w:bCs/>
          <w:color w:val="365F91" w:themeColor="accent1" w:themeShade="BF"/>
          <w:lang w:val="sr-Cyrl-CS"/>
        </w:rPr>
        <w:tab/>
      </w:r>
      <w:r>
        <w:rPr>
          <w:rFonts w:ascii="Times New Roman" w:eastAsiaTheme="majorEastAsia" w:hAnsi="Times New Roman" w:cs="Times New Roman"/>
          <w:b/>
          <w:bCs/>
          <w:color w:val="365F91" w:themeColor="accent1" w:themeShade="BF"/>
          <w:lang w:val="sr-Cyrl-CS"/>
        </w:rPr>
        <w:tab/>
      </w:r>
      <w:r>
        <w:rPr>
          <w:rFonts w:ascii="Times New Roman" w:eastAsiaTheme="majorEastAsia" w:hAnsi="Times New Roman" w:cs="Times New Roman"/>
          <w:b/>
          <w:bCs/>
          <w:color w:val="365F91" w:themeColor="accent1" w:themeShade="BF"/>
          <w:lang w:val="sr-Cyrl-CS"/>
        </w:rPr>
        <w:tab/>
      </w:r>
      <w:r>
        <w:rPr>
          <w:rFonts w:ascii="Times New Roman" w:eastAsiaTheme="majorEastAsia" w:hAnsi="Times New Roman" w:cs="Times New Roman"/>
          <w:b/>
          <w:bCs/>
          <w:color w:val="365F91" w:themeColor="accent1" w:themeShade="BF"/>
          <w:lang w:val="sr-Cyrl-CS"/>
        </w:rPr>
        <w:tab/>
      </w:r>
      <w:r>
        <w:rPr>
          <w:rFonts w:ascii="Times New Roman" w:eastAsiaTheme="majorEastAsia" w:hAnsi="Times New Roman" w:cs="Times New Roman"/>
          <w:b/>
          <w:bCs/>
          <w:color w:val="365F91" w:themeColor="accent1" w:themeShade="BF"/>
          <w:lang w:val="sr-Cyrl-CS"/>
        </w:rPr>
        <w:tab/>
      </w:r>
      <w:r>
        <w:rPr>
          <w:rFonts w:ascii="Times New Roman" w:eastAsiaTheme="majorEastAsia" w:hAnsi="Times New Roman" w:cs="Times New Roman"/>
          <w:b/>
          <w:bCs/>
          <w:color w:val="365F91" w:themeColor="accent1" w:themeShade="BF"/>
          <w:lang w:val="sr-Cyrl-CS"/>
        </w:rPr>
        <w:tab/>
      </w:r>
    </w:p>
    <w:p w:rsidR="00256423" w:rsidRPr="004149AB" w:rsidRDefault="003A001C" w:rsidP="004149AB">
      <w:pPr>
        <w:pStyle w:val="NoSpacing"/>
        <w:jc w:val="both"/>
        <w:rPr>
          <w:rFonts w:ascii="Times New Roman" w:hAnsi="Times New Roman" w:cs="Times New Roman"/>
          <w:i/>
          <w:lang w:val="sr-Cyrl-CS"/>
        </w:rPr>
      </w:pP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sidR="004149AB" w:rsidRPr="003A56C1">
        <w:rPr>
          <w:rFonts w:ascii="Times New Roman" w:hAnsi="Times New Roman" w:cs="Times New Roman"/>
          <w:i/>
          <w:lang w:val="sr-Cyrl-CS"/>
        </w:rPr>
        <w:t xml:space="preserve">Образац бр. </w:t>
      </w:r>
      <w:r w:rsidR="004149AB">
        <w:rPr>
          <w:rFonts w:ascii="Times New Roman" w:hAnsi="Times New Roman" w:cs="Times New Roman"/>
          <w:i/>
          <w:lang w:val="sr-Cyrl-CS"/>
        </w:rPr>
        <w:t>3</w:t>
      </w:r>
      <w:bookmarkEnd w:id="13"/>
      <w:bookmarkEnd w:id="14"/>
      <w:bookmarkEnd w:id="15"/>
    </w:p>
    <w:p w:rsidR="00005D48" w:rsidRPr="00005D48" w:rsidRDefault="00005D48" w:rsidP="00005D48">
      <w:pPr>
        <w:rPr>
          <w:lang w:val="sr-Cyrl-CS"/>
        </w:rPr>
      </w:pPr>
    </w:p>
    <w:p w:rsidR="004706FA" w:rsidRPr="00256423" w:rsidRDefault="00342ACB" w:rsidP="00256423">
      <w:pPr>
        <w:pStyle w:val="Heading3"/>
        <w:jc w:val="center"/>
        <w:rPr>
          <w:rFonts w:ascii="Times New Roman" w:hAnsi="Times New Roman" w:cs="Times New Roman"/>
          <w:b w:val="0"/>
        </w:rPr>
      </w:pPr>
      <w:r w:rsidRPr="000D084B">
        <w:rPr>
          <w:rFonts w:ascii="Times New Roman" w:hAnsi="Times New Roman" w:cs="Times New Roman"/>
          <w:b w:val="0"/>
        </w:rPr>
        <w:tab/>
      </w:r>
    </w:p>
    <w:p w:rsidR="000C7572" w:rsidRPr="004E40EF" w:rsidRDefault="002472D7" w:rsidP="000C7572">
      <w:pPr>
        <w:pStyle w:val="Heading3"/>
        <w:jc w:val="center"/>
        <w:rPr>
          <w:rFonts w:ascii="Times New Roman" w:eastAsia="Calibri" w:hAnsi="Times New Roman" w:cs="Times New Roman"/>
          <w:color w:val="auto"/>
        </w:rPr>
      </w:pPr>
      <w:r>
        <w:rPr>
          <w:rFonts w:ascii="Times New Roman" w:eastAsia="Calibri" w:hAnsi="Times New Roman" w:cs="Times New Roman"/>
          <w:color w:val="auto"/>
        </w:rPr>
        <w:t xml:space="preserve">VIII - </w:t>
      </w:r>
      <w:r w:rsidR="000C7572" w:rsidRPr="004E40EF">
        <w:rPr>
          <w:rFonts w:ascii="Times New Roman" w:eastAsia="Calibri" w:hAnsi="Times New Roman" w:cs="Times New Roman"/>
          <w:color w:val="auto"/>
        </w:rPr>
        <w:t>ОБРАЗАЦ ИЗЈАВЕ О НЕЗАВИСНОЈ ПОНУДИ</w:t>
      </w:r>
    </w:p>
    <w:p w:rsidR="00342ACB" w:rsidRPr="000D084B" w:rsidRDefault="00342ACB" w:rsidP="00342ACB">
      <w:pPr>
        <w:pStyle w:val="ListParagraph"/>
        <w:tabs>
          <w:tab w:val="left" w:pos="1080"/>
          <w:tab w:val="left" w:pos="7995"/>
        </w:tabs>
        <w:ind w:left="0" w:firstLine="720"/>
        <w:rPr>
          <w:rFonts w:ascii="Times New Roman" w:hAnsi="Times New Roman" w:cs="Times New Roman"/>
          <w:b/>
          <w:color w:val="FF0000"/>
          <w:lang w:val="sr-Latn-CS"/>
        </w:rPr>
      </w:pPr>
      <w:r w:rsidRPr="000D084B">
        <w:rPr>
          <w:rFonts w:ascii="Times New Roman" w:hAnsi="Times New Roman" w:cs="Times New Roman"/>
          <w:b/>
        </w:rPr>
        <w:tab/>
      </w:r>
    </w:p>
    <w:p w:rsidR="000C7572" w:rsidRPr="000C7572" w:rsidRDefault="000C7572" w:rsidP="000C7572">
      <w:pPr>
        <w:rPr>
          <w:rFonts w:ascii="Times New Roman" w:hAnsi="Times New Roman" w:cs="Times New Roman"/>
          <w:lang w:val="sr-Cyrl-CS"/>
        </w:rPr>
      </w:pPr>
    </w:p>
    <w:p w:rsidR="000C7572" w:rsidRPr="00877FD5" w:rsidRDefault="000C7572" w:rsidP="000C7572">
      <w:pPr>
        <w:rPr>
          <w:rFonts w:ascii="Times New Roman" w:hAnsi="Times New Roman" w:cs="Times New Roman"/>
          <w:lang w:val="sr-Latn-CS"/>
        </w:rPr>
      </w:pPr>
    </w:p>
    <w:p w:rsidR="000C7572" w:rsidRPr="00877FD5" w:rsidRDefault="000C7572" w:rsidP="000C7572">
      <w:pPr>
        <w:ind w:firstLine="720"/>
        <w:jc w:val="both"/>
        <w:rPr>
          <w:rFonts w:ascii="Times New Roman" w:hAnsi="Times New Roman" w:cs="Times New Roman"/>
          <w:lang w:val="sr-Latn-CS"/>
        </w:rPr>
      </w:pPr>
      <w:r w:rsidRPr="00877FD5">
        <w:rPr>
          <w:rFonts w:ascii="Times New Roman" w:hAnsi="Times New Roman" w:cs="Times New Roman"/>
          <w:lang w:val="sr-Latn-CS"/>
        </w:rPr>
        <w:t>Под пуном кривичном и материјалном одговорношћу изјављујем да сам понуду</w:t>
      </w:r>
      <w:r w:rsidRPr="00877FD5">
        <w:rPr>
          <w:rFonts w:ascii="Times New Roman" w:hAnsi="Times New Roman" w:cs="Times New Roman"/>
          <w:lang w:val="sr-Cyrl-CS"/>
        </w:rPr>
        <w:t xml:space="preserve"> </w:t>
      </w:r>
      <w:r w:rsidRPr="00877FD5">
        <w:rPr>
          <w:rFonts w:ascii="Times New Roman" w:hAnsi="Times New Roman" w:cs="Times New Roman"/>
          <w:lang w:val="sr-Latn-CS"/>
        </w:rPr>
        <w:t xml:space="preserve">у </w:t>
      </w:r>
      <w:r w:rsidR="000D6A5A">
        <w:rPr>
          <w:rFonts w:ascii="Times New Roman" w:hAnsi="Times New Roman" w:cs="Times New Roman"/>
        </w:rPr>
        <w:t>поступку</w:t>
      </w:r>
      <w:r w:rsidRPr="00877FD5">
        <w:rPr>
          <w:rFonts w:ascii="Times New Roman" w:hAnsi="Times New Roman" w:cs="Times New Roman"/>
          <w:lang w:val="sr-Latn-CS"/>
        </w:rPr>
        <w:t xml:space="preserve"> </w:t>
      </w:r>
      <w:r w:rsidRPr="00877FD5">
        <w:rPr>
          <w:rFonts w:ascii="Times New Roman" w:hAnsi="Times New Roman" w:cs="Times New Roman"/>
          <w:lang w:val="sr-Cyrl-CS"/>
        </w:rPr>
        <w:t>ј</w:t>
      </w:r>
      <w:r w:rsidRPr="00877FD5">
        <w:rPr>
          <w:rFonts w:ascii="Times New Roman" w:hAnsi="Times New Roman" w:cs="Times New Roman"/>
          <w:lang w:val="sr-Latn-CS"/>
        </w:rPr>
        <w:t xml:space="preserve">авне набавке </w:t>
      </w:r>
      <w:r w:rsidR="00672336" w:rsidRPr="004149AB">
        <w:rPr>
          <w:rFonts w:ascii="Times New Roman" w:hAnsi="Times New Roman" w:cs="Times New Roman"/>
          <w:lang w:val="sr-Cyrl-CS"/>
        </w:rPr>
        <w:t xml:space="preserve">услуге израде </w:t>
      </w:r>
      <w:r w:rsidR="00111BE3">
        <w:rPr>
          <w:rFonts w:ascii="Times New Roman" w:hAnsi="Times New Roman" w:cs="Times New Roman"/>
          <w:lang w:val="sr-Cyrl-CS"/>
        </w:rPr>
        <w:t xml:space="preserve">нацрта </w:t>
      </w:r>
      <w:r w:rsidR="00672336" w:rsidRPr="004149AB">
        <w:rPr>
          <w:rFonts w:ascii="Times New Roman" w:hAnsi="Times New Roman" w:cs="Times New Roman"/>
          <w:lang w:val="sr-Cyrl-CS"/>
        </w:rPr>
        <w:t>плана постављања привремених монтажних и привремених покретних објеката на територији ГО Младеновац</w:t>
      </w:r>
      <w:r w:rsidR="00672336" w:rsidRPr="004149AB">
        <w:rPr>
          <w:rFonts w:ascii="Times New Roman" w:hAnsi="Times New Roman" w:cs="Times New Roman"/>
        </w:rPr>
        <w:t>,</w:t>
      </w:r>
      <w:r w:rsidR="00672336">
        <w:rPr>
          <w:rFonts w:ascii="Times New Roman" w:hAnsi="Times New Roman" w:cs="Times New Roman"/>
        </w:rPr>
        <w:t xml:space="preserve"> </w:t>
      </w:r>
      <w:r w:rsidR="00672336" w:rsidRPr="004149AB">
        <w:rPr>
          <w:rFonts w:ascii="Times New Roman" w:eastAsia="Calibri" w:hAnsi="Times New Roman" w:cs="Times New Roman"/>
          <w:iCs/>
        </w:rPr>
        <w:t>ЈН</w:t>
      </w:r>
      <w:r w:rsidR="00672336" w:rsidRPr="004149AB">
        <w:rPr>
          <w:rFonts w:ascii="Times New Roman" w:eastAsia="Calibri" w:hAnsi="Times New Roman" w:cs="Times New Roman"/>
          <w:iCs/>
          <w:lang w:val="sr-Cyrl-CS"/>
        </w:rPr>
        <w:t>МВ</w:t>
      </w:r>
      <w:r w:rsidR="00672336" w:rsidRPr="004149AB">
        <w:rPr>
          <w:rFonts w:ascii="Times New Roman" w:eastAsia="Calibri" w:hAnsi="Times New Roman" w:cs="Times New Roman"/>
          <w:iCs/>
        </w:rPr>
        <w:t xml:space="preserve"> број 2.8</w:t>
      </w:r>
      <w:r w:rsidR="00672336" w:rsidRPr="004149AB">
        <w:rPr>
          <w:rFonts w:ascii="Times New Roman" w:hAnsi="Times New Roman" w:cs="Times New Roman"/>
          <w:iCs/>
          <w:color w:val="000000" w:themeColor="text1"/>
          <w:lang w:val="sr-Cyrl-CS"/>
        </w:rPr>
        <w:t>/2017</w:t>
      </w:r>
      <w:r w:rsidR="00B50836">
        <w:rPr>
          <w:rFonts w:ascii="Times New Roman" w:eastAsia="Times New Roman" w:hAnsi="Times New Roman" w:cs="Times New Roman"/>
          <w:color w:val="000000"/>
          <w:lang w:val="sr-Cyrl-CS"/>
        </w:rPr>
        <w:t>,</w:t>
      </w:r>
      <w:r w:rsidRPr="00877FD5">
        <w:rPr>
          <w:rFonts w:ascii="Times New Roman" w:hAnsi="Times New Roman" w:cs="Times New Roman"/>
          <w:lang w:val="sr-Cyrl-CS"/>
        </w:rPr>
        <w:t xml:space="preserve"> </w:t>
      </w:r>
      <w:r w:rsidR="000D6A5A">
        <w:rPr>
          <w:rFonts w:ascii="Times New Roman" w:hAnsi="Times New Roman" w:cs="Times New Roman"/>
        </w:rPr>
        <w:t>за Партију ______,</w:t>
      </w:r>
      <w:r w:rsidR="000D6A5A" w:rsidRPr="004149AB">
        <w:rPr>
          <w:rFonts w:ascii="Times New Roman" w:hAnsi="Times New Roman" w:cs="Times New Roman"/>
        </w:rPr>
        <w:t xml:space="preserve"> </w:t>
      </w:r>
      <w:r w:rsidRPr="00877FD5">
        <w:rPr>
          <w:rFonts w:ascii="Times New Roman" w:hAnsi="Times New Roman" w:cs="Times New Roman"/>
          <w:lang w:val="sr-Latn-CS"/>
        </w:rPr>
        <w:t>поднео независно</w:t>
      </w:r>
      <w:r w:rsidR="000D6A5A">
        <w:rPr>
          <w:rFonts w:ascii="Times New Roman" w:hAnsi="Times New Roman" w:cs="Times New Roman"/>
        </w:rPr>
        <w:t>,</w:t>
      </w:r>
      <w:r w:rsidRPr="00877FD5">
        <w:rPr>
          <w:rFonts w:ascii="Times New Roman" w:hAnsi="Times New Roman" w:cs="Times New Roman"/>
          <w:lang w:val="sr-Latn-CS"/>
        </w:rPr>
        <w:t xml:space="preserve"> без договора са другим понуђачима и</w:t>
      </w:r>
      <w:r w:rsidR="00DF5CF8">
        <w:rPr>
          <w:rFonts w:ascii="Times New Roman" w:hAnsi="Times New Roman" w:cs="Times New Roman"/>
        </w:rPr>
        <w:t>ли</w:t>
      </w:r>
      <w:r w:rsidRPr="00877FD5">
        <w:rPr>
          <w:rFonts w:ascii="Times New Roman" w:hAnsi="Times New Roman" w:cs="Times New Roman"/>
          <w:lang w:val="sr-Latn-CS"/>
        </w:rPr>
        <w:t xml:space="preserve"> заинтересованим лицима.</w:t>
      </w:r>
    </w:p>
    <w:p w:rsidR="00005D48" w:rsidRPr="00005D48" w:rsidRDefault="00005D48" w:rsidP="000C7572">
      <w:pPr>
        <w:rPr>
          <w:rFonts w:ascii="Arial" w:hAnsi="Arial" w:cs="Arial"/>
        </w:rPr>
      </w:pPr>
    </w:p>
    <w:p w:rsidR="00BF1944" w:rsidRPr="00B15502" w:rsidRDefault="00BF1944" w:rsidP="00BF1944">
      <w:pPr>
        <w:shd w:val="clear" w:color="auto" w:fill="FFFFFF"/>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15502">
        <w:rPr>
          <w:rFonts w:ascii="Times New Roman" w:eastAsia="Times New Roman" w:hAnsi="Times New Roman" w:cs="Times New Roman"/>
          <w:b/>
          <w:color w:val="000000"/>
        </w:rPr>
        <w:t>ПОНУЂАЧ</w:t>
      </w:r>
    </w:p>
    <w:p w:rsidR="00BF1944" w:rsidRPr="00B15502" w:rsidRDefault="00BF1944" w:rsidP="00BF1944">
      <w:pPr>
        <w:shd w:val="clear" w:color="auto" w:fill="FFFFFF"/>
        <w:spacing w:after="0" w:line="240" w:lineRule="auto"/>
        <w:rPr>
          <w:rFonts w:ascii="Times New Roman" w:eastAsia="Times New Roman" w:hAnsi="Times New Roman" w:cs="Times New Roman"/>
          <w:color w:val="000000"/>
        </w:rPr>
      </w:pPr>
    </w:p>
    <w:p w:rsidR="00BF1944" w:rsidRPr="00120CD4" w:rsidRDefault="00BF1944" w:rsidP="00BF1944">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0C7572" w:rsidRDefault="00BF1944" w:rsidP="00BF1944">
      <w:pPr>
        <w:rPr>
          <w:rFonts w:ascii="Arial" w:hAnsi="Arial" w:cs="Arial"/>
          <w:lang w:val="sr-Cyrl-CS"/>
        </w:rPr>
      </w:pPr>
      <w:r w:rsidRPr="000D084B">
        <w:rPr>
          <w:rFonts w:ascii="Times New Roman" w:eastAsia="Times New Roman" w:hAnsi="Times New Roman" w:cs="Times New Roman"/>
          <w:color w:val="000000"/>
        </w:rPr>
        <w:br/>
      </w:r>
    </w:p>
    <w:p w:rsidR="000D6A5A" w:rsidRPr="00877FD5" w:rsidRDefault="000D6A5A" w:rsidP="00BF1944">
      <w:pPr>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98"/>
      </w:tblGrid>
      <w:tr w:rsidR="000C7572" w:rsidRPr="00877FD5" w:rsidTr="00CA19A8">
        <w:tc>
          <w:tcPr>
            <w:tcW w:w="10598" w:type="dxa"/>
            <w:tcBorders>
              <w:top w:val="single" w:sz="4" w:space="0" w:color="auto"/>
              <w:left w:val="single" w:sz="4" w:space="0" w:color="auto"/>
              <w:bottom w:val="single" w:sz="4" w:space="0" w:color="auto"/>
              <w:right w:val="single" w:sz="4" w:space="0" w:color="auto"/>
            </w:tcBorders>
            <w:hideMark/>
          </w:tcPr>
          <w:p w:rsidR="000C7572" w:rsidRPr="0071702E"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71702E">
              <w:rPr>
                <w:rFonts w:ascii="Times New Roman" w:eastAsia="Times New Roman" w:hAnsi="Times New Roman" w:cs="Times New Roman"/>
                <w:b/>
                <w:bCs/>
                <w:i/>
                <w:iCs/>
                <w:color w:val="000000"/>
                <w:sz w:val="20"/>
                <w:szCs w:val="20"/>
              </w:rPr>
              <w:t xml:space="preserve">Напомена: </w:t>
            </w:r>
            <w:r w:rsidRPr="0071702E">
              <w:rPr>
                <w:rFonts w:ascii="Times New Roman" w:eastAsia="Times New Roman" w:hAnsi="Times New Roman" w:cs="Times New Roman"/>
                <w:i/>
                <w:iCs/>
                <w:color w:val="000000"/>
                <w:sz w:val="20"/>
                <w:szCs w:val="20"/>
              </w:rPr>
              <w:t>у</w:t>
            </w:r>
            <w:r w:rsidR="00E24D3C" w:rsidRPr="0071702E">
              <w:rPr>
                <w:rFonts w:ascii="Times New Roman" w:eastAsia="Times New Roman" w:hAnsi="Times New Roman" w:cs="Times New Roman"/>
                <w:i/>
                <w:iCs/>
                <w:color w:val="000000"/>
                <w:sz w:val="20"/>
                <w:szCs w:val="20"/>
              </w:rPr>
              <w:t xml:space="preserve"> </w:t>
            </w:r>
            <w:r w:rsidRPr="0071702E">
              <w:rPr>
                <w:rFonts w:ascii="Times New Roman" w:eastAsia="Times New Roman" w:hAnsi="Times New Roman" w:cs="Times New Roman"/>
                <w:i/>
                <w:iCs/>
                <w:color w:val="000000"/>
                <w:sz w:val="20"/>
                <w:szCs w:val="2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0C7572" w:rsidRPr="0071702E"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71702E">
              <w:rPr>
                <w:rFonts w:ascii="Times New Roman" w:eastAsia="Times New Roman" w:hAnsi="Times New Roman" w:cs="Times New Roman"/>
                <w:i/>
                <w:iCs/>
                <w:color w:val="000000"/>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0C7572" w:rsidRPr="0071702E"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71702E">
              <w:rPr>
                <w:rFonts w:ascii="Times New Roman" w:eastAsia="Times New Roman" w:hAnsi="Times New Roman" w:cs="Times New Roman"/>
                <w:i/>
                <w:iCs/>
                <w:color w:val="000000"/>
                <w:sz w:val="20"/>
                <w:szCs w:val="20"/>
              </w:rPr>
              <w:t xml:space="preserve"> Мера забране учешћа у поступку јавне набавке може трајати до две године.</w:t>
            </w:r>
            <w:r w:rsidRPr="0071702E">
              <w:rPr>
                <w:rFonts w:ascii="Times New Roman" w:eastAsia="Times New Roman" w:hAnsi="Times New Roman" w:cs="Times New Roman"/>
                <w:i/>
                <w:iCs/>
                <w:color w:val="000000"/>
                <w:sz w:val="20"/>
                <w:szCs w:val="20"/>
                <w:lang w:val="sr-Cyrl-CS"/>
              </w:rPr>
              <w:t xml:space="preserve"> </w:t>
            </w:r>
            <w:r w:rsidRPr="0071702E">
              <w:rPr>
                <w:rFonts w:ascii="Times New Roman" w:eastAsia="Times New Roman" w:hAnsi="Times New Roman" w:cs="Times New Roman"/>
                <w:i/>
                <w:iCs/>
                <w:color w:val="000000"/>
                <w:sz w:val="20"/>
                <w:szCs w:val="20"/>
              </w:rPr>
              <w:t>Повреда конкуренције представља негативну референцу, у смислу члана 82. став 1. тачка 2. Закона.</w:t>
            </w:r>
          </w:p>
          <w:p w:rsidR="000C7572" w:rsidRPr="00877FD5" w:rsidRDefault="000C7572" w:rsidP="00672F10">
            <w:pPr>
              <w:autoSpaceDE w:val="0"/>
              <w:autoSpaceDN w:val="0"/>
              <w:adjustRightInd w:val="0"/>
              <w:spacing w:after="0" w:line="240" w:lineRule="auto"/>
              <w:jc w:val="both"/>
              <w:rPr>
                <w:rFonts w:ascii="Times New Roman" w:hAnsi="Times New Roman" w:cs="Times New Roman"/>
                <w:color w:val="000000"/>
                <w:lang w:val="sr-Latn-CS"/>
              </w:rPr>
            </w:pPr>
            <w:r w:rsidRPr="0071702E">
              <w:rPr>
                <w:rFonts w:ascii="Times New Roman" w:eastAsia="Times New Roman" w:hAnsi="Times New Roman" w:cs="Times New Roman"/>
                <w:b/>
                <w:bCs/>
                <w:i/>
                <w:iCs/>
                <w:color w:val="000000"/>
                <w:sz w:val="20"/>
                <w:szCs w:val="20"/>
              </w:rPr>
              <w:t>Уколико понуду подноси група понуђача,</w:t>
            </w:r>
            <w:r w:rsidRPr="0071702E">
              <w:rPr>
                <w:rFonts w:ascii="Times New Roman" w:eastAsia="Times New Roman" w:hAnsi="Times New Roman" w:cs="Times New Roman"/>
                <w:b/>
                <w:bCs/>
                <w:i/>
                <w:iCs/>
                <w:color w:val="000000"/>
                <w:sz w:val="20"/>
                <w:szCs w:val="20"/>
                <w:lang w:val="sr-Cyrl-CS"/>
              </w:rPr>
              <w:t xml:space="preserve"> </w:t>
            </w:r>
            <w:r w:rsidRPr="0071702E">
              <w:rPr>
                <w:rFonts w:ascii="Times New Roman" w:eastAsia="Times New Roman" w:hAnsi="Times New Roman" w:cs="Times New Roman"/>
                <w:i/>
                <w:iCs/>
                <w:color w:val="000000"/>
                <w:sz w:val="20"/>
                <w:szCs w:val="20"/>
              </w:rPr>
              <w:t>Изјава мора бити потписана од стране овлашћеног лица сваког понуђача</w:t>
            </w:r>
            <w:r w:rsidR="0093493D">
              <w:rPr>
                <w:rFonts w:ascii="Times New Roman" w:eastAsia="Times New Roman" w:hAnsi="Times New Roman" w:cs="Times New Roman"/>
                <w:i/>
                <w:iCs/>
                <w:color w:val="000000"/>
                <w:sz w:val="20"/>
                <w:szCs w:val="20"/>
              </w:rPr>
              <w:t xml:space="preserve"> </w:t>
            </w:r>
            <w:r w:rsidRPr="0071702E">
              <w:rPr>
                <w:rFonts w:ascii="Times New Roman" w:eastAsia="Times New Roman" w:hAnsi="Times New Roman" w:cs="Times New Roman"/>
                <w:i/>
                <w:iCs/>
                <w:color w:val="000000"/>
                <w:sz w:val="20"/>
                <w:szCs w:val="20"/>
              </w:rPr>
              <w:t>из групе понуђача</w:t>
            </w:r>
            <w:r w:rsidRPr="0071702E">
              <w:rPr>
                <w:rFonts w:ascii="Times New Roman" w:eastAsia="Times New Roman" w:hAnsi="Times New Roman" w:cs="Times New Roman"/>
                <w:i/>
                <w:iCs/>
                <w:color w:val="000000"/>
                <w:sz w:val="20"/>
                <w:szCs w:val="20"/>
                <w:lang w:val="sr-Cyrl-CS"/>
              </w:rPr>
              <w:t xml:space="preserve"> </w:t>
            </w:r>
            <w:r w:rsidRPr="0071702E">
              <w:rPr>
                <w:rFonts w:ascii="Times New Roman" w:eastAsia="Times New Roman" w:hAnsi="Times New Roman" w:cs="Times New Roman"/>
                <w:i/>
                <w:iCs/>
                <w:color w:val="000000"/>
                <w:sz w:val="20"/>
                <w:szCs w:val="20"/>
              </w:rPr>
              <w:t>и оверена печатом.</w:t>
            </w:r>
          </w:p>
        </w:tc>
      </w:tr>
    </w:tbl>
    <w:p w:rsidR="000C7572" w:rsidRPr="00877FD5" w:rsidRDefault="000C7572" w:rsidP="000C7572">
      <w:pPr>
        <w:rPr>
          <w:rFonts w:ascii="Arial" w:hAnsi="Arial" w:cs="Arial"/>
          <w:lang w:val="sr-Latn-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256423" w:rsidRDefault="00256423" w:rsidP="00342ACB">
      <w:pPr>
        <w:pStyle w:val="NoSpacing"/>
        <w:jc w:val="both"/>
        <w:rPr>
          <w:rFonts w:ascii="Times New Roman" w:hAnsi="Times New Roman" w:cs="Times New Roman"/>
          <w:lang w:val="sr-Cyrl-CS"/>
        </w:rPr>
      </w:pPr>
    </w:p>
    <w:p w:rsidR="00256423" w:rsidRPr="00111BE3" w:rsidRDefault="00256423" w:rsidP="00672F10">
      <w:pPr>
        <w:pStyle w:val="Heading1"/>
        <w:jc w:val="center"/>
        <w:rPr>
          <w:rFonts w:ascii="Times New Roman" w:hAnsi="Times New Roman" w:cs="Times New Roman"/>
          <w:sz w:val="22"/>
          <w:szCs w:val="22"/>
        </w:rPr>
      </w:pPr>
      <w:bookmarkStart w:id="16" w:name="_Toc359571915"/>
      <w:bookmarkStart w:id="17" w:name="_Toc360705062"/>
      <w:bookmarkStart w:id="18" w:name="_Toc364935397"/>
    </w:p>
    <w:p w:rsidR="000D6A5A" w:rsidRDefault="000D6A5A" w:rsidP="000D6A5A">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D6A5A" w:rsidRPr="004149AB" w:rsidRDefault="000D6A5A" w:rsidP="000D6A5A">
      <w:pPr>
        <w:pStyle w:val="NoSpacing"/>
        <w:jc w:val="both"/>
        <w:rPr>
          <w:rFonts w:ascii="Times New Roman" w:hAnsi="Times New Roman" w:cs="Times New Roman"/>
          <w:i/>
          <w:lang w:val="sr-Cyrl-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A56C1">
        <w:rPr>
          <w:rFonts w:ascii="Times New Roman" w:hAnsi="Times New Roman" w:cs="Times New Roman"/>
          <w:i/>
          <w:lang w:val="sr-Cyrl-CS"/>
        </w:rPr>
        <w:t xml:space="preserve">Образац бр. </w:t>
      </w:r>
      <w:r>
        <w:rPr>
          <w:rFonts w:ascii="Times New Roman" w:hAnsi="Times New Roman" w:cs="Times New Roman"/>
          <w:i/>
          <w:lang w:val="sr-Cyrl-CS"/>
        </w:rPr>
        <w:t>4</w:t>
      </w:r>
    </w:p>
    <w:p w:rsidR="000D6A5A" w:rsidRDefault="000D6A5A" w:rsidP="000D6A5A">
      <w:pPr>
        <w:pStyle w:val="NoSpacing"/>
      </w:pPr>
    </w:p>
    <w:p w:rsidR="00672F10" w:rsidRDefault="002472D7" w:rsidP="00672F10">
      <w:pPr>
        <w:pStyle w:val="Heading1"/>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IX - </w:t>
      </w:r>
      <w:r w:rsidR="00342ACB" w:rsidRPr="007735B5">
        <w:rPr>
          <w:rFonts w:ascii="Times New Roman" w:hAnsi="Times New Roman" w:cs="Times New Roman"/>
          <w:color w:val="auto"/>
          <w:sz w:val="22"/>
          <w:szCs w:val="22"/>
        </w:rPr>
        <w:t>ОБРАЗАЦ ТРОШКОВА ПРИПРЕМЕ ПОНУДЕ</w:t>
      </w:r>
      <w:bookmarkEnd w:id="16"/>
      <w:bookmarkEnd w:id="17"/>
      <w:bookmarkEnd w:id="18"/>
    </w:p>
    <w:p w:rsidR="00342ACB" w:rsidRPr="000D084B" w:rsidRDefault="00342ACB" w:rsidP="00342ACB">
      <w:pPr>
        <w:tabs>
          <w:tab w:val="left" w:pos="8595"/>
        </w:tabs>
        <w:rPr>
          <w:rFonts w:ascii="Times New Roman" w:hAnsi="Times New Roman" w:cs="Times New Roman"/>
          <w:b/>
          <w:lang w:val="sr-Cyrl-CS"/>
        </w:rPr>
      </w:pPr>
      <w:r w:rsidRPr="000D084B">
        <w:rPr>
          <w:rFonts w:ascii="Times New Roman" w:hAnsi="Times New Roman" w:cs="Times New Roman"/>
          <w:lang w:val="sr-Cyrl-CS"/>
        </w:rPr>
        <w:tab/>
      </w:r>
    </w:p>
    <w:p w:rsidR="00342ACB" w:rsidRPr="000D084B" w:rsidRDefault="00342ACB" w:rsidP="00342ACB">
      <w:pPr>
        <w:jc w:val="center"/>
        <w:rPr>
          <w:rFonts w:ascii="Times New Roman" w:hAnsi="Times New Roman" w:cs="Times New Roman"/>
          <w:b/>
          <w:lang w:val="sr-Cyrl-CS"/>
        </w:rPr>
      </w:pPr>
    </w:p>
    <w:p w:rsidR="00342ACB" w:rsidRPr="00B50836" w:rsidRDefault="00342ACB" w:rsidP="00342ACB">
      <w:pPr>
        <w:pStyle w:val="NoSpacing"/>
        <w:jc w:val="both"/>
        <w:rPr>
          <w:rFonts w:ascii="Times New Roman" w:eastAsia="Calibri" w:hAnsi="Times New Roman" w:cs="Times New Roman"/>
          <w:b/>
          <w:i/>
        </w:rPr>
      </w:pPr>
      <w:r w:rsidRPr="000D084B">
        <w:rPr>
          <w:rFonts w:ascii="Times New Roman" w:hAnsi="Times New Roman" w:cs="Times New Roman"/>
          <w:lang w:val="sr-Cyrl-CS"/>
        </w:rPr>
        <w:tab/>
      </w:r>
      <w:r w:rsidRPr="000D084B">
        <w:rPr>
          <w:rFonts w:ascii="Times New Roman" w:eastAsia="Calibri" w:hAnsi="Times New Roman" w:cs="Times New Roman"/>
        </w:rPr>
        <w:t xml:space="preserve">У складу са чланом 88. </w:t>
      </w:r>
      <w:r w:rsidRPr="000D084B">
        <w:rPr>
          <w:rFonts w:ascii="Times New Roman" w:eastAsia="Calibri" w:hAnsi="Times New Roman" w:cs="Times New Roman"/>
          <w:lang w:val="sr-Cyrl-CS"/>
        </w:rPr>
        <w:t>став 1.</w:t>
      </w:r>
      <w:r w:rsidRPr="000D084B">
        <w:rPr>
          <w:rFonts w:ascii="Times New Roman" w:eastAsia="Calibri" w:hAnsi="Times New Roman" w:cs="Times New Roman"/>
        </w:rPr>
        <w:t xml:space="preserve"> </w:t>
      </w:r>
      <w:r w:rsidR="00672F10">
        <w:rPr>
          <w:rFonts w:ascii="Times New Roman" w:eastAsia="Calibri" w:hAnsi="Times New Roman" w:cs="Times New Roman"/>
          <w:lang w:val="sr-Cyrl-CS"/>
        </w:rPr>
        <w:t>Закона</w:t>
      </w:r>
      <w:r w:rsidR="00530C85" w:rsidRPr="00530C85">
        <w:rPr>
          <w:rFonts w:ascii="Times New Roman" w:hAnsi="Times New Roman" w:cs="Times New Roman"/>
        </w:rPr>
        <w:t xml:space="preserve"> </w:t>
      </w:r>
      <w:r w:rsidR="00530C85">
        <w:rPr>
          <w:rFonts w:ascii="Times New Roman" w:hAnsi="Times New Roman" w:cs="Times New Roman"/>
        </w:rPr>
        <w:t>о јавним набавкама</w:t>
      </w:r>
      <w:r w:rsidRPr="000D084B">
        <w:rPr>
          <w:rFonts w:ascii="Times New Roman" w:eastAsia="Calibri" w:hAnsi="Times New Roman" w:cs="Times New Roman"/>
        </w:rPr>
        <w:t xml:space="preserve">, </w:t>
      </w:r>
      <w:r w:rsidR="000D6A5A" w:rsidRPr="00877FD5">
        <w:rPr>
          <w:rFonts w:ascii="Times New Roman" w:hAnsi="Times New Roman" w:cs="Times New Roman"/>
          <w:lang w:val="sr-Latn-CS"/>
        </w:rPr>
        <w:t xml:space="preserve">у </w:t>
      </w:r>
      <w:r w:rsidR="000D6A5A">
        <w:rPr>
          <w:rFonts w:ascii="Times New Roman" w:hAnsi="Times New Roman" w:cs="Times New Roman"/>
        </w:rPr>
        <w:t>поступку</w:t>
      </w:r>
      <w:r w:rsidR="000D6A5A" w:rsidRPr="00877FD5">
        <w:rPr>
          <w:rFonts w:ascii="Times New Roman" w:hAnsi="Times New Roman" w:cs="Times New Roman"/>
          <w:lang w:val="sr-Latn-CS"/>
        </w:rPr>
        <w:t xml:space="preserve"> </w:t>
      </w:r>
      <w:r w:rsidR="000D6A5A" w:rsidRPr="00877FD5">
        <w:rPr>
          <w:rFonts w:ascii="Times New Roman" w:hAnsi="Times New Roman" w:cs="Times New Roman"/>
          <w:lang w:val="sr-Cyrl-CS"/>
        </w:rPr>
        <w:t>ј</w:t>
      </w:r>
      <w:r w:rsidR="000D6A5A" w:rsidRPr="00877FD5">
        <w:rPr>
          <w:rFonts w:ascii="Times New Roman" w:hAnsi="Times New Roman" w:cs="Times New Roman"/>
          <w:lang w:val="sr-Latn-CS"/>
        </w:rPr>
        <w:t xml:space="preserve">авне набавке </w:t>
      </w:r>
      <w:r w:rsidR="000D6A5A" w:rsidRPr="004149AB">
        <w:rPr>
          <w:rFonts w:ascii="Times New Roman" w:hAnsi="Times New Roman" w:cs="Times New Roman"/>
          <w:lang w:val="sr-Cyrl-CS"/>
        </w:rPr>
        <w:t xml:space="preserve">услуге израде </w:t>
      </w:r>
      <w:r w:rsidR="00111BE3">
        <w:rPr>
          <w:rFonts w:ascii="Times New Roman" w:hAnsi="Times New Roman" w:cs="Times New Roman"/>
          <w:lang w:val="sr-Cyrl-CS"/>
        </w:rPr>
        <w:t xml:space="preserve">нацрта </w:t>
      </w:r>
      <w:r w:rsidR="000D6A5A" w:rsidRPr="004149AB">
        <w:rPr>
          <w:rFonts w:ascii="Times New Roman" w:hAnsi="Times New Roman" w:cs="Times New Roman"/>
          <w:lang w:val="sr-Cyrl-CS"/>
        </w:rPr>
        <w:t>плана постављања привремених монтажних и привремених покретних објеката на територији ГО Младеновац</w:t>
      </w:r>
      <w:r w:rsidR="000D6A5A" w:rsidRPr="004149AB">
        <w:rPr>
          <w:rFonts w:ascii="Times New Roman" w:hAnsi="Times New Roman" w:cs="Times New Roman"/>
        </w:rPr>
        <w:t>,</w:t>
      </w:r>
      <w:r w:rsidR="000D6A5A">
        <w:rPr>
          <w:rFonts w:ascii="Times New Roman" w:hAnsi="Times New Roman" w:cs="Times New Roman"/>
        </w:rPr>
        <w:t xml:space="preserve"> </w:t>
      </w:r>
      <w:r w:rsidR="000D6A5A" w:rsidRPr="004149AB">
        <w:rPr>
          <w:rFonts w:ascii="Times New Roman" w:eastAsia="Calibri" w:hAnsi="Times New Roman" w:cs="Times New Roman"/>
          <w:iCs/>
        </w:rPr>
        <w:t>ЈН</w:t>
      </w:r>
      <w:r w:rsidR="000D6A5A" w:rsidRPr="004149AB">
        <w:rPr>
          <w:rFonts w:ascii="Times New Roman" w:eastAsia="Calibri" w:hAnsi="Times New Roman" w:cs="Times New Roman"/>
          <w:iCs/>
          <w:lang w:val="sr-Cyrl-CS"/>
        </w:rPr>
        <w:t>МВ</w:t>
      </w:r>
      <w:r w:rsidR="000D6A5A" w:rsidRPr="004149AB">
        <w:rPr>
          <w:rFonts w:ascii="Times New Roman" w:eastAsia="Calibri" w:hAnsi="Times New Roman" w:cs="Times New Roman"/>
          <w:iCs/>
        </w:rPr>
        <w:t xml:space="preserve"> број 2.8</w:t>
      </w:r>
      <w:r w:rsidR="000D6A5A" w:rsidRPr="004149AB">
        <w:rPr>
          <w:rFonts w:ascii="Times New Roman" w:hAnsi="Times New Roman" w:cs="Times New Roman"/>
          <w:iCs/>
          <w:color w:val="000000" w:themeColor="text1"/>
          <w:lang w:val="sr-Cyrl-CS"/>
        </w:rPr>
        <w:t>/2017</w:t>
      </w:r>
      <w:r w:rsidR="001B40D4">
        <w:rPr>
          <w:rFonts w:ascii="Times New Roman" w:hAnsi="Times New Roman" w:cs="Times New Roman"/>
          <w:iCs/>
          <w:color w:val="000000" w:themeColor="text1"/>
          <w:lang w:val="sr-Cyrl-CS"/>
        </w:rPr>
        <w:t>,</w:t>
      </w:r>
      <w:r w:rsidR="001B40D4">
        <w:rPr>
          <w:rFonts w:ascii="Times New Roman" w:eastAsia="Calibri" w:hAnsi="Times New Roman" w:cs="Times New Roman"/>
          <w:lang w:val="sr-Cyrl-CS"/>
        </w:rPr>
        <w:t xml:space="preserve"> </w:t>
      </w:r>
      <w:r w:rsidR="000D6A5A">
        <w:rPr>
          <w:rFonts w:ascii="Times New Roman" w:hAnsi="Times New Roman" w:cs="Times New Roman"/>
        </w:rPr>
        <w:t>за Партију ______,</w:t>
      </w:r>
      <w:r w:rsidR="000D6A5A" w:rsidRPr="004149AB">
        <w:rPr>
          <w:rFonts w:ascii="Times New Roman" w:hAnsi="Times New Roman" w:cs="Times New Roman"/>
        </w:rPr>
        <w:t xml:space="preserve"> </w:t>
      </w:r>
      <w:r w:rsidRPr="000D084B">
        <w:rPr>
          <w:rFonts w:ascii="Times New Roman" w:eastAsia="Calibri" w:hAnsi="Times New Roman" w:cs="Times New Roman"/>
        </w:rPr>
        <w:t>понуђач</w:t>
      </w:r>
      <w:r w:rsidRPr="000D084B">
        <w:rPr>
          <w:rFonts w:ascii="Times New Roman" w:eastAsia="Calibri" w:hAnsi="Times New Roman" w:cs="Times New Roman"/>
          <w:i/>
          <w:iCs/>
        </w:rPr>
        <w:t xml:space="preserve"> </w:t>
      </w:r>
      <w:r w:rsidRPr="000D084B">
        <w:rPr>
          <w:rFonts w:ascii="Times New Roman" w:eastAsia="Calibri" w:hAnsi="Times New Roman" w:cs="Times New Roman"/>
        </w:rPr>
        <w:t>достав</w:t>
      </w:r>
      <w:r w:rsidRPr="000D084B">
        <w:rPr>
          <w:rFonts w:ascii="Times New Roman" w:eastAsia="Calibri" w:hAnsi="Times New Roman" w:cs="Times New Roman"/>
          <w:lang w:val="sr-Cyrl-CS"/>
        </w:rPr>
        <w:t xml:space="preserve">ља </w:t>
      </w:r>
      <w:r w:rsidRPr="000D084B">
        <w:rPr>
          <w:rFonts w:ascii="Times New Roman" w:eastAsia="Calibri" w:hAnsi="Times New Roman" w:cs="Times New Roman"/>
        </w:rPr>
        <w:t xml:space="preserve">укупан износ и структуру трошкова припремања понуде, </w:t>
      </w:r>
      <w:r w:rsidRPr="000D084B">
        <w:rPr>
          <w:rFonts w:ascii="Times New Roman" w:eastAsia="Calibri" w:hAnsi="Times New Roman" w:cs="Times New Roman"/>
          <w:lang w:val="sr-Cyrl-CS"/>
        </w:rPr>
        <w:t xml:space="preserve">како следи у </w:t>
      </w:r>
      <w:r w:rsidRPr="000D084B">
        <w:rPr>
          <w:rFonts w:ascii="Times New Roman" w:eastAsia="Calibri" w:hAnsi="Times New Roman" w:cs="Times New Roman"/>
        </w:rPr>
        <w:t>табели:</w:t>
      </w:r>
      <w:r w:rsidR="00B50836">
        <w:rPr>
          <w:rFonts w:ascii="Times New Roman" w:eastAsia="Calibri" w:hAnsi="Times New Roman" w:cs="Times New Roman"/>
        </w:rPr>
        <w:t xml:space="preserve"> </w:t>
      </w:r>
    </w:p>
    <w:p w:rsidR="00342ACB" w:rsidRPr="000D084B" w:rsidRDefault="00342ACB" w:rsidP="00342ACB">
      <w:pPr>
        <w:jc w:val="center"/>
        <w:rPr>
          <w:rFonts w:ascii="Times New Roman" w:hAnsi="Times New Roman" w:cs="Times New Roman"/>
          <w:b/>
          <w:lang w:val="sr-Cyrl-CS"/>
        </w:rPr>
      </w:pPr>
    </w:p>
    <w:tbl>
      <w:tblPr>
        <w:tblStyle w:val="TableGrid"/>
        <w:tblW w:w="0" w:type="auto"/>
        <w:tblInd w:w="250" w:type="dxa"/>
        <w:tblLook w:val="04A0"/>
      </w:tblPr>
      <w:tblGrid>
        <w:gridCol w:w="851"/>
        <w:gridCol w:w="5953"/>
        <w:gridCol w:w="1701"/>
        <w:gridCol w:w="1701"/>
      </w:tblGrid>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Редни број</w:t>
            </w:r>
          </w:p>
        </w:tc>
        <w:tc>
          <w:tcPr>
            <w:tcW w:w="5953"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Врста трошка</w:t>
            </w:r>
          </w:p>
        </w:tc>
        <w:tc>
          <w:tcPr>
            <w:tcW w:w="170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Износ без ПДВ-а</w:t>
            </w:r>
          </w:p>
        </w:tc>
        <w:tc>
          <w:tcPr>
            <w:tcW w:w="170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Износ са ПДВ-ом</w:t>
            </w: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1.</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2.</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3.</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4.</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5.</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rPr>
                <w:rFonts w:ascii="Times New Roman" w:hAnsi="Times New Roman" w:cs="Times New Roman"/>
                <w:lang w:val="sr-Latn-CS"/>
              </w:rPr>
            </w:pPr>
          </w:p>
        </w:tc>
        <w:tc>
          <w:tcPr>
            <w:tcW w:w="5953" w:type="dxa"/>
          </w:tcPr>
          <w:p w:rsidR="009362F4" w:rsidRDefault="009362F4" w:rsidP="005E6C78">
            <w:pPr>
              <w:jc w:val="right"/>
              <w:rPr>
                <w:rFonts w:ascii="Times New Roman" w:hAnsi="Times New Roman" w:cs="Times New Roman"/>
                <w:b/>
                <w:lang w:val="sr-Cyrl-CS"/>
              </w:rPr>
            </w:pPr>
          </w:p>
          <w:p w:rsidR="00342ACB" w:rsidRPr="000D084B" w:rsidRDefault="00342ACB" w:rsidP="005E6C78">
            <w:pPr>
              <w:jc w:val="right"/>
              <w:rPr>
                <w:rFonts w:ascii="Times New Roman" w:hAnsi="Times New Roman" w:cs="Times New Roman"/>
                <w:b/>
                <w:lang w:val="sr-Cyrl-CS"/>
              </w:rPr>
            </w:pPr>
            <w:r w:rsidRPr="000D084B">
              <w:rPr>
                <w:rFonts w:ascii="Times New Roman" w:hAnsi="Times New Roman" w:cs="Times New Roman"/>
                <w:b/>
                <w:lang w:val="sr-Cyrl-CS"/>
              </w:rPr>
              <w:t>УКУПНО:</w:t>
            </w: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bl>
    <w:p w:rsidR="00342ACB" w:rsidRPr="000D084B" w:rsidRDefault="00342ACB" w:rsidP="00342ACB">
      <w:pPr>
        <w:rPr>
          <w:rFonts w:ascii="Times New Roman" w:hAnsi="Times New Roman" w:cs="Times New Roman"/>
          <w:lang w:val="sr-Cyrl-CS"/>
        </w:rPr>
      </w:pPr>
    </w:p>
    <w:p w:rsidR="00342ACB" w:rsidRDefault="00342ACB" w:rsidP="00B216A9">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Трошкове припреме и подношења понуде сноси искључиво понуђач и не може тражити од наручиоца накнаду трошкова.</w:t>
      </w:r>
    </w:p>
    <w:p w:rsidR="007735B5" w:rsidRPr="007735B5" w:rsidRDefault="007735B5" w:rsidP="00B216A9">
      <w:pPr>
        <w:pStyle w:val="NoSpacing"/>
        <w:jc w:val="both"/>
        <w:rPr>
          <w:rFonts w:ascii="Times New Roman" w:eastAsia="Calibri" w:hAnsi="Times New Roman" w:cs="Times New Roman"/>
        </w:rPr>
      </w:pPr>
    </w:p>
    <w:p w:rsidR="00342ACB" w:rsidRPr="000D084B" w:rsidRDefault="00342ACB" w:rsidP="00B216A9">
      <w:pPr>
        <w:pStyle w:val="NoSpacing"/>
        <w:jc w:val="both"/>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42ACB" w:rsidRPr="000D084B" w:rsidRDefault="00342ACB" w:rsidP="00B216A9">
      <w:pPr>
        <w:pStyle w:val="NoSpacing"/>
        <w:jc w:val="both"/>
        <w:rPr>
          <w:rFonts w:ascii="Times New Roman" w:hAnsi="Times New Roman" w:cs="Times New Roman"/>
          <w:lang w:val="sr-Cyrl-CS"/>
        </w:rPr>
      </w:pPr>
    </w:p>
    <w:p w:rsidR="00342ACB" w:rsidRPr="000D084B" w:rsidRDefault="00342ACB" w:rsidP="007959D5">
      <w:pPr>
        <w:spacing w:after="120"/>
        <w:jc w:val="both"/>
        <w:rPr>
          <w:rFonts w:ascii="Times New Roman" w:hAnsi="Times New Roman" w:cs="Times New Roman"/>
          <w:bCs/>
          <w:lang w:val="sr-Cyrl-CS"/>
        </w:rPr>
      </w:pPr>
    </w:p>
    <w:p w:rsidR="007735B5" w:rsidRPr="00877FD5" w:rsidRDefault="008E368E" w:rsidP="007735B5">
      <w:pPr>
        <w:tabs>
          <w:tab w:val="left" w:pos="598"/>
          <w:tab w:val="left" w:pos="1386"/>
          <w:tab w:val="center" w:pos="4680"/>
        </w:tabs>
        <w:spacing w:after="0" w:line="240" w:lineRule="auto"/>
        <w:rPr>
          <w:rFonts w:ascii="Times New Roman" w:hAnsi="Times New Roman" w:cs="Times New Roman"/>
          <w:lang w:val="sr-Cyrl-CS"/>
        </w:rPr>
      </w:pPr>
      <w:r>
        <w:rPr>
          <w:rFonts w:ascii="Times New Roman" w:hAnsi="Times New Roman" w:cs="Times New Roman"/>
          <w:lang w:val="sr-Cyrl-CS"/>
        </w:rPr>
        <w:tab/>
      </w:r>
    </w:p>
    <w:p w:rsidR="008E368E" w:rsidRPr="00B15502" w:rsidRDefault="007735B5" w:rsidP="008E368E">
      <w:pPr>
        <w:shd w:val="clear" w:color="auto" w:fill="FFFFFF"/>
        <w:spacing w:after="0" w:line="240" w:lineRule="auto"/>
        <w:rPr>
          <w:rFonts w:ascii="Times New Roman" w:eastAsia="Times New Roman" w:hAnsi="Times New Roman" w:cs="Times New Roman"/>
          <w:b/>
          <w:color w:val="000000"/>
        </w:rPr>
      </w:pPr>
      <w:r w:rsidRPr="00877FD5">
        <w:rPr>
          <w:rFonts w:ascii="Times New Roman" w:hAnsi="Times New Roman" w:cs="Times New Roman"/>
          <w:lang w:val="sr-Latn-CS"/>
        </w:rPr>
        <w:t xml:space="preserve">  </w:t>
      </w:r>
      <w:r>
        <w:rPr>
          <w:rFonts w:ascii="Times New Roman" w:hAnsi="Times New Roman" w:cs="Times New Roman"/>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sidRPr="00B15502">
        <w:rPr>
          <w:rFonts w:ascii="Times New Roman" w:eastAsia="Times New Roman" w:hAnsi="Times New Roman" w:cs="Times New Roman"/>
          <w:b/>
          <w:color w:val="000000"/>
        </w:rPr>
        <w:t>ПОНУЂАЧ</w:t>
      </w:r>
    </w:p>
    <w:p w:rsidR="008E368E" w:rsidRPr="00B15502" w:rsidRDefault="008E368E" w:rsidP="008E368E">
      <w:pPr>
        <w:shd w:val="clear" w:color="auto" w:fill="FFFFFF"/>
        <w:spacing w:after="0" w:line="240" w:lineRule="auto"/>
        <w:rPr>
          <w:rFonts w:ascii="Times New Roman" w:eastAsia="Times New Roman" w:hAnsi="Times New Roman" w:cs="Times New Roman"/>
          <w:color w:val="000000"/>
        </w:rPr>
      </w:pPr>
    </w:p>
    <w:p w:rsidR="008E368E" w:rsidRPr="00120CD4" w:rsidRDefault="008E368E" w:rsidP="008E368E">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342ACB" w:rsidRPr="000D084B" w:rsidRDefault="008E368E" w:rsidP="008E368E">
      <w:pPr>
        <w:tabs>
          <w:tab w:val="left" w:pos="598"/>
          <w:tab w:val="left" w:pos="1386"/>
          <w:tab w:val="center" w:pos="4680"/>
        </w:tabs>
        <w:spacing w:after="0" w:line="240" w:lineRule="auto"/>
        <w:rPr>
          <w:rFonts w:ascii="Times New Roman" w:eastAsia="Calibri" w:hAnsi="Times New Roman" w:cs="Times New Roman"/>
          <w:b/>
          <w:bCs/>
          <w:i/>
          <w:iCs/>
        </w:rPr>
      </w:pPr>
      <w:r w:rsidRPr="000D084B">
        <w:rPr>
          <w:rFonts w:ascii="Times New Roman" w:eastAsia="Times New Roman" w:hAnsi="Times New Roman" w:cs="Times New Roman"/>
          <w:color w:val="000000"/>
        </w:rPr>
        <w:br/>
      </w:r>
    </w:p>
    <w:p w:rsidR="00342ACB" w:rsidRPr="000D084B" w:rsidRDefault="00342ACB" w:rsidP="00342ACB">
      <w:pPr>
        <w:rPr>
          <w:rFonts w:ascii="Times New Roman" w:hAnsi="Times New Roman" w:cs="Times New Roman"/>
          <w:lang w:val="sr-Latn-CS"/>
        </w:rPr>
      </w:pPr>
    </w:p>
    <w:tbl>
      <w:tblPr>
        <w:tblStyle w:val="TableGrid"/>
        <w:tblW w:w="0" w:type="auto"/>
        <w:tblInd w:w="108" w:type="dxa"/>
        <w:tblLook w:val="04A0"/>
      </w:tblPr>
      <w:tblGrid>
        <w:gridCol w:w="10490"/>
      </w:tblGrid>
      <w:tr w:rsidR="00342ACB" w:rsidRPr="000D084B" w:rsidTr="005E6C78">
        <w:tc>
          <w:tcPr>
            <w:tcW w:w="10490" w:type="dxa"/>
          </w:tcPr>
          <w:p w:rsidR="007959D5" w:rsidRPr="0071702E" w:rsidRDefault="00342ACB" w:rsidP="005E6C78">
            <w:pPr>
              <w:pStyle w:val="NoSpacing"/>
              <w:jc w:val="both"/>
              <w:rPr>
                <w:rFonts w:ascii="Times New Roman" w:eastAsia="Calibri" w:hAnsi="Times New Roman" w:cs="Times New Roman"/>
                <w:bCs/>
                <w:i/>
                <w:sz w:val="20"/>
                <w:szCs w:val="20"/>
              </w:rPr>
            </w:pPr>
            <w:r w:rsidRPr="0071702E">
              <w:rPr>
                <w:rFonts w:ascii="Times New Roman" w:eastAsia="Calibri" w:hAnsi="Times New Roman" w:cs="Times New Roman"/>
                <w:b/>
                <w:bCs/>
                <w:i/>
                <w:sz w:val="20"/>
                <w:szCs w:val="20"/>
              </w:rPr>
              <w:t xml:space="preserve">Напомена: </w:t>
            </w:r>
            <w:r w:rsidRPr="0071702E">
              <w:rPr>
                <w:rFonts w:ascii="Times New Roman" w:eastAsia="Calibri" w:hAnsi="Times New Roman" w:cs="Times New Roman"/>
                <w:bCs/>
                <w:i/>
                <w:sz w:val="20"/>
                <w:szCs w:val="20"/>
              </w:rPr>
              <w:t>достављање овог обрасца није обавезно</w:t>
            </w:r>
            <w:r w:rsidR="007959D5" w:rsidRPr="0071702E">
              <w:rPr>
                <w:rFonts w:ascii="Times New Roman" w:eastAsia="Calibri" w:hAnsi="Times New Roman" w:cs="Times New Roman"/>
                <w:bCs/>
                <w:i/>
                <w:sz w:val="20"/>
                <w:szCs w:val="20"/>
              </w:rPr>
              <w:t>; ако се подноси за више партија образац се може фотокопирати</w:t>
            </w:r>
            <w:r w:rsidR="007959D5">
              <w:rPr>
                <w:rFonts w:ascii="Times New Roman" w:hAnsi="Times New Roman" w:cs="Times New Roman"/>
              </w:rPr>
              <w:t xml:space="preserve">      </w:t>
            </w:r>
          </w:p>
        </w:tc>
      </w:tr>
    </w:tbl>
    <w:p w:rsidR="00B216A9" w:rsidRDefault="00B216A9" w:rsidP="00342ACB">
      <w:pPr>
        <w:rPr>
          <w:rFonts w:ascii="Times New Roman" w:hAnsi="Times New Roman" w:cs="Times New Roman"/>
          <w:lang w:val="sr-Cyrl-CS"/>
        </w:rPr>
      </w:pPr>
      <w:bookmarkStart w:id="19" w:name="_Toc359571916"/>
    </w:p>
    <w:p w:rsidR="00B50836" w:rsidRPr="00111BE3" w:rsidRDefault="00B50836" w:rsidP="001B40D4">
      <w:pPr>
        <w:pStyle w:val="Heading3"/>
        <w:jc w:val="center"/>
        <w:rPr>
          <w:rFonts w:ascii="Times New Roman" w:eastAsia="Calibri" w:hAnsi="Times New Roman" w:cs="Times New Roman"/>
          <w:color w:val="auto"/>
        </w:rPr>
      </w:pPr>
      <w:bookmarkStart w:id="20" w:name="_Toc377278609"/>
      <w:bookmarkStart w:id="21" w:name="_Toc368647798"/>
      <w:bookmarkStart w:id="22" w:name="_Toc368646488"/>
      <w:bookmarkStart w:id="23" w:name="_Toc364161290"/>
      <w:bookmarkStart w:id="24" w:name="_Toc360707922"/>
    </w:p>
    <w:p w:rsidR="000D6A5A" w:rsidRDefault="000D6A5A" w:rsidP="000D6A5A">
      <w:pPr>
        <w:pStyle w:val="NoSpacing"/>
        <w:jc w:val="both"/>
        <w:rPr>
          <w:rFonts w:ascii="Times New Roman" w:hAnsi="Times New Roman" w:cs="Times New Roman"/>
          <w:i/>
          <w:lang w:val="sr-Cyrl-CS"/>
        </w:rPr>
      </w:pPr>
    </w:p>
    <w:p w:rsidR="000D6A5A" w:rsidRPr="004149AB" w:rsidRDefault="000D6A5A" w:rsidP="000D6A5A">
      <w:pPr>
        <w:pStyle w:val="NoSpacing"/>
        <w:jc w:val="both"/>
        <w:rPr>
          <w:rFonts w:ascii="Times New Roman" w:hAnsi="Times New Roman" w:cs="Times New Roman"/>
          <w:i/>
          <w:lang w:val="sr-Cyrl-CS"/>
        </w:rPr>
      </w:pP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sidRPr="003A56C1">
        <w:rPr>
          <w:rFonts w:ascii="Times New Roman" w:hAnsi="Times New Roman" w:cs="Times New Roman"/>
          <w:i/>
          <w:lang w:val="sr-Cyrl-CS"/>
        </w:rPr>
        <w:t xml:space="preserve">Образац бр. </w:t>
      </w:r>
      <w:r>
        <w:rPr>
          <w:rFonts w:ascii="Times New Roman" w:hAnsi="Times New Roman" w:cs="Times New Roman"/>
          <w:i/>
          <w:lang w:val="sr-Cyrl-CS"/>
        </w:rPr>
        <w:t>5</w:t>
      </w:r>
    </w:p>
    <w:p w:rsidR="000D6A5A" w:rsidRPr="000D6A5A" w:rsidRDefault="000D6A5A" w:rsidP="000D6A5A"/>
    <w:p w:rsidR="001B40D4" w:rsidRDefault="000E0E0C" w:rsidP="001B40D4">
      <w:pPr>
        <w:pStyle w:val="Heading3"/>
        <w:jc w:val="center"/>
        <w:rPr>
          <w:rFonts w:ascii="Times New Roman" w:eastAsia="Calibri" w:hAnsi="Times New Roman" w:cs="Times New Roman"/>
          <w:color w:val="auto"/>
        </w:rPr>
      </w:pPr>
      <w:r>
        <w:rPr>
          <w:rFonts w:ascii="Times New Roman" w:eastAsia="Calibri" w:hAnsi="Times New Roman" w:cs="Times New Roman"/>
          <w:color w:val="auto"/>
        </w:rPr>
        <w:t xml:space="preserve">X - </w:t>
      </w:r>
      <w:r w:rsidR="001B40D4" w:rsidRPr="004E40EF">
        <w:rPr>
          <w:rFonts w:ascii="Times New Roman" w:eastAsia="Calibri" w:hAnsi="Times New Roman" w:cs="Times New Roman"/>
          <w:color w:val="auto"/>
        </w:rPr>
        <w:t>ОБРАЗАЦ УЧЕШЋА ПОДИЗВОЂАЧА</w:t>
      </w:r>
      <w:bookmarkEnd w:id="20"/>
      <w:bookmarkEnd w:id="21"/>
      <w:bookmarkEnd w:id="22"/>
      <w:bookmarkEnd w:id="23"/>
      <w:bookmarkEnd w:id="24"/>
    </w:p>
    <w:p w:rsidR="00B216A9" w:rsidRPr="00B216A9" w:rsidRDefault="007959D5" w:rsidP="00B216A9">
      <w:pPr>
        <w:jc w:val="center"/>
        <w:rPr>
          <w:rFonts w:ascii="Times New Roman" w:hAnsi="Times New Roman" w:cs="Times New Roman"/>
          <w:b/>
        </w:rPr>
      </w:pPr>
      <w:r>
        <w:rPr>
          <w:rFonts w:ascii="Times New Roman" w:hAnsi="Times New Roman" w:cs="Times New Roman"/>
          <w:b/>
        </w:rPr>
        <w:t>- Партија ____</w:t>
      </w:r>
      <w:r w:rsidR="00B216A9" w:rsidRPr="00B216A9">
        <w:rPr>
          <w:rFonts w:ascii="Times New Roman" w:hAnsi="Times New Roman" w:cs="Times New Roman"/>
          <w:b/>
        </w:rPr>
        <w:t xml:space="preserve"> -</w:t>
      </w:r>
    </w:p>
    <w:p w:rsidR="001B40D4" w:rsidRPr="007735B5" w:rsidRDefault="001B40D4" w:rsidP="001B40D4">
      <w:pPr>
        <w:pStyle w:val="ListParagraph"/>
        <w:jc w:val="center"/>
        <w:rPr>
          <w:rFonts w:ascii="Times New Roman" w:eastAsia="Calibri" w:hAnsi="Times New Roman"/>
        </w:rPr>
      </w:pPr>
    </w:p>
    <w:p w:rsidR="001B40D4" w:rsidRPr="00877FD5" w:rsidRDefault="001B40D4" w:rsidP="001B40D4">
      <w:pPr>
        <w:pStyle w:val="ListParagraph"/>
        <w:jc w:val="center"/>
        <w:rPr>
          <w:rFonts w:ascii="Times New Roman" w:hAnsi="Times New Roman"/>
        </w:rPr>
      </w:pPr>
    </w:p>
    <w:p w:rsidR="001B40D4" w:rsidRDefault="000D6A5A" w:rsidP="00716B0F">
      <w:pPr>
        <w:pStyle w:val="ListParagraph"/>
        <w:ind w:left="0" w:firstLine="720"/>
        <w:jc w:val="both"/>
        <w:rPr>
          <w:rFonts w:ascii="Times New Roman" w:hAnsi="Times New Roman" w:cs="Times New Roman"/>
          <w:iCs/>
          <w:color w:val="000000" w:themeColor="text1"/>
          <w:lang w:val="sr-Cyrl-CS"/>
        </w:rPr>
      </w:pPr>
      <w:r>
        <w:rPr>
          <w:rFonts w:ascii="Times New Roman" w:hAnsi="Times New Roman"/>
          <w:lang w:val="sr-Latn-CS"/>
        </w:rPr>
        <w:t>У</w:t>
      </w:r>
      <w:r w:rsidRPr="00877FD5">
        <w:rPr>
          <w:rFonts w:ascii="Times New Roman" w:hAnsi="Times New Roman" w:cs="Times New Roman"/>
          <w:lang w:val="sr-Latn-CS"/>
        </w:rPr>
        <w:t xml:space="preserve"> </w:t>
      </w:r>
      <w:r>
        <w:rPr>
          <w:rFonts w:ascii="Times New Roman" w:hAnsi="Times New Roman" w:cs="Times New Roman"/>
        </w:rPr>
        <w:t>поступку</w:t>
      </w:r>
      <w:r w:rsidRPr="00877FD5">
        <w:rPr>
          <w:rFonts w:ascii="Times New Roman" w:hAnsi="Times New Roman" w:cs="Times New Roman"/>
          <w:lang w:val="sr-Latn-CS"/>
        </w:rPr>
        <w:t xml:space="preserve"> </w:t>
      </w:r>
      <w:r w:rsidRPr="00877FD5">
        <w:rPr>
          <w:rFonts w:ascii="Times New Roman" w:hAnsi="Times New Roman" w:cs="Times New Roman"/>
          <w:lang w:val="sr-Cyrl-CS"/>
        </w:rPr>
        <w:t>ј</w:t>
      </w:r>
      <w:r w:rsidRPr="00877FD5">
        <w:rPr>
          <w:rFonts w:ascii="Times New Roman" w:hAnsi="Times New Roman" w:cs="Times New Roman"/>
          <w:lang w:val="sr-Latn-CS"/>
        </w:rPr>
        <w:t xml:space="preserve">авне набавке </w:t>
      </w:r>
      <w:r w:rsidRPr="004149AB">
        <w:rPr>
          <w:rFonts w:ascii="Times New Roman" w:hAnsi="Times New Roman" w:cs="Times New Roman"/>
          <w:lang w:val="sr-Cyrl-CS"/>
        </w:rPr>
        <w:t xml:space="preserve">услуге израде </w:t>
      </w:r>
      <w:r w:rsidR="00111BE3">
        <w:rPr>
          <w:rFonts w:ascii="Times New Roman" w:hAnsi="Times New Roman" w:cs="Times New Roman"/>
          <w:lang w:val="sr-Cyrl-CS"/>
        </w:rPr>
        <w:t xml:space="preserve">нацрта </w:t>
      </w:r>
      <w:r w:rsidRPr="004149AB">
        <w:rPr>
          <w:rFonts w:ascii="Times New Roman" w:hAnsi="Times New Roman" w:cs="Times New Roman"/>
          <w:lang w:val="sr-Cyrl-CS"/>
        </w:rPr>
        <w:t>плана постављања привремених монтажних и привремених покретних објеката на територији ГО Младеновац</w:t>
      </w:r>
      <w:r w:rsidRPr="004149AB">
        <w:rPr>
          <w:rFonts w:ascii="Times New Roman" w:hAnsi="Times New Roman" w:cs="Times New Roman"/>
        </w:rPr>
        <w:t>,</w:t>
      </w:r>
      <w:r>
        <w:rPr>
          <w:rFonts w:ascii="Times New Roman" w:hAnsi="Times New Roman" w:cs="Times New Roman"/>
        </w:rPr>
        <w:t xml:space="preserve"> </w:t>
      </w:r>
      <w:r w:rsidRPr="004149AB">
        <w:rPr>
          <w:rFonts w:ascii="Times New Roman" w:eastAsia="Calibri" w:hAnsi="Times New Roman" w:cs="Times New Roman"/>
          <w:iCs/>
        </w:rPr>
        <w:t>ЈН</w:t>
      </w:r>
      <w:r w:rsidRPr="004149AB">
        <w:rPr>
          <w:rFonts w:ascii="Times New Roman" w:eastAsia="Calibri" w:hAnsi="Times New Roman" w:cs="Times New Roman"/>
          <w:iCs/>
          <w:lang w:val="sr-Cyrl-CS"/>
        </w:rPr>
        <w:t>МВ</w:t>
      </w:r>
      <w:r w:rsidRPr="004149AB">
        <w:rPr>
          <w:rFonts w:ascii="Times New Roman" w:eastAsia="Calibri" w:hAnsi="Times New Roman" w:cs="Times New Roman"/>
          <w:iCs/>
        </w:rPr>
        <w:t xml:space="preserve"> број 2.8</w:t>
      </w:r>
      <w:r w:rsidRPr="004149AB">
        <w:rPr>
          <w:rFonts w:ascii="Times New Roman" w:hAnsi="Times New Roman" w:cs="Times New Roman"/>
          <w:iCs/>
          <w:color w:val="000000" w:themeColor="text1"/>
          <w:lang w:val="sr-Cyrl-CS"/>
        </w:rPr>
        <w:t>/2017</w:t>
      </w:r>
      <w:r w:rsidR="009615CB">
        <w:rPr>
          <w:rFonts w:ascii="Times New Roman" w:hAnsi="Times New Roman" w:cs="Times New Roman"/>
          <w:iCs/>
          <w:color w:val="000000" w:themeColor="text1"/>
          <w:lang w:val="sr-Cyrl-CS"/>
        </w:rPr>
        <w:t>, под пуном материјалном и кривичном одговорношћу, изјављујем</w:t>
      </w:r>
      <w:r>
        <w:rPr>
          <w:rFonts w:ascii="Times New Roman" w:hAnsi="Times New Roman" w:cs="Times New Roman"/>
          <w:iCs/>
          <w:color w:val="000000" w:themeColor="text1"/>
          <w:lang w:val="sr-Cyrl-CS"/>
        </w:rPr>
        <w:t>:</w:t>
      </w:r>
    </w:p>
    <w:p w:rsidR="000D6A5A" w:rsidRPr="00877FD5" w:rsidRDefault="000D6A5A" w:rsidP="00716B0F">
      <w:pPr>
        <w:pStyle w:val="ListParagraph"/>
        <w:ind w:left="0" w:firstLine="720"/>
        <w:jc w:val="both"/>
        <w:rPr>
          <w:rFonts w:ascii="Times New Roman" w:hAnsi="Times New Roman"/>
        </w:rPr>
      </w:pPr>
    </w:p>
    <w:p w:rsidR="000D6A5A" w:rsidRDefault="000D6A5A" w:rsidP="000D6A5A">
      <w:pPr>
        <w:pStyle w:val="ListParagraph"/>
        <w:spacing w:after="0"/>
        <w:ind w:left="1440"/>
        <w:contextualSpacing w:val="0"/>
        <w:jc w:val="both"/>
        <w:rPr>
          <w:rFonts w:ascii="Times New Roman" w:hAnsi="Times New Roman"/>
        </w:rPr>
      </w:pPr>
    </w:p>
    <w:p w:rsidR="001B40D4" w:rsidRPr="00877FD5" w:rsidRDefault="000D6A5A" w:rsidP="000D6A5A">
      <w:pPr>
        <w:pStyle w:val="ListParagraph"/>
        <w:spacing w:after="0"/>
        <w:ind w:left="0"/>
        <w:contextualSpacing w:val="0"/>
        <w:jc w:val="both"/>
        <w:rPr>
          <w:rFonts w:ascii="Times New Roman" w:hAnsi="Times New Roman"/>
          <w:lang w:val="sr-Latn-CS"/>
        </w:rPr>
      </w:pPr>
      <w:r>
        <w:rPr>
          <w:rFonts w:ascii="Times New Roman" w:hAnsi="Times New Roman"/>
        </w:rPr>
        <w:tab/>
      </w:r>
      <w:r w:rsidR="001B40D4" w:rsidRPr="00877FD5">
        <w:rPr>
          <w:rFonts w:ascii="Times New Roman" w:hAnsi="Times New Roman"/>
          <w:lang w:val="sr-Latn-CS"/>
        </w:rPr>
        <w:t>У понуди учествује подизвођач _______________________________________</w:t>
      </w:r>
      <w:r w:rsidR="001B40D4" w:rsidRPr="00877FD5">
        <w:rPr>
          <w:rFonts w:ascii="Times New Roman" w:hAnsi="Times New Roman"/>
        </w:rPr>
        <w:t>.</w:t>
      </w:r>
    </w:p>
    <w:p w:rsidR="001B40D4" w:rsidRPr="00877FD5" w:rsidRDefault="001B40D4" w:rsidP="001B40D4">
      <w:pPr>
        <w:pStyle w:val="ListParagraph"/>
        <w:ind w:left="1440"/>
        <w:jc w:val="both"/>
        <w:rPr>
          <w:rFonts w:ascii="Times New Roman" w:hAnsi="Times New Roman"/>
          <w:lang w:val="sr-Latn-CS"/>
        </w:rPr>
      </w:pPr>
      <w:r w:rsidRPr="00877FD5">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77FD5">
        <w:rPr>
          <w:rFonts w:ascii="Times New Roman" w:hAnsi="Times New Roman"/>
          <w:lang w:val="sr-Latn-CS"/>
        </w:rPr>
        <w:t xml:space="preserve"> (</w:t>
      </w:r>
      <w:r w:rsidR="000D6A5A">
        <w:rPr>
          <w:rFonts w:ascii="Times New Roman" w:hAnsi="Times New Roman"/>
        </w:rPr>
        <w:t>назив</w:t>
      </w:r>
      <w:r w:rsidRPr="00877FD5">
        <w:rPr>
          <w:rFonts w:ascii="Times New Roman" w:hAnsi="Times New Roman"/>
          <w:lang w:val="sr-Latn-CS"/>
        </w:rPr>
        <w:t xml:space="preserve"> подизвођача)</w:t>
      </w:r>
    </w:p>
    <w:p w:rsidR="001B40D4" w:rsidRPr="00877FD5" w:rsidRDefault="001B40D4" w:rsidP="001B40D4">
      <w:pPr>
        <w:pStyle w:val="ListParagraph"/>
        <w:ind w:left="1440"/>
        <w:jc w:val="both"/>
        <w:rPr>
          <w:rFonts w:ascii="Times New Roman" w:hAnsi="Times New Roman"/>
          <w:lang w:val="sr-Latn-CS"/>
        </w:rPr>
      </w:pPr>
    </w:p>
    <w:p w:rsidR="001B40D4" w:rsidRPr="00877FD5" w:rsidRDefault="001B40D4" w:rsidP="001B40D4">
      <w:pPr>
        <w:pStyle w:val="ListParagraph"/>
        <w:ind w:left="1440"/>
        <w:jc w:val="both"/>
        <w:rPr>
          <w:rFonts w:ascii="Times New Roman" w:hAnsi="Times New Roman"/>
          <w:lang w:val="sr-Latn-CS"/>
        </w:rPr>
      </w:pPr>
    </w:p>
    <w:p w:rsidR="001B40D4" w:rsidRDefault="000D6A5A" w:rsidP="001B40D4">
      <w:pPr>
        <w:spacing w:after="0"/>
        <w:jc w:val="both"/>
        <w:rPr>
          <w:rFonts w:ascii="Times New Roman" w:hAnsi="Times New Roman" w:cs="Times New Roman"/>
        </w:rPr>
      </w:pPr>
      <w:r>
        <w:rPr>
          <w:rFonts w:ascii="Times New Roman" w:hAnsi="Times New Roman" w:cs="Times New Roman"/>
          <w:lang w:val="sr-Latn-CS"/>
        </w:rPr>
        <w:t xml:space="preserve">            </w:t>
      </w:r>
      <w:r w:rsidR="001B40D4" w:rsidRPr="00877FD5">
        <w:rPr>
          <w:rFonts w:ascii="Times New Roman" w:hAnsi="Times New Roman" w:cs="Times New Roman"/>
          <w:lang w:val="sr-Latn-CS"/>
        </w:rPr>
        <w:t>У укупној вредности понуде за јавну набавку учествује у вршењу:</w:t>
      </w:r>
    </w:p>
    <w:p w:rsidR="000D6A5A" w:rsidRPr="000D6A5A" w:rsidRDefault="000D6A5A" w:rsidP="001B40D4">
      <w:pPr>
        <w:spacing w:after="0"/>
        <w:jc w:val="both"/>
        <w:rPr>
          <w:rFonts w:ascii="Times New Roman" w:hAnsi="Times New Roman" w:cs="Times New Roman"/>
        </w:rPr>
      </w:pPr>
    </w:p>
    <w:p w:rsidR="000D6A5A" w:rsidRDefault="001B40D4" w:rsidP="001B40D4">
      <w:pPr>
        <w:spacing w:after="0"/>
        <w:ind w:left="720" w:hanging="720"/>
        <w:jc w:val="both"/>
        <w:rPr>
          <w:rFonts w:ascii="Times New Roman" w:hAnsi="Times New Roman" w:cs="Times New Roman"/>
          <w:lang w:val="sr-Cyrl-CS"/>
        </w:rPr>
      </w:pPr>
      <w:r w:rsidRPr="00877FD5">
        <w:rPr>
          <w:rFonts w:ascii="Times New Roman" w:hAnsi="Times New Roman" w:cs="Times New Roman"/>
          <w:lang w:val="sr-Latn-CS"/>
        </w:rPr>
        <w:t xml:space="preserve">            __________________________________________</w:t>
      </w:r>
      <w:r>
        <w:rPr>
          <w:rFonts w:ascii="Times New Roman" w:hAnsi="Times New Roman" w:cs="Times New Roman"/>
          <w:lang w:val="sr-Latn-CS"/>
        </w:rPr>
        <w:t>____</w:t>
      </w:r>
      <w:r w:rsidR="000D6A5A">
        <w:rPr>
          <w:rFonts w:ascii="Times New Roman" w:hAnsi="Times New Roman" w:cs="Times New Roman"/>
        </w:rPr>
        <w:t>_________________________________</w:t>
      </w:r>
      <w:r>
        <w:rPr>
          <w:rFonts w:ascii="Times New Roman" w:hAnsi="Times New Roman" w:cs="Times New Roman"/>
          <w:lang w:val="sr-Latn-CS"/>
        </w:rPr>
        <w:t>_</w:t>
      </w:r>
      <w:r>
        <w:rPr>
          <w:rFonts w:ascii="Times New Roman" w:hAnsi="Times New Roman" w:cs="Times New Roman"/>
          <w:lang w:val="sr-Cyrl-CS"/>
        </w:rPr>
        <w:t xml:space="preserve">, </w:t>
      </w:r>
    </w:p>
    <w:p w:rsidR="000D6A5A" w:rsidRDefault="000D6A5A" w:rsidP="001B40D4">
      <w:pPr>
        <w:spacing w:after="0"/>
        <w:ind w:left="720" w:hanging="720"/>
        <w:jc w:val="both"/>
        <w:rPr>
          <w:rFonts w:ascii="Times New Roman" w:hAnsi="Times New Roman" w:cs="Times New Roman"/>
          <w:lang w:val="sr-Cyrl-CS"/>
        </w:rPr>
      </w:pPr>
      <w:r>
        <w:rPr>
          <w:rFonts w:ascii="Times New Roman" w:hAnsi="Times New Roman" w:cs="Times New Roman"/>
          <w:lang w:val="sr-Cyrl-CS"/>
        </w:rPr>
        <w:tab/>
      </w:r>
    </w:p>
    <w:p w:rsidR="001B40D4" w:rsidRDefault="000D6A5A" w:rsidP="001B40D4">
      <w:pPr>
        <w:spacing w:after="0"/>
        <w:ind w:left="720" w:hanging="720"/>
        <w:jc w:val="both"/>
        <w:rPr>
          <w:rFonts w:ascii="Times New Roman" w:hAnsi="Times New Roman" w:cs="Times New Roman"/>
        </w:rPr>
      </w:pPr>
      <w:r>
        <w:rPr>
          <w:rFonts w:ascii="Times New Roman" w:hAnsi="Times New Roman" w:cs="Times New Roman"/>
          <w:lang w:val="sr-Cyrl-CS"/>
        </w:rPr>
        <w:tab/>
      </w:r>
      <w:r w:rsidR="001B40D4">
        <w:rPr>
          <w:rFonts w:ascii="Times New Roman" w:hAnsi="Times New Roman" w:cs="Times New Roman"/>
          <w:lang w:val="sr-Latn-CS"/>
        </w:rPr>
        <w:t>што</w:t>
      </w:r>
      <w:r w:rsidR="001B40D4">
        <w:rPr>
          <w:rFonts w:ascii="Times New Roman" w:hAnsi="Times New Roman" w:cs="Times New Roman"/>
          <w:lang w:val="sr-Cyrl-CS"/>
        </w:rPr>
        <w:t xml:space="preserve"> </w:t>
      </w:r>
      <w:r w:rsidR="001B40D4">
        <w:rPr>
          <w:rFonts w:ascii="Times New Roman" w:hAnsi="Times New Roman" w:cs="Times New Roman"/>
          <w:lang w:val="sr-Latn-CS"/>
        </w:rPr>
        <w:t>износи ________</w:t>
      </w:r>
      <w:r w:rsidR="001B40D4">
        <w:rPr>
          <w:rFonts w:ascii="Times New Roman" w:hAnsi="Times New Roman" w:cs="Times New Roman"/>
          <w:lang w:val="sr-Cyrl-CS"/>
        </w:rPr>
        <w:t xml:space="preserve"> </w:t>
      </w:r>
      <w:r w:rsidR="001B40D4" w:rsidRPr="00DD46D2">
        <w:rPr>
          <w:rFonts w:ascii="Times New Roman" w:hAnsi="Times New Roman" w:cs="Times New Roman"/>
          <w:lang w:val="sr-Latn-CS"/>
        </w:rPr>
        <w:t>%</w:t>
      </w:r>
      <w:r w:rsidR="001B40D4" w:rsidRPr="000560B0">
        <w:rPr>
          <w:rFonts w:ascii="Times New Roman" w:hAnsi="Times New Roman" w:cs="Times New Roman"/>
          <w:lang w:val="sr-Latn-CS"/>
        </w:rPr>
        <w:t xml:space="preserve"> вредности</w:t>
      </w:r>
      <w:r w:rsidR="001B40D4" w:rsidRPr="00877FD5">
        <w:rPr>
          <w:rFonts w:ascii="Times New Roman" w:hAnsi="Times New Roman" w:cs="Times New Roman"/>
          <w:lang w:val="sr-Cyrl-CS"/>
        </w:rPr>
        <w:t xml:space="preserve">  </w:t>
      </w:r>
      <w:r w:rsidR="001B40D4" w:rsidRPr="00877FD5">
        <w:rPr>
          <w:rFonts w:ascii="Times New Roman" w:hAnsi="Times New Roman" w:cs="Times New Roman"/>
          <w:lang w:val="sr-Latn-CS"/>
        </w:rPr>
        <w:t>понуде;</w:t>
      </w:r>
    </w:p>
    <w:p w:rsidR="000D6A5A" w:rsidRPr="000D6A5A" w:rsidRDefault="000D6A5A" w:rsidP="001B40D4">
      <w:pPr>
        <w:spacing w:after="0"/>
        <w:ind w:left="720" w:hanging="720"/>
        <w:jc w:val="both"/>
        <w:rPr>
          <w:rFonts w:ascii="Times New Roman" w:hAnsi="Times New Roman" w:cs="Times New Roman"/>
        </w:rPr>
      </w:pPr>
    </w:p>
    <w:p w:rsidR="000D6A5A" w:rsidRPr="000D6A5A" w:rsidRDefault="000D6A5A" w:rsidP="001B40D4">
      <w:pPr>
        <w:spacing w:after="0"/>
        <w:ind w:left="720" w:hanging="720"/>
        <w:jc w:val="both"/>
        <w:rPr>
          <w:rFonts w:ascii="Times New Roman" w:hAnsi="Times New Roman" w:cs="Times New Roman"/>
        </w:rPr>
      </w:pPr>
    </w:p>
    <w:p w:rsidR="001B40D4" w:rsidRDefault="000D6A5A" w:rsidP="001B40D4">
      <w:pPr>
        <w:spacing w:after="0"/>
        <w:jc w:val="both"/>
        <w:rPr>
          <w:rFonts w:ascii="Times New Roman" w:hAnsi="Times New Roman" w:cs="Times New Roman"/>
        </w:rPr>
      </w:pPr>
      <w:r>
        <w:rPr>
          <w:rFonts w:ascii="Times New Roman" w:hAnsi="Times New Roman" w:cs="Times New Roman"/>
          <w:lang w:val="sr-Latn-CS"/>
        </w:rPr>
        <w:t xml:space="preserve">           </w:t>
      </w:r>
      <w:r w:rsidR="001B40D4" w:rsidRPr="00877FD5">
        <w:rPr>
          <w:rFonts w:ascii="Times New Roman" w:hAnsi="Times New Roman" w:cs="Times New Roman"/>
          <w:lang w:val="sr-Latn-CS"/>
        </w:rPr>
        <w:t>Део набавке који се врши преко  подизвођача</w:t>
      </w:r>
      <w:r>
        <w:rPr>
          <w:rFonts w:ascii="Times New Roman" w:hAnsi="Times New Roman" w:cs="Times New Roman"/>
        </w:rPr>
        <w:t>:</w:t>
      </w:r>
    </w:p>
    <w:p w:rsidR="000D6A5A" w:rsidRPr="000D6A5A" w:rsidRDefault="000D6A5A" w:rsidP="001B40D4">
      <w:pPr>
        <w:spacing w:after="0"/>
        <w:jc w:val="both"/>
        <w:rPr>
          <w:rFonts w:ascii="Times New Roman" w:hAnsi="Times New Roman" w:cs="Times New Roman"/>
        </w:rPr>
      </w:pPr>
    </w:p>
    <w:p w:rsidR="001B40D4" w:rsidRPr="000D6A5A" w:rsidRDefault="001B40D4" w:rsidP="001B40D4">
      <w:pPr>
        <w:spacing w:after="0"/>
        <w:jc w:val="both"/>
        <w:rPr>
          <w:rFonts w:ascii="Times New Roman" w:hAnsi="Times New Roman" w:cs="Times New Roman"/>
        </w:rPr>
      </w:pPr>
      <w:r w:rsidRPr="00877FD5">
        <w:rPr>
          <w:rFonts w:ascii="Times New Roman" w:hAnsi="Times New Roman" w:cs="Times New Roman"/>
          <w:lang w:val="sr-Cyrl-CS"/>
        </w:rPr>
        <w:t xml:space="preserve">          </w:t>
      </w:r>
      <w:r w:rsidR="000D6A5A">
        <w:rPr>
          <w:rFonts w:ascii="Times New Roman" w:hAnsi="Times New Roman" w:cs="Times New Roman"/>
          <w:lang w:val="sr-Cyrl-CS"/>
        </w:rPr>
        <w:t xml:space="preserve"> </w:t>
      </w:r>
      <w:r w:rsidRPr="00877FD5">
        <w:rPr>
          <w:rFonts w:ascii="Times New Roman" w:hAnsi="Times New Roman" w:cs="Times New Roman"/>
          <w:lang w:val="sr-Latn-CS"/>
        </w:rPr>
        <w:t>__________________________________________________</w:t>
      </w:r>
      <w:r w:rsidR="000D6A5A">
        <w:rPr>
          <w:rFonts w:ascii="Times New Roman" w:hAnsi="Times New Roman" w:cs="Times New Roman"/>
        </w:rPr>
        <w:t>______________________________.</w:t>
      </w:r>
    </w:p>
    <w:p w:rsidR="001B40D4" w:rsidRPr="00877FD5" w:rsidRDefault="001B40D4" w:rsidP="001B40D4">
      <w:pPr>
        <w:spacing w:after="0"/>
        <w:jc w:val="both"/>
        <w:rPr>
          <w:rFonts w:ascii="Times New Roman" w:hAnsi="Times New Roman" w:cs="Times New Roman"/>
          <w:lang w:val="sr-Latn-CS"/>
        </w:rPr>
      </w:pP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BA1EB1" w:rsidRDefault="00BA1EB1" w:rsidP="00BA1EB1">
      <w:pPr>
        <w:pStyle w:val="NoSpacing"/>
        <w:rPr>
          <w:rFonts w:ascii="Times New Roman" w:hAnsi="Times New Roman" w:cs="Times New Roman"/>
        </w:rPr>
      </w:pPr>
      <w:r>
        <w:rPr>
          <w:rFonts w:ascii="Times New Roman" w:hAnsi="Times New Roman" w:cs="Times New Roman"/>
        </w:rPr>
        <w:tab/>
      </w:r>
      <w:r w:rsidRPr="00BA1EB1">
        <w:rPr>
          <w:rFonts w:ascii="Times New Roman" w:hAnsi="Times New Roman" w:cs="Times New Roman"/>
        </w:rPr>
        <w:t>Датум: 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sidR="00BA1EB1">
        <w:rPr>
          <w:rFonts w:ascii="Times New Roman" w:hAnsi="Times New Roman"/>
        </w:rPr>
        <w:t xml:space="preserve"> </w:t>
      </w:r>
      <w:r w:rsidRPr="00877FD5">
        <w:rPr>
          <w:rFonts w:ascii="Times New Roman" w:hAnsi="Times New Roman"/>
          <w:lang w:val="sr-Latn-CS"/>
        </w:rPr>
        <w:t>Понуђач</w:t>
      </w:r>
      <w:r w:rsidRPr="00877FD5">
        <w:rPr>
          <w:rFonts w:ascii="Times New Roman" w:hAnsi="Times New Roman"/>
        </w:rPr>
        <w:t xml:space="preserve">    </w:t>
      </w:r>
      <w:r w:rsidR="00BA1EB1">
        <w:rPr>
          <w:rFonts w:ascii="Times New Roman" w:hAnsi="Times New Roman"/>
        </w:rPr>
        <w:t xml:space="preserve">         </w:t>
      </w:r>
      <w:r w:rsidRPr="00877FD5">
        <w:rPr>
          <w:rFonts w:ascii="Times New Roman" w:hAnsi="Times New Roman"/>
          <w:lang w:val="sr-Latn-CS"/>
        </w:rPr>
        <w:t>________________</w:t>
      </w:r>
      <w:r w:rsidR="00BA1EB1">
        <w:rPr>
          <w:rFonts w:ascii="Times New Roman" w:hAnsi="Times New Roman"/>
        </w:rPr>
        <w:t>_</w:t>
      </w:r>
      <w:r w:rsidRPr="00877FD5">
        <w:rPr>
          <w:rFonts w:ascii="Times New Roman" w:hAnsi="Times New Roman"/>
          <w:lang w:val="sr-Latn-CS"/>
        </w:rPr>
        <w:t>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Pr>
          <w:rFonts w:ascii="Times New Roman" w:hAnsi="Times New Roman"/>
        </w:rPr>
        <w:t xml:space="preserve"> </w:t>
      </w:r>
      <w:r w:rsidRPr="00877FD5">
        <w:rPr>
          <w:rFonts w:ascii="Times New Roman" w:hAnsi="Times New Roman"/>
          <w:lang w:val="sr-Latn-CS"/>
        </w:rPr>
        <w:t>Печат и потпис</w:t>
      </w:r>
      <w:r w:rsidR="00BA1EB1">
        <w:rPr>
          <w:rFonts w:ascii="Times New Roman" w:hAnsi="Times New Roman"/>
        </w:rPr>
        <w:t xml:space="preserve">  </w:t>
      </w:r>
      <w:r w:rsidRPr="00877FD5">
        <w:rPr>
          <w:rFonts w:ascii="Times New Roman" w:hAnsi="Times New Roman"/>
          <w:lang w:val="sr-Latn-CS"/>
        </w:rPr>
        <w:t>__</w:t>
      </w:r>
      <w:r w:rsidRPr="00877FD5">
        <w:rPr>
          <w:rFonts w:ascii="Times New Roman" w:hAnsi="Times New Roman"/>
        </w:rPr>
        <w:t>__</w:t>
      </w:r>
      <w:r w:rsidRPr="00877FD5">
        <w:rPr>
          <w:rFonts w:ascii="Times New Roman" w:hAnsi="Times New Roman"/>
          <w:lang w:val="sr-Latn-CS"/>
        </w:rPr>
        <w:t>_______________</w:t>
      </w: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sidR="00BA1EB1">
        <w:rPr>
          <w:rFonts w:ascii="Times New Roman" w:hAnsi="Times New Roman"/>
        </w:rPr>
        <w:t xml:space="preserve"> </w:t>
      </w:r>
      <w:r w:rsidRPr="00877FD5">
        <w:rPr>
          <w:rFonts w:ascii="Times New Roman" w:hAnsi="Times New Roman"/>
          <w:lang w:val="sr-Latn-CS"/>
        </w:rPr>
        <w:t>Подизвођач</w:t>
      </w:r>
      <w:r w:rsidR="00BA1EB1">
        <w:rPr>
          <w:rFonts w:ascii="Times New Roman" w:hAnsi="Times New Roman"/>
        </w:rPr>
        <w:t xml:space="preserve">        __</w:t>
      </w:r>
      <w:r w:rsidRPr="00877FD5">
        <w:rPr>
          <w:rFonts w:ascii="Times New Roman" w:hAnsi="Times New Roman"/>
          <w:lang w:val="sr-Latn-CS"/>
        </w:rPr>
        <w:t>__________________</w:t>
      </w:r>
    </w:p>
    <w:p w:rsidR="001B40D4" w:rsidRPr="00877FD5" w:rsidRDefault="001B40D4" w:rsidP="001B40D4">
      <w:pPr>
        <w:pStyle w:val="ListParagraph"/>
        <w:ind w:left="1440"/>
        <w:jc w:val="center"/>
        <w:rPr>
          <w:rFonts w:ascii="Times New Roman" w:hAnsi="Times New Roman"/>
        </w:rPr>
      </w:pPr>
    </w:p>
    <w:p w:rsidR="00BA1EB1" w:rsidRPr="00BA1EB1" w:rsidRDefault="00BA1EB1" w:rsidP="00BA1EB1">
      <w:pPr>
        <w:pStyle w:val="ListParagraph"/>
        <w:ind w:left="1440"/>
        <w:jc w:val="center"/>
        <w:rPr>
          <w:rFonts w:ascii="Times New Roman" w:hAnsi="Times New Roman"/>
        </w:rPr>
      </w:pPr>
      <w:r>
        <w:rPr>
          <w:rFonts w:ascii="Times New Roman" w:hAnsi="Times New Roman"/>
        </w:rPr>
        <w:t xml:space="preserve">       </w:t>
      </w:r>
      <w:r w:rsidR="001B40D4" w:rsidRPr="00877FD5">
        <w:rPr>
          <w:rFonts w:ascii="Times New Roman" w:hAnsi="Times New Roman"/>
          <w:lang w:val="sr-Latn-CS"/>
        </w:rPr>
        <w:t>Печат и потпис</w:t>
      </w:r>
      <w:r>
        <w:rPr>
          <w:rFonts w:ascii="Times New Roman" w:hAnsi="Times New Roman"/>
        </w:rPr>
        <w:t xml:space="preserve">   </w:t>
      </w:r>
      <w:r w:rsidR="001B40D4" w:rsidRPr="00877FD5">
        <w:rPr>
          <w:rFonts w:ascii="Times New Roman" w:hAnsi="Times New Roman"/>
          <w:lang w:val="sr-Latn-CS"/>
        </w:rPr>
        <w:t>_____________</w:t>
      </w:r>
      <w:r>
        <w:rPr>
          <w:rFonts w:ascii="Times New Roman" w:hAnsi="Times New Roman"/>
        </w:rPr>
        <w:t>_</w:t>
      </w:r>
      <w:r w:rsidR="001B40D4" w:rsidRPr="00877FD5">
        <w:rPr>
          <w:rFonts w:ascii="Times New Roman" w:hAnsi="Times New Roman"/>
          <w:lang w:val="sr-Latn-CS"/>
        </w:rPr>
        <w:t>______</w:t>
      </w: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ind w:left="1440"/>
        <w:jc w:val="right"/>
        <w:rPr>
          <w:rFonts w:ascii="Times New Roman" w:hAnsi="Times New Roman"/>
          <w:lang w:val="sr-Latn-CS"/>
        </w:rPr>
      </w:pPr>
    </w:p>
    <w:p w:rsidR="001B40D4" w:rsidRPr="0071702E"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iCs/>
          <w:sz w:val="20"/>
          <w:szCs w:val="20"/>
          <w:u w:val="single"/>
          <w:lang w:val="sr-Latn-CS"/>
        </w:rPr>
      </w:pPr>
      <w:r w:rsidRPr="0071702E">
        <w:rPr>
          <w:rFonts w:ascii="Times New Roman" w:hAnsi="Times New Roman"/>
          <w:b/>
          <w:i/>
          <w:iCs/>
          <w:sz w:val="20"/>
          <w:szCs w:val="20"/>
          <w:u w:val="single"/>
          <w:lang w:val="sr-Latn-CS"/>
        </w:rPr>
        <w:t>Упутство за попуњавање:</w:t>
      </w:r>
    </w:p>
    <w:p w:rsidR="001B40D4" w:rsidRPr="0071702E"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szCs w:val="20"/>
          <w:lang w:val="sr-Latn-CS"/>
        </w:rPr>
      </w:pPr>
      <w:r w:rsidRPr="0071702E">
        <w:rPr>
          <w:rFonts w:ascii="Times New Roman" w:hAnsi="Times New Roman"/>
          <w:i/>
          <w:iCs/>
          <w:sz w:val="20"/>
          <w:szCs w:val="20"/>
          <w:lang w:val="sr-Latn-CS"/>
        </w:rPr>
        <w:t>Образац попуњава само понуђач који учествује са подизвођачима.</w:t>
      </w:r>
    </w:p>
    <w:p w:rsidR="001B40D4" w:rsidRPr="0071702E"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szCs w:val="20"/>
          <w:lang w:val="sr-Latn-CS"/>
        </w:rPr>
      </w:pPr>
      <w:r w:rsidRPr="0071702E">
        <w:rPr>
          <w:rFonts w:ascii="Times New Roman" w:hAnsi="Times New Roman"/>
          <w:i/>
          <w:iCs/>
          <w:sz w:val="20"/>
          <w:szCs w:val="20"/>
          <w:lang w:val="sr-Latn-CS"/>
        </w:rPr>
        <w:t>Образац се попуњава под пуном материјалном и кривичном одговорношћу.</w:t>
      </w:r>
    </w:p>
    <w:p w:rsidR="001B40D4" w:rsidRPr="0071702E"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szCs w:val="20"/>
        </w:rPr>
      </w:pPr>
      <w:r w:rsidRPr="0071702E">
        <w:rPr>
          <w:rFonts w:ascii="Times New Roman" w:hAnsi="Times New Roman"/>
          <w:i/>
          <w:iCs/>
          <w:sz w:val="20"/>
          <w:szCs w:val="20"/>
          <w:lang w:val="sr-Latn-CS"/>
        </w:rPr>
        <w:t>Ако има више подизвођа</w:t>
      </w:r>
      <w:r w:rsidR="007959D5" w:rsidRPr="0071702E">
        <w:rPr>
          <w:rFonts w:ascii="Times New Roman" w:hAnsi="Times New Roman"/>
          <w:i/>
          <w:iCs/>
          <w:sz w:val="20"/>
          <w:szCs w:val="20"/>
          <w:lang w:val="sr-Latn-CS"/>
        </w:rPr>
        <w:t xml:space="preserve">ча </w:t>
      </w:r>
      <w:r w:rsidR="007959D5" w:rsidRPr="0071702E">
        <w:rPr>
          <w:rFonts w:ascii="Times New Roman" w:hAnsi="Times New Roman"/>
          <w:i/>
          <w:iCs/>
          <w:sz w:val="20"/>
          <w:szCs w:val="20"/>
        </w:rPr>
        <w:t xml:space="preserve">или се подноси за више партија </w:t>
      </w:r>
      <w:r w:rsidR="007959D5" w:rsidRPr="0071702E">
        <w:rPr>
          <w:rFonts w:ascii="Times New Roman" w:hAnsi="Times New Roman"/>
          <w:i/>
          <w:iCs/>
          <w:sz w:val="20"/>
          <w:szCs w:val="20"/>
          <w:lang w:val="sr-Latn-CS"/>
        </w:rPr>
        <w:t>образац се може фотокопирати</w:t>
      </w:r>
      <w:r w:rsidR="007959D5" w:rsidRPr="0071702E">
        <w:rPr>
          <w:rFonts w:ascii="Times New Roman" w:hAnsi="Times New Roman"/>
          <w:i/>
          <w:iCs/>
          <w:sz w:val="20"/>
          <w:szCs w:val="20"/>
        </w:rPr>
        <w:t xml:space="preserve"> </w:t>
      </w:r>
    </w:p>
    <w:p w:rsidR="001B40D4" w:rsidRPr="00877FD5" w:rsidRDefault="001B40D4" w:rsidP="001B40D4">
      <w:pPr>
        <w:spacing w:after="0"/>
        <w:jc w:val="both"/>
        <w:rPr>
          <w:rFonts w:ascii="Times New Roman" w:hAnsi="Times New Roman" w:cs="Times New Roman"/>
          <w:i/>
          <w:iCs/>
          <w:lang w:val="sr-Cyrl-CS"/>
        </w:rPr>
      </w:pPr>
    </w:p>
    <w:p w:rsidR="001B40D4" w:rsidRDefault="001B40D4" w:rsidP="001B40D4">
      <w:pPr>
        <w:spacing w:after="0"/>
        <w:jc w:val="both"/>
        <w:rPr>
          <w:rFonts w:ascii="Times New Roman" w:hAnsi="Times New Roman" w:cs="Times New Roman"/>
          <w:i/>
          <w:iCs/>
          <w:lang w:val="sr-Cyrl-CS"/>
        </w:rPr>
      </w:pPr>
    </w:p>
    <w:p w:rsidR="003A001C" w:rsidRDefault="00530C85" w:rsidP="00530C85">
      <w:pPr>
        <w:pStyle w:val="NoSpacing"/>
        <w:rPr>
          <w:rFonts w:ascii="Times New Roman" w:hAnsi="Times New Roman" w:cs="Times New Roman"/>
          <w:i/>
        </w:rPr>
      </w:pP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p>
    <w:p w:rsidR="00B968B0" w:rsidRDefault="003A001C" w:rsidP="00530C85">
      <w:pPr>
        <w:pStyle w:val="NoSpacing"/>
        <w:rPr>
          <w:lang w:val="sr-Cyrl-CS"/>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530C85" w:rsidRPr="003A56C1">
        <w:rPr>
          <w:rFonts w:ascii="Times New Roman" w:hAnsi="Times New Roman" w:cs="Times New Roman"/>
          <w:i/>
          <w:lang w:val="sr-Cyrl-CS"/>
        </w:rPr>
        <w:t xml:space="preserve">Образац бр. </w:t>
      </w:r>
      <w:r w:rsidR="00530C85">
        <w:rPr>
          <w:rFonts w:ascii="Times New Roman" w:hAnsi="Times New Roman" w:cs="Times New Roman"/>
          <w:i/>
          <w:lang w:val="sr-Cyrl-CS"/>
        </w:rPr>
        <w:t>6</w:t>
      </w:r>
    </w:p>
    <w:p w:rsidR="00B968B0" w:rsidRDefault="00B968B0" w:rsidP="001B40D4">
      <w:pPr>
        <w:spacing w:after="0"/>
        <w:jc w:val="both"/>
        <w:rPr>
          <w:rFonts w:ascii="Times New Roman" w:hAnsi="Times New Roman" w:cs="Times New Roman"/>
          <w:i/>
          <w:iCs/>
          <w:lang w:val="sr-Cyrl-CS"/>
        </w:rPr>
      </w:pPr>
    </w:p>
    <w:p w:rsidR="00530C85" w:rsidRPr="00877FD5" w:rsidRDefault="00530C85" w:rsidP="001B40D4">
      <w:pPr>
        <w:spacing w:after="0"/>
        <w:jc w:val="both"/>
        <w:rPr>
          <w:rFonts w:ascii="Times New Roman" w:hAnsi="Times New Roman" w:cs="Times New Roman"/>
          <w:i/>
          <w:iCs/>
          <w:lang w:val="sr-Cyrl-CS"/>
        </w:rPr>
      </w:pPr>
    </w:p>
    <w:p w:rsidR="00CB77B0" w:rsidRPr="00530C85" w:rsidRDefault="00CB77B0" w:rsidP="00EC6B86">
      <w:pPr>
        <w:jc w:val="center"/>
        <w:rPr>
          <w:rFonts w:ascii="Times New Roman" w:hAnsi="Times New Roman" w:cs="Times New Roman"/>
          <w:b/>
          <w:color w:val="4F81BD" w:themeColor="accent1"/>
        </w:rPr>
      </w:pPr>
    </w:p>
    <w:p w:rsidR="00530C85" w:rsidRDefault="008562BE" w:rsidP="00EC6B86">
      <w:pPr>
        <w:jc w:val="center"/>
        <w:rPr>
          <w:rFonts w:ascii="Times New Roman" w:hAnsi="Times New Roman" w:cs="Times New Roman"/>
          <w:b/>
        </w:rPr>
      </w:pPr>
      <w:r>
        <w:rPr>
          <w:rFonts w:ascii="Times New Roman" w:hAnsi="Times New Roman" w:cs="Times New Roman"/>
          <w:b/>
        </w:rPr>
        <w:t xml:space="preserve">XI - </w:t>
      </w:r>
      <w:r w:rsidR="00EC6B86" w:rsidRPr="00B622D8">
        <w:rPr>
          <w:rFonts w:ascii="Times New Roman" w:hAnsi="Times New Roman" w:cs="Times New Roman"/>
          <w:b/>
        </w:rPr>
        <w:t xml:space="preserve">ОБРАЗАЦ ИЗЈАВЕ </w:t>
      </w:r>
    </w:p>
    <w:p w:rsidR="00EC6B86" w:rsidRPr="00B622D8" w:rsidRDefault="00EC6B86" w:rsidP="00EC6B86">
      <w:pPr>
        <w:jc w:val="center"/>
        <w:rPr>
          <w:rFonts w:ascii="Times New Roman" w:hAnsi="Times New Roman" w:cs="Times New Roman"/>
          <w:b/>
          <w:lang w:val="sr-Cyrl-CS"/>
        </w:rPr>
      </w:pPr>
      <w:r w:rsidRPr="00B622D8">
        <w:rPr>
          <w:rFonts w:ascii="Times New Roman" w:hAnsi="Times New Roman" w:cs="Times New Roman"/>
          <w:b/>
        </w:rPr>
        <w:t xml:space="preserve">О ИСПУЊАВАЊУ </w:t>
      </w:r>
      <w:r w:rsidR="00530C85">
        <w:rPr>
          <w:rFonts w:ascii="Times New Roman" w:hAnsi="Times New Roman" w:cs="Times New Roman"/>
          <w:b/>
        </w:rPr>
        <w:t>ОБАВЕЗНИХ УСЛОВА ИЗ ЧЛАНА</w:t>
      </w:r>
      <w:r w:rsidRPr="00B622D8">
        <w:rPr>
          <w:rFonts w:ascii="Times New Roman" w:hAnsi="Times New Roman" w:cs="Times New Roman"/>
          <w:b/>
        </w:rPr>
        <w:t xml:space="preserve"> 75. ЗАКОНА</w:t>
      </w:r>
    </w:p>
    <w:p w:rsidR="00EC6B86" w:rsidRPr="000D084B" w:rsidRDefault="00EC6B86" w:rsidP="00EC6B86">
      <w:pPr>
        <w:pStyle w:val="NoSpacing"/>
        <w:jc w:val="both"/>
        <w:rPr>
          <w:rFonts w:ascii="Times New Roman" w:hAnsi="Times New Roman" w:cs="Times New Roman"/>
          <w:b/>
        </w:rPr>
      </w:pPr>
    </w:p>
    <w:p w:rsidR="00EC6B86" w:rsidRPr="000D084B" w:rsidRDefault="00EC6B86" w:rsidP="00EC6B86">
      <w:pPr>
        <w:pStyle w:val="NoSpacing"/>
        <w:tabs>
          <w:tab w:val="left" w:pos="8820"/>
        </w:tabs>
        <w:jc w:val="both"/>
        <w:rPr>
          <w:rFonts w:ascii="Times New Roman" w:hAnsi="Times New Roman" w:cs="Times New Roman"/>
          <w:b/>
          <w:lang w:val="sr-Cyrl-CS"/>
        </w:rPr>
      </w:pPr>
      <w:r w:rsidRPr="000D084B">
        <w:rPr>
          <w:rFonts w:ascii="Times New Roman" w:hAnsi="Times New Roman" w:cs="Times New Roman"/>
          <w:b/>
          <w:lang w:val="sr-Cyrl-CS"/>
        </w:rPr>
        <w:tab/>
      </w:r>
    </w:p>
    <w:p w:rsidR="00EC6B86" w:rsidRPr="000D084B" w:rsidRDefault="00EC6B86" w:rsidP="00EC6B86">
      <w:pPr>
        <w:pStyle w:val="NoSpacing"/>
        <w:jc w:val="both"/>
        <w:rPr>
          <w:rFonts w:ascii="Times New Roman" w:hAnsi="Times New Roman" w:cs="Times New Roman"/>
          <w:b/>
          <w:lang w:val="sr-Cyrl-CS"/>
        </w:rPr>
      </w:pPr>
    </w:p>
    <w:p w:rsidR="00EC6B86" w:rsidRPr="000D084B" w:rsidRDefault="00EC6B86" w:rsidP="00EC6B86">
      <w:pPr>
        <w:pStyle w:val="NoSpacing"/>
        <w:jc w:val="center"/>
        <w:rPr>
          <w:rFonts w:ascii="Times New Roman" w:hAnsi="Times New Roman" w:cs="Times New Roman"/>
          <w:b/>
        </w:rPr>
      </w:pPr>
    </w:p>
    <w:p w:rsidR="00EC6B86" w:rsidRPr="000D084B" w:rsidRDefault="00EC6B86" w:rsidP="00EC6B86">
      <w:pPr>
        <w:pStyle w:val="NoSpacing"/>
        <w:jc w:val="both"/>
        <w:rPr>
          <w:rFonts w:ascii="Times New Roman" w:hAnsi="Times New Roman" w:cs="Times New Roman"/>
        </w:rPr>
      </w:pPr>
    </w:p>
    <w:p w:rsidR="00EC6B86" w:rsidRPr="000D084B" w:rsidRDefault="000271AF" w:rsidP="00EC6B86">
      <w:pPr>
        <w:pStyle w:val="NoSpacing"/>
        <w:jc w:val="both"/>
        <w:rPr>
          <w:rFonts w:ascii="Times New Roman" w:hAnsi="Times New Roman" w:cs="Times New Roman"/>
        </w:rPr>
      </w:pPr>
      <w:r>
        <w:rPr>
          <w:rFonts w:ascii="Times New Roman" w:hAnsi="Times New Roman" w:cs="Times New Roman"/>
        </w:rPr>
        <w:tab/>
      </w:r>
      <w:r w:rsidR="00EC6B86" w:rsidRPr="000D084B">
        <w:rPr>
          <w:rFonts w:ascii="Times New Roman" w:hAnsi="Times New Roman" w:cs="Times New Roman"/>
        </w:rPr>
        <w:t>У складу са чланом 77. став 4. Закона</w:t>
      </w:r>
      <w:r w:rsidR="00530C85">
        <w:rPr>
          <w:rFonts w:ascii="Times New Roman" w:hAnsi="Times New Roman" w:cs="Times New Roman"/>
        </w:rPr>
        <w:t xml:space="preserve"> о јавним набавкама</w:t>
      </w:r>
      <w:r w:rsidR="00EC6B86" w:rsidRPr="000D084B">
        <w:rPr>
          <w:rFonts w:ascii="Times New Roman" w:hAnsi="Times New Roman" w:cs="Times New Roman"/>
        </w:rPr>
        <w:t>, под пуном матери</w:t>
      </w:r>
      <w:r>
        <w:rPr>
          <w:rFonts w:ascii="Times New Roman" w:hAnsi="Times New Roman" w:cs="Times New Roman"/>
        </w:rPr>
        <w:t>јалном и кривичном одговорношћу</w:t>
      </w:r>
      <w:r w:rsidR="00EC6B86" w:rsidRPr="000D084B">
        <w:rPr>
          <w:rFonts w:ascii="Times New Roman" w:hAnsi="Times New Roman" w:cs="Times New Roman"/>
          <w:lang w:val="sr-Cyrl-CS"/>
        </w:rPr>
        <w:t xml:space="preserve"> </w:t>
      </w:r>
      <w:r w:rsidR="00EC6B86" w:rsidRPr="000D084B">
        <w:rPr>
          <w:rFonts w:ascii="Times New Roman" w:hAnsi="Times New Roman" w:cs="Times New Roman"/>
        </w:rPr>
        <w:t>дајем следећу</w:t>
      </w:r>
    </w:p>
    <w:p w:rsidR="00EC6B86" w:rsidRPr="007E547E" w:rsidRDefault="00EC6B86" w:rsidP="00EC6B86">
      <w:pPr>
        <w:pStyle w:val="NoSpacing"/>
        <w:jc w:val="both"/>
        <w:rPr>
          <w:rFonts w:ascii="Times New Roman" w:hAnsi="Times New Roman" w:cs="Times New Roman"/>
        </w:rPr>
      </w:pP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rPr>
      </w:pPr>
    </w:p>
    <w:p w:rsidR="00EC6B86" w:rsidRDefault="00EC6B86" w:rsidP="00EC6B86">
      <w:pPr>
        <w:pStyle w:val="NoSpacing"/>
        <w:jc w:val="center"/>
        <w:rPr>
          <w:rFonts w:ascii="Times New Roman" w:hAnsi="Times New Roman" w:cs="Times New Roman"/>
          <w:b/>
        </w:rPr>
      </w:pPr>
      <w:r w:rsidRPr="000D084B">
        <w:rPr>
          <w:rFonts w:ascii="Times New Roman" w:hAnsi="Times New Roman" w:cs="Times New Roman"/>
          <w:b/>
        </w:rPr>
        <w:t>И З Ј А В У</w:t>
      </w:r>
    </w:p>
    <w:p w:rsidR="00530C85" w:rsidRPr="00530C85" w:rsidRDefault="00530C85" w:rsidP="00EC6B86">
      <w:pPr>
        <w:pStyle w:val="NoSpacing"/>
        <w:jc w:val="center"/>
        <w:rPr>
          <w:rFonts w:ascii="Times New Roman" w:hAnsi="Times New Roman" w:cs="Times New Roman"/>
          <w:b/>
        </w:rPr>
      </w:pPr>
    </w:p>
    <w:p w:rsidR="007E547E" w:rsidRPr="007E547E" w:rsidRDefault="007E547E" w:rsidP="00EC6B86">
      <w:pPr>
        <w:pStyle w:val="NoSpacing"/>
        <w:jc w:val="center"/>
        <w:rPr>
          <w:rFonts w:ascii="Times New Roman" w:hAnsi="Times New Roman" w:cs="Times New Roman"/>
          <w:b/>
        </w:rPr>
      </w:pPr>
    </w:p>
    <w:p w:rsidR="00EC6B86" w:rsidRPr="000D084B" w:rsidRDefault="00EC6B86" w:rsidP="00EC6B86">
      <w:pPr>
        <w:pStyle w:val="NoSpacing"/>
        <w:jc w:val="both"/>
        <w:rPr>
          <w:rFonts w:ascii="Times New Roman" w:hAnsi="Times New Roman" w:cs="Times New Roman"/>
        </w:rPr>
      </w:pPr>
    </w:p>
    <w:p w:rsidR="005D4D17" w:rsidRPr="00530C85" w:rsidRDefault="00EC6B86" w:rsidP="005D4D17">
      <w:pPr>
        <w:pStyle w:val="NoSpacing"/>
        <w:jc w:val="both"/>
        <w:rPr>
          <w:rFonts w:ascii="Times New Roman" w:hAnsi="Times New Roman" w:cs="Times New Roman"/>
        </w:rPr>
      </w:pPr>
      <w:r w:rsidRPr="000D084B">
        <w:rPr>
          <w:rFonts w:ascii="Times New Roman" w:hAnsi="Times New Roman" w:cs="Times New Roman"/>
          <w:lang w:val="sr-Cyrl-CS"/>
        </w:rPr>
        <w:tab/>
      </w:r>
      <w:r w:rsidR="007E547E">
        <w:rPr>
          <w:rFonts w:ascii="Times New Roman" w:hAnsi="Times New Roman" w:cs="Times New Roman"/>
        </w:rPr>
        <w:t>У</w:t>
      </w:r>
      <w:r w:rsidR="005D4D17" w:rsidRPr="000D084B">
        <w:rPr>
          <w:rFonts w:ascii="Times New Roman" w:hAnsi="Times New Roman" w:cs="Times New Roman"/>
        </w:rPr>
        <w:t xml:space="preserve"> поступку </w:t>
      </w:r>
      <w:r w:rsidR="00530C85" w:rsidRPr="00877FD5">
        <w:rPr>
          <w:rFonts w:ascii="Times New Roman" w:hAnsi="Times New Roman" w:cs="Times New Roman"/>
          <w:lang w:val="sr-Cyrl-CS"/>
        </w:rPr>
        <w:t>ј</w:t>
      </w:r>
      <w:r w:rsidR="00530C85" w:rsidRPr="00877FD5">
        <w:rPr>
          <w:rFonts w:ascii="Times New Roman" w:hAnsi="Times New Roman" w:cs="Times New Roman"/>
          <w:lang w:val="sr-Latn-CS"/>
        </w:rPr>
        <w:t xml:space="preserve">авне набавке </w:t>
      </w:r>
      <w:r w:rsidR="00530C85" w:rsidRPr="004149AB">
        <w:rPr>
          <w:rFonts w:ascii="Times New Roman" w:hAnsi="Times New Roman" w:cs="Times New Roman"/>
          <w:lang w:val="sr-Cyrl-CS"/>
        </w:rPr>
        <w:t xml:space="preserve">услуге израде </w:t>
      </w:r>
      <w:r w:rsidR="00111BE3">
        <w:rPr>
          <w:rFonts w:ascii="Times New Roman" w:hAnsi="Times New Roman" w:cs="Times New Roman"/>
          <w:lang w:val="sr-Cyrl-CS"/>
        </w:rPr>
        <w:t xml:space="preserve">нацрта </w:t>
      </w:r>
      <w:r w:rsidR="00530C85" w:rsidRPr="004149AB">
        <w:rPr>
          <w:rFonts w:ascii="Times New Roman" w:hAnsi="Times New Roman" w:cs="Times New Roman"/>
          <w:lang w:val="sr-Cyrl-CS"/>
        </w:rPr>
        <w:t>плана постављања привремених монтажних и привремених покретних објеката на територији ГО Младеновац</w:t>
      </w:r>
      <w:r w:rsidR="00530C85" w:rsidRPr="004149AB">
        <w:rPr>
          <w:rFonts w:ascii="Times New Roman" w:hAnsi="Times New Roman" w:cs="Times New Roman"/>
        </w:rPr>
        <w:t>,</w:t>
      </w:r>
      <w:r w:rsidR="00530C85">
        <w:rPr>
          <w:rFonts w:ascii="Times New Roman" w:hAnsi="Times New Roman" w:cs="Times New Roman"/>
        </w:rPr>
        <w:t xml:space="preserve"> </w:t>
      </w:r>
      <w:r w:rsidR="00530C85" w:rsidRPr="004149AB">
        <w:rPr>
          <w:rFonts w:ascii="Times New Roman" w:eastAsia="Calibri" w:hAnsi="Times New Roman" w:cs="Times New Roman"/>
          <w:iCs/>
        </w:rPr>
        <w:t>ЈН</w:t>
      </w:r>
      <w:r w:rsidR="00530C85" w:rsidRPr="004149AB">
        <w:rPr>
          <w:rFonts w:ascii="Times New Roman" w:eastAsia="Calibri" w:hAnsi="Times New Roman" w:cs="Times New Roman"/>
          <w:iCs/>
          <w:lang w:val="sr-Cyrl-CS"/>
        </w:rPr>
        <w:t>МВ</w:t>
      </w:r>
      <w:r w:rsidR="00530C85" w:rsidRPr="004149AB">
        <w:rPr>
          <w:rFonts w:ascii="Times New Roman" w:eastAsia="Calibri" w:hAnsi="Times New Roman" w:cs="Times New Roman"/>
          <w:iCs/>
        </w:rPr>
        <w:t xml:space="preserve"> број 2.8</w:t>
      </w:r>
      <w:r w:rsidR="00530C85" w:rsidRPr="004149AB">
        <w:rPr>
          <w:rFonts w:ascii="Times New Roman" w:hAnsi="Times New Roman" w:cs="Times New Roman"/>
          <w:iCs/>
          <w:color w:val="000000" w:themeColor="text1"/>
          <w:lang w:val="sr-Cyrl-CS"/>
        </w:rPr>
        <w:t>/2017</w:t>
      </w:r>
      <w:r w:rsidR="00B216A9">
        <w:rPr>
          <w:rFonts w:ascii="Times New Roman" w:eastAsia="Times New Roman" w:hAnsi="Times New Roman" w:cs="Times New Roman"/>
          <w:color w:val="000000"/>
          <w:lang w:val="sr-Cyrl-CS"/>
        </w:rPr>
        <w:t xml:space="preserve">, </w:t>
      </w:r>
      <w:r w:rsidR="005D4D17" w:rsidRPr="000D084B">
        <w:rPr>
          <w:rFonts w:ascii="Times New Roman" w:hAnsi="Times New Roman" w:cs="Times New Roman"/>
        </w:rPr>
        <w:t>испуњава</w:t>
      </w:r>
      <w:r w:rsidR="007E547E">
        <w:rPr>
          <w:rFonts w:ascii="Times New Roman" w:hAnsi="Times New Roman" w:cs="Times New Roman"/>
        </w:rPr>
        <w:t>м</w:t>
      </w:r>
      <w:r w:rsidR="005D4D17" w:rsidRPr="000D084B">
        <w:rPr>
          <w:rFonts w:ascii="Times New Roman" w:hAnsi="Times New Roman" w:cs="Times New Roman"/>
        </w:rPr>
        <w:t xml:space="preserve"> све услове из чл. 75. Закона, односно услове дефинисане конкурсном документацијом</w:t>
      </w:r>
      <w:r w:rsidR="005D4D17" w:rsidRPr="000D084B">
        <w:rPr>
          <w:rFonts w:ascii="Times New Roman" w:hAnsi="Times New Roman" w:cs="Times New Roman"/>
          <w:lang w:val="ru-RU"/>
        </w:rPr>
        <w:t xml:space="preserve"> </w:t>
      </w:r>
      <w:r w:rsidR="005D4D17" w:rsidRPr="000D084B">
        <w:rPr>
          <w:rFonts w:ascii="Times New Roman" w:hAnsi="Times New Roman" w:cs="Times New Roman"/>
        </w:rPr>
        <w:t>за предметну јавну набавку</w:t>
      </w:r>
      <w:r w:rsidR="005D4D17" w:rsidRPr="000D084B">
        <w:rPr>
          <w:rFonts w:ascii="Times New Roman" w:hAnsi="Times New Roman" w:cs="Times New Roman"/>
          <w:lang w:val="sr-Cyrl-CS"/>
        </w:rPr>
        <w:t>,</w:t>
      </w:r>
      <w:r w:rsidR="005D4D17" w:rsidRPr="000D084B">
        <w:rPr>
          <w:rFonts w:ascii="Times New Roman" w:hAnsi="Times New Roman" w:cs="Times New Roman"/>
        </w:rPr>
        <w:t xml:space="preserve"> и то:</w:t>
      </w:r>
      <w:r w:rsidR="00530C85">
        <w:rPr>
          <w:rFonts w:ascii="Times New Roman" w:hAnsi="Times New Roman" w:cs="Times New Roman"/>
        </w:rPr>
        <w:t xml:space="preserve"> </w:t>
      </w:r>
    </w:p>
    <w:p w:rsidR="00EC6B86" w:rsidRPr="00B912E0"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р</w:t>
      </w:r>
      <w:r w:rsidRPr="000D084B">
        <w:rPr>
          <w:rFonts w:ascii="Times New Roman" w:hAnsi="Times New Roman" w:cs="Times New Roman"/>
        </w:rPr>
        <w:t>егистрован код надлежног органа, односно уписан у одговарајући регистар;</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 xml:space="preserve">Понуђач и његов </w:t>
      </w:r>
      <w:r w:rsidRPr="000D084B">
        <w:rPr>
          <w:rFonts w:ascii="Times New Roman" w:hAnsi="Times New Roman" w:cs="Times New Roman"/>
        </w:rPr>
        <w:t>законски заступник нис</w:t>
      </w:r>
      <w:r w:rsidRPr="000D084B">
        <w:rPr>
          <w:rFonts w:ascii="Times New Roman" w:hAnsi="Times New Roman" w:cs="Times New Roman"/>
          <w:lang w:val="sr-Cyrl-CS"/>
        </w:rPr>
        <w:t>у</w:t>
      </w:r>
      <w:r w:rsidRPr="000D084B">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D084B">
        <w:rPr>
          <w:rFonts w:ascii="Times New Roman" w:hAnsi="Times New Roman" w:cs="Times New Roman"/>
          <w:lang w:val="sr-Cyrl-CS"/>
        </w:rPr>
        <w:t>к</w:t>
      </w:r>
      <w:r w:rsidRPr="000D084B">
        <w:rPr>
          <w:rFonts w:ascii="Times New Roman" w:hAnsi="Times New Roman" w:cs="Times New Roman"/>
        </w:rPr>
        <w:t>ривично дело преваре;</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и</w:t>
      </w:r>
      <w:r w:rsidRPr="000D084B">
        <w:rPr>
          <w:rFonts w:ascii="Times New Roman" w:hAnsi="Times New Roman" w:cs="Times New Roman"/>
        </w:rPr>
        <w:t>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C6B86" w:rsidRDefault="00EC6B86" w:rsidP="00EC6B86">
      <w:pPr>
        <w:pStyle w:val="NoSpacing"/>
        <w:jc w:val="both"/>
        <w:rPr>
          <w:rFonts w:ascii="Times New Roman" w:hAnsi="Times New Roman" w:cs="Times New Roman"/>
          <w:lang w:val="sr-Cyrl-CS"/>
        </w:rPr>
      </w:pPr>
    </w:p>
    <w:p w:rsidR="00190162" w:rsidRDefault="00190162" w:rsidP="00EC6B86">
      <w:pPr>
        <w:pStyle w:val="NoSpacing"/>
        <w:jc w:val="both"/>
        <w:rPr>
          <w:rFonts w:ascii="Times New Roman" w:hAnsi="Times New Roman" w:cs="Times New Roman"/>
          <w:lang w:val="sr-Cyrl-CS"/>
        </w:rPr>
      </w:pPr>
    </w:p>
    <w:p w:rsidR="00190162" w:rsidRPr="000D084B" w:rsidRDefault="00190162"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7E547E" w:rsidRPr="00B15502" w:rsidRDefault="00EC6B86" w:rsidP="007E547E">
      <w:pPr>
        <w:shd w:val="clear" w:color="auto" w:fill="FFFFFF"/>
        <w:spacing w:after="0" w:line="240" w:lineRule="auto"/>
        <w:rPr>
          <w:rFonts w:ascii="Times New Roman" w:eastAsia="Times New Roman" w:hAnsi="Times New Roman" w:cs="Times New Roman"/>
          <w:b/>
          <w:color w:val="000000"/>
        </w:rPr>
      </w:pPr>
      <w:r w:rsidRPr="000D084B">
        <w:rPr>
          <w:rFonts w:ascii="Times New Roman" w:hAnsi="Times New Roman" w:cs="Times New Roman"/>
          <w:lang w:val="sr-Cyrl-CS"/>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sidRPr="00B15502">
        <w:rPr>
          <w:rFonts w:ascii="Times New Roman" w:eastAsia="Times New Roman" w:hAnsi="Times New Roman" w:cs="Times New Roman"/>
          <w:b/>
          <w:color w:val="000000"/>
        </w:rPr>
        <w:t>ПОНУЂАЧ</w:t>
      </w:r>
    </w:p>
    <w:p w:rsidR="007E547E" w:rsidRPr="00B15502" w:rsidRDefault="007E547E" w:rsidP="007E547E">
      <w:pPr>
        <w:shd w:val="clear" w:color="auto" w:fill="FFFFFF"/>
        <w:spacing w:after="0" w:line="240" w:lineRule="auto"/>
        <w:rPr>
          <w:rFonts w:ascii="Times New Roman" w:eastAsia="Times New Roman" w:hAnsi="Times New Roman" w:cs="Times New Roman"/>
          <w:color w:val="000000"/>
        </w:rPr>
      </w:pPr>
    </w:p>
    <w:p w:rsidR="007E547E" w:rsidRPr="00120CD4" w:rsidRDefault="007E547E" w:rsidP="007E547E">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EC6B86" w:rsidRPr="000D084B" w:rsidRDefault="007E547E" w:rsidP="007E547E">
      <w:pPr>
        <w:pStyle w:val="NoSpacing"/>
        <w:jc w:val="both"/>
        <w:rPr>
          <w:rFonts w:ascii="Times New Roman" w:hAnsi="Times New Roman" w:cs="Times New Roman"/>
          <w:lang w:val="sr-Cyrl-CS"/>
        </w:rPr>
      </w:pPr>
      <w:r w:rsidRPr="000D084B">
        <w:rPr>
          <w:rFonts w:ascii="Times New Roman" w:eastAsia="Times New Roman" w:hAnsi="Times New Roman" w:cs="Times New Roman"/>
          <w:color w:val="000000"/>
        </w:rPr>
        <w:br/>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tbl>
      <w:tblPr>
        <w:tblStyle w:val="TableGrid"/>
        <w:tblW w:w="0" w:type="auto"/>
        <w:tblInd w:w="108" w:type="dxa"/>
        <w:tblLook w:val="04A0"/>
      </w:tblPr>
      <w:tblGrid>
        <w:gridCol w:w="10490"/>
      </w:tblGrid>
      <w:tr w:rsidR="00EC6B86" w:rsidRPr="000D084B" w:rsidTr="00A939AE">
        <w:tc>
          <w:tcPr>
            <w:tcW w:w="10490" w:type="dxa"/>
          </w:tcPr>
          <w:p w:rsidR="00FE6DA0" w:rsidRDefault="00EC6B86" w:rsidP="00FE6DA0">
            <w:pPr>
              <w:pStyle w:val="NoSpacing"/>
              <w:jc w:val="both"/>
              <w:rPr>
                <w:rFonts w:ascii="Times New Roman" w:hAnsi="Times New Roman" w:cs="Times New Roman"/>
                <w:i/>
                <w:sz w:val="20"/>
                <w:szCs w:val="20"/>
              </w:rPr>
            </w:pPr>
            <w:r w:rsidRPr="0071702E">
              <w:rPr>
                <w:rFonts w:ascii="Times New Roman" w:hAnsi="Times New Roman" w:cs="Times New Roman"/>
                <w:b/>
                <w:i/>
                <w:sz w:val="20"/>
                <w:szCs w:val="20"/>
              </w:rPr>
              <w:t>Напомена:</w:t>
            </w:r>
            <w:r w:rsidRPr="0071702E">
              <w:rPr>
                <w:rFonts w:ascii="Times New Roman" w:hAnsi="Times New Roman" w:cs="Times New Roman"/>
                <w:i/>
                <w:sz w:val="20"/>
                <w:szCs w:val="20"/>
              </w:rPr>
              <w:t xml:space="preserve"> </w:t>
            </w:r>
            <w:r w:rsidR="006F2C9C">
              <w:rPr>
                <w:rFonts w:ascii="Times New Roman" w:hAnsi="Times New Roman" w:cs="Times New Roman"/>
                <w:i/>
                <w:sz w:val="20"/>
                <w:szCs w:val="20"/>
              </w:rPr>
              <w:t xml:space="preserve">Достављање овог обрасца је обавезно. </w:t>
            </w:r>
            <w:r w:rsidRPr="00FE6DA0">
              <w:rPr>
                <w:rFonts w:ascii="Times New Roman" w:hAnsi="Times New Roman" w:cs="Times New Roman"/>
                <w:i/>
                <w:sz w:val="20"/>
                <w:szCs w:val="20"/>
              </w:rPr>
              <w:t>Уколико понуду подноси</w:t>
            </w:r>
            <w:r w:rsidRPr="0071702E">
              <w:rPr>
                <w:rFonts w:ascii="Times New Roman" w:hAnsi="Times New Roman" w:cs="Times New Roman"/>
                <w:i/>
                <w:sz w:val="20"/>
                <w:szCs w:val="20"/>
                <w:u w:val="single"/>
              </w:rPr>
              <w:t xml:space="preserve"> група понуђача,</w:t>
            </w:r>
            <w:r w:rsidRPr="0071702E">
              <w:rPr>
                <w:rFonts w:ascii="Times New Roman" w:hAnsi="Times New Roman" w:cs="Times New Roman"/>
                <w:i/>
                <w:sz w:val="20"/>
                <w:szCs w:val="20"/>
              </w:rPr>
              <w:t xml:space="preserve"> Изјава мора бити потписана од стране овлашћеног лица сваког понуђача из групе понуђача и оверена печатом. </w:t>
            </w:r>
          </w:p>
          <w:p w:rsidR="00FE6DA0" w:rsidRDefault="00FE6DA0" w:rsidP="00FE6DA0">
            <w:pPr>
              <w:pStyle w:val="NoSpacing"/>
              <w:jc w:val="both"/>
              <w:rPr>
                <w:rFonts w:ascii="Times New Roman" w:hAnsi="Times New Roman" w:cs="Times New Roman"/>
                <w:i/>
                <w:sz w:val="20"/>
                <w:szCs w:val="20"/>
              </w:rPr>
            </w:pPr>
            <w:r>
              <w:rPr>
                <w:rFonts w:ascii="Times New Roman" w:hAnsi="Times New Roman" w:cs="Times New Roman"/>
                <w:i/>
                <w:sz w:val="20"/>
                <w:szCs w:val="20"/>
              </w:rPr>
              <w:t xml:space="preserve">Ако понуђач наступа са </w:t>
            </w:r>
            <w:r w:rsidRPr="00FE6DA0">
              <w:rPr>
                <w:rFonts w:ascii="Times New Roman" w:hAnsi="Times New Roman" w:cs="Times New Roman"/>
                <w:i/>
                <w:sz w:val="20"/>
                <w:szCs w:val="20"/>
                <w:u w:val="single"/>
              </w:rPr>
              <w:t>подизвођачем</w:t>
            </w:r>
            <w:r>
              <w:rPr>
                <w:rFonts w:ascii="Times New Roman" w:hAnsi="Times New Roman" w:cs="Times New Roman"/>
                <w:i/>
                <w:sz w:val="20"/>
                <w:szCs w:val="20"/>
              </w:rPr>
              <w:t>, Изјава мора бити потписана и од стране подизвођача.</w:t>
            </w:r>
          </w:p>
          <w:p w:rsidR="00FE6DA0" w:rsidRDefault="00FE6DA0" w:rsidP="00FE6DA0">
            <w:pPr>
              <w:pStyle w:val="NoSpacing"/>
              <w:jc w:val="both"/>
              <w:rPr>
                <w:rFonts w:ascii="Times New Roman" w:hAnsi="Times New Roman" w:cs="Times New Roman"/>
                <w:i/>
                <w:sz w:val="20"/>
                <w:szCs w:val="20"/>
              </w:rPr>
            </w:pPr>
            <w:r w:rsidRPr="0071702E">
              <w:rPr>
                <w:rFonts w:ascii="Times New Roman" w:hAnsi="Times New Roman" w:cs="Times New Roman"/>
                <w:i/>
                <w:sz w:val="20"/>
                <w:szCs w:val="20"/>
              </w:rPr>
              <w:t>У том случају копирати образац у потребном броју примерака.</w:t>
            </w:r>
          </w:p>
          <w:p w:rsidR="00FE6DA0" w:rsidRPr="00FE6DA0" w:rsidRDefault="00FE6DA0" w:rsidP="00FE6DA0">
            <w:pPr>
              <w:pStyle w:val="NoSpacing"/>
              <w:jc w:val="both"/>
              <w:rPr>
                <w:rFonts w:ascii="Times New Roman" w:hAnsi="Times New Roman" w:cs="Times New Roman"/>
                <w:i/>
                <w:sz w:val="20"/>
                <w:szCs w:val="20"/>
              </w:rPr>
            </w:pPr>
          </w:p>
        </w:tc>
      </w:tr>
    </w:tbl>
    <w:p w:rsidR="00067B52" w:rsidRPr="00FE6DA0" w:rsidRDefault="00067B52" w:rsidP="00FE6DA0">
      <w:pPr>
        <w:pStyle w:val="Heading3"/>
        <w:jc w:val="center"/>
        <w:rPr>
          <w:rFonts w:ascii="Times New Roman" w:hAnsi="Times New Roman" w:cs="Times New Roman"/>
        </w:rPr>
      </w:pPr>
      <w:bookmarkStart w:id="25" w:name="_Toc360705066"/>
      <w:bookmarkStart w:id="26" w:name="_Toc364935398"/>
    </w:p>
    <w:p w:rsidR="003A001C" w:rsidRDefault="00020E65" w:rsidP="00020E65">
      <w:pPr>
        <w:pStyle w:val="NoSpacing"/>
        <w:rPr>
          <w:rFonts w:ascii="Times New Roman" w:hAnsi="Times New Roman" w:cs="Times New Roman"/>
          <w:i/>
        </w:rPr>
      </w:pP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p>
    <w:p w:rsidR="00020E65" w:rsidRDefault="003A001C" w:rsidP="00020E65">
      <w:pPr>
        <w:pStyle w:val="NoSpacing"/>
        <w:rPr>
          <w:lang w:val="sr-Cyrl-CS"/>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020E65" w:rsidRPr="003A56C1">
        <w:rPr>
          <w:rFonts w:ascii="Times New Roman" w:hAnsi="Times New Roman" w:cs="Times New Roman"/>
          <w:i/>
          <w:lang w:val="sr-Cyrl-CS"/>
        </w:rPr>
        <w:t xml:space="preserve">Образац бр. </w:t>
      </w:r>
      <w:r w:rsidR="00020E65">
        <w:rPr>
          <w:rFonts w:ascii="Times New Roman" w:hAnsi="Times New Roman" w:cs="Times New Roman"/>
          <w:i/>
          <w:lang w:val="sr-Cyrl-CS"/>
        </w:rPr>
        <w:t>7</w:t>
      </w:r>
    </w:p>
    <w:p w:rsidR="00067B52" w:rsidRDefault="00067B52" w:rsidP="00937847">
      <w:pPr>
        <w:pStyle w:val="NoSpacing"/>
        <w:jc w:val="center"/>
        <w:rPr>
          <w:rFonts w:ascii="Times New Roman" w:hAnsi="Times New Roman" w:cs="Times New Roman"/>
          <w:b/>
        </w:rPr>
      </w:pPr>
    </w:p>
    <w:p w:rsidR="00067B52" w:rsidRDefault="00067B52" w:rsidP="00937847">
      <w:pPr>
        <w:pStyle w:val="NoSpacing"/>
        <w:jc w:val="center"/>
        <w:rPr>
          <w:rFonts w:ascii="Times New Roman" w:hAnsi="Times New Roman" w:cs="Times New Roman"/>
          <w:b/>
        </w:rPr>
      </w:pPr>
    </w:p>
    <w:p w:rsidR="00067B52" w:rsidRDefault="00067B52" w:rsidP="00937847">
      <w:pPr>
        <w:pStyle w:val="NoSpacing"/>
        <w:jc w:val="center"/>
        <w:rPr>
          <w:rFonts w:ascii="Times New Roman" w:hAnsi="Times New Roman" w:cs="Times New Roman"/>
          <w:b/>
        </w:rPr>
      </w:pPr>
    </w:p>
    <w:p w:rsidR="00020E65" w:rsidRPr="00E634E0" w:rsidRDefault="00603E31" w:rsidP="00020E65">
      <w:pPr>
        <w:pStyle w:val="NoSpacing"/>
        <w:jc w:val="center"/>
        <w:rPr>
          <w:rFonts w:ascii="Times New Roman" w:eastAsia="Calibri" w:hAnsi="Times New Roman" w:cs="Times New Roman"/>
          <w:b/>
          <w:color w:val="FF0000"/>
        </w:rPr>
      </w:pPr>
      <w:r>
        <w:rPr>
          <w:rFonts w:ascii="Times New Roman" w:hAnsi="Times New Roman" w:cs="Times New Roman"/>
          <w:b/>
        </w:rPr>
        <w:t xml:space="preserve">XII - </w:t>
      </w:r>
      <w:r w:rsidR="00020E65">
        <w:rPr>
          <w:rFonts w:ascii="Times New Roman" w:hAnsi="Times New Roman" w:cs="Times New Roman"/>
          <w:b/>
        </w:rPr>
        <w:t>ОБРАЗАЦ</w:t>
      </w:r>
      <w:r w:rsidR="00020E65">
        <w:rPr>
          <w:rFonts w:ascii="Times New Roman" w:eastAsia="Calibri" w:hAnsi="Times New Roman" w:cs="Times New Roman"/>
          <w:b/>
        </w:rPr>
        <w:t xml:space="preserve"> ИЗЈАВ</w:t>
      </w:r>
      <w:r w:rsidR="00020E65">
        <w:rPr>
          <w:rFonts w:ascii="Times New Roman" w:hAnsi="Times New Roman" w:cs="Times New Roman"/>
          <w:b/>
        </w:rPr>
        <w:t>Е</w:t>
      </w:r>
      <w:r w:rsidR="00020E65" w:rsidRPr="007F6658">
        <w:rPr>
          <w:rFonts w:ascii="Times New Roman" w:eastAsia="Calibri" w:hAnsi="Times New Roman" w:cs="Times New Roman"/>
          <w:b/>
        </w:rPr>
        <w:t xml:space="preserve"> О ДОСТАВЉАЊУ МЕНИЦЕ И МЕНИЧНОГ</w:t>
      </w:r>
      <w:r w:rsidR="00020E65" w:rsidRPr="007F6658">
        <w:rPr>
          <w:rFonts w:ascii="Times New Roman" w:eastAsia="Calibri" w:hAnsi="Times New Roman" w:cs="Times New Roman"/>
          <w:b/>
          <w:lang w:val="sr-Cyrl-CS"/>
        </w:rPr>
        <w:t xml:space="preserve"> </w:t>
      </w:r>
      <w:r w:rsidR="00020E65" w:rsidRPr="007F6658">
        <w:rPr>
          <w:rFonts w:ascii="Times New Roman" w:eastAsia="Calibri" w:hAnsi="Times New Roman" w:cs="Times New Roman"/>
          <w:b/>
        </w:rPr>
        <w:t xml:space="preserve">ОВЛАШЋЕЊА ЗА </w:t>
      </w:r>
      <w:r w:rsidR="00020E65">
        <w:rPr>
          <w:rFonts w:ascii="Times New Roman" w:eastAsia="Calibri" w:hAnsi="Times New Roman" w:cs="Times New Roman"/>
          <w:b/>
        </w:rPr>
        <w:t xml:space="preserve">ПОВРАЋАЈ АВАНСА И ЗА </w:t>
      </w:r>
      <w:r w:rsidR="00020E65" w:rsidRPr="007F6658">
        <w:rPr>
          <w:rFonts w:ascii="Times New Roman" w:eastAsia="Calibri" w:hAnsi="Times New Roman" w:cs="Times New Roman"/>
          <w:b/>
        </w:rPr>
        <w:t>ДОБРО ИЗВРШ</w:t>
      </w:r>
      <w:r w:rsidR="00020E65" w:rsidRPr="00E634E0">
        <w:rPr>
          <w:rFonts w:ascii="Times New Roman" w:eastAsia="Calibri" w:hAnsi="Times New Roman" w:cs="Times New Roman"/>
          <w:b/>
        </w:rPr>
        <w:t xml:space="preserve">ЕЊЕ </w:t>
      </w:r>
      <w:r w:rsidR="00020E65">
        <w:rPr>
          <w:rFonts w:ascii="Times New Roman" w:eastAsia="Calibri" w:hAnsi="Times New Roman" w:cs="Times New Roman"/>
          <w:b/>
        </w:rPr>
        <w:t>УГОВОРА О ЈАВНОЈ НАБАВЦИ</w:t>
      </w:r>
    </w:p>
    <w:p w:rsidR="00020E65" w:rsidRPr="007F6658" w:rsidRDefault="00020E65" w:rsidP="00020E65">
      <w:pPr>
        <w:pStyle w:val="NoSpacing"/>
        <w:jc w:val="center"/>
        <w:rPr>
          <w:rFonts w:ascii="Times New Roman" w:eastAsia="Calibri" w:hAnsi="Times New Roman" w:cs="Times New Roman"/>
          <w:b/>
          <w:lang w:val="sr-Cyrl-CS"/>
        </w:rPr>
      </w:pPr>
    </w:p>
    <w:p w:rsidR="00020E65" w:rsidRDefault="00020E65" w:rsidP="00020E65">
      <w:pPr>
        <w:pStyle w:val="NoSpacing"/>
        <w:jc w:val="center"/>
        <w:rPr>
          <w:rFonts w:ascii="Times New Roman" w:eastAsia="Calibri" w:hAnsi="Times New Roman" w:cs="Times New Roman"/>
          <w:b/>
          <w:lang w:val="sr-Cyrl-CS"/>
        </w:rPr>
      </w:pPr>
    </w:p>
    <w:p w:rsidR="00020E65" w:rsidRDefault="00D701CA" w:rsidP="00020E65">
      <w:pPr>
        <w:pStyle w:val="NoSpacing"/>
        <w:jc w:val="center"/>
        <w:rPr>
          <w:rFonts w:ascii="Times New Roman" w:hAnsi="Times New Roman" w:cs="Times New Roman"/>
          <w:b/>
          <w:lang w:val="sr-Cyrl-CS"/>
        </w:rPr>
      </w:pPr>
      <w:r>
        <w:rPr>
          <w:rFonts w:ascii="Times New Roman" w:hAnsi="Times New Roman" w:cs="Times New Roman"/>
          <w:b/>
          <w:lang w:val="sr-Cyrl-CS"/>
        </w:rPr>
        <w:t>- ПАРТИЈА 1 -</w:t>
      </w:r>
    </w:p>
    <w:p w:rsidR="00D701CA" w:rsidRDefault="00D701CA" w:rsidP="00020E65">
      <w:pPr>
        <w:pStyle w:val="NoSpacing"/>
        <w:jc w:val="center"/>
        <w:rPr>
          <w:rFonts w:ascii="Times New Roman" w:eastAsia="Calibri" w:hAnsi="Times New Roman" w:cs="Times New Roman"/>
          <w:b/>
          <w:lang w:val="sr-Cyrl-CS"/>
        </w:rPr>
      </w:pPr>
    </w:p>
    <w:p w:rsidR="00020E65" w:rsidRDefault="00020E65" w:rsidP="00020E65">
      <w:pPr>
        <w:pStyle w:val="NoSpacing"/>
        <w:jc w:val="center"/>
        <w:rPr>
          <w:rFonts w:ascii="Times New Roman" w:eastAsia="Calibri" w:hAnsi="Times New Roman" w:cs="Times New Roman"/>
          <w:b/>
          <w:lang w:val="sr-Cyrl-CS"/>
        </w:rPr>
      </w:pPr>
    </w:p>
    <w:p w:rsidR="00020E65" w:rsidRPr="007F6658" w:rsidRDefault="00020E65" w:rsidP="00020E65">
      <w:pPr>
        <w:pStyle w:val="NoSpacing"/>
        <w:jc w:val="center"/>
        <w:rPr>
          <w:rFonts w:ascii="Times New Roman" w:eastAsia="Calibri" w:hAnsi="Times New Roman" w:cs="Times New Roman"/>
          <w:b/>
          <w:lang w:val="sr-Cyrl-CS"/>
        </w:rPr>
      </w:pPr>
    </w:p>
    <w:p w:rsidR="00020E65" w:rsidRPr="00204567" w:rsidRDefault="00020E65" w:rsidP="00020E65">
      <w:pPr>
        <w:pStyle w:val="NoSpacing"/>
        <w:rPr>
          <w:rFonts w:ascii="Times New Roman" w:eastAsia="Calibri" w:hAnsi="Times New Roman" w:cs="Times New Roman"/>
          <w:lang w:val="sr-Cyrl-CS"/>
        </w:rPr>
      </w:pPr>
      <w:r>
        <w:rPr>
          <w:rFonts w:ascii="Times New Roman" w:eastAsia="Calibri" w:hAnsi="Times New Roman" w:cs="Times New Roman"/>
          <w:lang w:val="sr-Cyrl-CS"/>
        </w:rPr>
        <w:tab/>
        <w:t>__________________________________________________________________________</w:t>
      </w:r>
    </w:p>
    <w:p w:rsidR="00020E65" w:rsidRPr="00204567" w:rsidRDefault="00020E65" w:rsidP="00020E65">
      <w:pPr>
        <w:pStyle w:val="NoSpacing"/>
        <w:jc w:val="center"/>
        <w:rPr>
          <w:rFonts w:ascii="Times New Roman" w:eastAsia="Calibri" w:hAnsi="Times New Roman" w:cs="Times New Roman"/>
          <w:sz w:val="20"/>
          <w:szCs w:val="20"/>
          <w:lang w:val="sr-Cyrl-CS"/>
        </w:rPr>
      </w:pPr>
      <w:r w:rsidRPr="00204567">
        <w:rPr>
          <w:rFonts w:ascii="Times New Roman" w:eastAsia="Calibri" w:hAnsi="Times New Roman" w:cs="Times New Roman"/>
          <w:sz w:val="20"/>
          <w:szCs w:val="20"/>
        </w:rPr>
        <w:t>(навести назив и адресу понуђача)</w:t>
      </w:r>
    </w:p>
    <w:p w:rsidR="00020E65" w:rsidRPr="007F6658" w:rsidRDefault="00020E65" w:rsidP="00020E65">
      <w:pPr>
        <w:pStyle w:val="NoSpacing"/>
        <w:jc w:val="center"/>
        <w:rPr>
          <w:rFonts w:ascii="Times New Roman" w:eastAsia="Calibri" w:hAnsi="Times New Roman" w:cs="Times New Roman"/>
          <w:lang w:val="sr-Cyrl-CS"/>
        </w:rPr>
      </w:pPr>
    </w:p>
    <w:p w:rsidR="00020E65" w:rsidRDefault="00020E65" w:rsidP="00020E65">
      <w:pPr>
        <w:pStyle w:val="NoSpacing"/>
        <w:jc w:val="center"/>
        <w:rPr>
          <w:rFonts w:ascii="Times New Roman" w:eastAsia="Calibri" w:hAnsi="Times New Roman" w:cs="Times New Roman"/>
          <w:lang w:val="sr-Cyrl-CS"/>
        </w:rPr>
      </w:pPr>
    </w:p>
    <w:p w:rsidR="00020E65" w:rsidRPr="007F6658" w:rsidRDefault="00020E65" w:rsidP="00020E65">
      <w:pPr>
        <w:pStyle w:val="NoSpacing"/>
        <w:jc w:val="both"/>
        <w:rPr>
          <w:rFonts w:ascii="Times New Roman" w:eastAsia="Calibri" w:hAnsi="Times New Roman" w:cs="Times New Roman"/>
          <w:lang w:val="sr-Cyrl-CS"/>
        </w:rPr>
      </w:pPr>
      <w:r>
        <w:rPr>
          <w:rFonts w:ascii="Times New Roman" w:eastAsia="Calibri" w:hAnsi="Times New Roman" w:cs="Times New Roman"/>
          <w:lang w:val="sr-Cyrl-CS"/>
        </w:rPr>
        <w:tab/>
        <w:t>У поступку</w:t>
      </w:r>
      <w:r w:rsidRPr="000D084B">
        <w:rPr>
          <w:rFonts w:ascii="Times New Roman" w:hAnsi="Times New Roman" w:cs="Times New Roman"/>
        </w:rPr>
        <w:t xml:space="preserve"> </w:t>
      </w:r>
      <w:r w:rsidRPr="00877FD5">
        <w:rPr>
          <w:rFonts w:ascii="Times New Roman" w:hAnsi="Times New Roman" w:cs="Times New Roman"/>
          <w:lang w:val="sr-Cyrl-CS"/>
        </w:rPr>
        <w:t>ј</w:t>
      </w:r>
      <w:r w:rsidRPr="00877FD5">
        <w:rPr>
          <w:rFonts w:ascii="Times New Roman" w:hAnsi="Times New Roman" w:cs="Times New Roman"/>
          <w:lang w:val="sr-Latn-CS"/>
        </w:rPr>
        <w:t xml:space="preserve">авне набавке </w:t>
      </w:r>
      <w:r w:rsidRPr="004149AB">
        <w:rPr>
          <w:rFonts w:ascii="Times New Roman" w:hAnsi="Times New Roman" w:cs="Times New Roman"/>
          <w:lang w:val="sr-Cyrl-CS"/>
        </w:rPr>
        <w:t>услуге израде плана постављања привремених монтажних и привремених покретних објеката на територији ГО Младеновац</w:t>
      </w:r>
      <w:r w:rsidRPr="004149AB">
        <w:rPr>
          <w:rFonts w:ascii="Times New Roman" w:hAnsi="Times New Roman" w:cs="Times New Roman"/>
        </w:rPr>
        <w:t>,</w:t>
      </w:r>
      <w:r>
        <w:rPr>
          <w:rFonts w:ascii="Times New Roman" w:hAnsi="Times New Roman" w:cs="Times New Roman"/>
        </w:rPr>
        <w:t xml:space="preserve"> </w:t>
      </w:r>
      <w:r w:rsidRPr="004149AB">
        <w:rPr>
          <w:rFonts w:ascii="Times New Roman" w:eastAsia="Calibri" w:hAnsi="Times New Roman" w:cs="Times New Roman"/>
          <w:iCs/>
        </w:rPr>
        <w:t>ЈН</w:t>
      </w:r>
      <w:r w:rsidRPr="004149AB">
        <w:rPr>
          <w:rFonts w:ascii="Times New Roman" w:eastAsia="Calibri" w:hAnsi="Times New Roman" w:cs="Times New Roman"/>
          <w:iCs/>
          <w:lang w:val="sr-Cyrl-CS"/>
        </w:rPr>
        <w:t>МВ</w:t>
      </w:r>
      <w:r w:rsidRPr="004149AB">
        <w:rPr>
          <w:rFonts w:ascii="Times New Roman" w:eastAsia="Calibri" w:hAnsi="Times New Roman" w:cs="Times New Roman"/>
          <w:iCs/>
        </w:rPr>
        <w:t xml:space="preserve"> број 2.8</w:t>
      </w:r>
      <w:r w:rsidRPr="004149AB">
        <w:rPr>
          <w:rFonts w:ascii="Times New Roman" w:hAnsi="Times New Roman" w:cs="Times New Roman"/>
          <w:iCs/>
          <w:color w:val="000000" w:themeColor="text1"/>
          <w:lang w:val="sr-Cyrl-CS"/>
        </w:rPr>
        <w:t>/2017</w:t>
      </w:r>
      <w:r>
        <w:rPr>
          <w:rFonts w:ascii="Times New Roman" w:eastAsia="Calibri" w:hAnsi="Times New Roman" w:cs="Times New Roman"/>
        </w:rPr>
        <w:t xml:space="preserve">, </w:t>
      </w:r>
      <w:r w:rsidR="00D701CA">
        <w:rPr>
          <w:rFonts w:ascii="Times New Roman" w:hAnsi="Times New Roman" w:cs="Times New Roman"/>
        </w:rPr>
        <w:t xml:space="preserve">за Партију 1 - </w:t>
      </w:r>
      <w:r w:rsidR="00D701CA" w:rsidRPr="007D66F6">
        <w:rPr>
          <w:rFonts w:ascii="Times New Roman" w:hAnsi="Times New Roman" w:cs="Times New Roman"/>
        </w:rPr>
        <w:t xml:space="preserve">Набавка услуге израде </w:t>
      </w:r>
      <w:r w:rsidR="00111BE3">
        <w:rPr>
          <w:rFonts w:ascii="Times New Roman" w:hAnsi="Times New Roman" w:cs="Times New Roman"/>
          <w:lang w:val="sr-Cyrl-CS"/>
        </w:rPr>
        <w:t xml:space="preserve">нацрта </w:t>
      </w:r>
      <w:r w:rsidR="00D701CA" w:rsidRPr="007D66F6">
        <w:rPr>
          <w:rFonts w:ascii="Times New Roman" w:hAnsi="Times New Roman" w:cs="Times New Roman"/>
        </w:rPr>
        <w:t>плана постављања привремених монтажних објеката - киосци</w:t>
      </w:r>
      <w:r w:rsidR="00D701CA">
        <w:rPr>
          <w:rFonts w:ascii="Times New Roman" w:hAnsi="Times New Roman" w:cs="Times New Roman"/>
        </w:rPr>
        <w:t>,</w:t>
      </w:r>
      <w:r w:rsidR="00D701CA" w:rsidRPr="007F6658">
        <w:rPr>
          <w:rFonts w:ascii="Times New Roman" w:hAnsi="Times New Roman" w:cs="Times New Roman"/>
        </w:rPr>
        <w:t xml:space="preserve"> </w:t>
      </w:r>
      <w:r w:rsidRPr="007F6658">
        <w:rPr>
          <w:rFonts w:ascii="Times New Roman" w:eastAsia="Calibri" w:hAnsi="Times New Roman" w:cs="Times New Roman"/>
        </w:rPr>
        <w:t>даје</w:t>
      </w:r>
      <w:r>
        <w:rPr>
          <w:rFonts w:ascii="Times New Roman" w:eastAsia="Calibri" w:hAnsi="Times New Roman" w:cs="Times New Roman"/>
          <w:lang w:val="sr-Cyrl-CS"/>
        </w:rPr>
        <w:t>м</w:t>
      </w:r>
      <w:r w:rsidRPr="007F6658">
        <w:rPr>
          <w:rFonts w:ascii="Times New Roman" w:eastAsia="Calibri" w:hAnsi="Times New Roman" w:cs="Times New Roman"/>
        </w:rPr>
        <w:t xml:space="preserve"> следећу:</w:t>
      </w:r>
      <w:r>
        <w:rPr>
          <w:rFonts w:ascii="Times New Roman" w:eastAsia="Calibri" w:hAnsi="Times New Roman" w:cs="Times New Roman"/>
        </w:rPr>
        <w:t xml:space="preserve"> </w:t>
      </w:r>
    </w:p>
    <w:p w:rsidR="00020E65" w:rsidRPr="007F6658" w:rsidRDefault="00020E65" w:rsidP="00020E65">
      <w:pPr>
        <w:pStyle w:val="NoSpacing"/>
        <w:jc w:val="both"/>
        <w:rPr>
          <w:rFonts w:ascii="Times New Roman" w:eastAsia="Calibri" w:hAnsi="Times New Roman" w:cs="Times New Roman"/>
          <w:lang w:val="sr-Cyrl-CS"/>
        </w:rPr>
      </w:pPr>
    </w:p>
    <w:p w:rsidR="00020E65" w:rsidRDefault="00020E65" w:rsidP="00020E65">
      <w:pPr>
        <w:pStyle w:val="NoSpacing"/>
        <w:jc w:val="both"/>
        <w:rPr>
          <w:rFonts w:ascii="Times New Roman" w:eastAsia="Calibri" w:hAnsi="Times New Roman" w:cs="Times New Roman"/>
          <w:lang w:val="sr-Cyrl-CS"/>
        </w:rPr>
      </w:pPr>
    </w:p>
    <w:p w:rsidR="00020E65" w:rsidRPr="007F6658" w:rsidRDefault="00020E65" w:rsidP="00020E65">
      <w:pPr>
        <w:pStyle w:val="NoSpacing"/>
        <w:jc w:val="center"/>
        <w:rPr>
          <w:rFonts w:ascii="Times New Roman" w:eastAsia="Calibri" w:hAnsi="Times New Roman" w:cs="Times New Roman"/>
          <w:lang w:val="sr-Cyrl-CS"/>
        </w:rPr>
      </w:pPr>
    </w:p>
    <w:p w:rsidR="00020E65" w:rsidRPr="00A05F95" w:rsidRDefault="00020E65" w:rsidP="00020E65">
      <w:pPr>
        <w:pStyle w:val="NoSpacing"/>
        <w:jc w:val="center"/>
        <w:rPr>
          <w:rFonts w:ascii="Times New Roman" w:eastAsia="Calibri" w:hAnsi="Times New Roman" w:cs="Times New Roman"/>
          <w:b/>
          <w:lang w:val="sr-Cyrl-CS"/>
        </w:rPr>
      </w:pPr>
      <w:r w:rsidRPr="00A05F95">
        <w:rPr>
          <w:rFonts w:ascii="Times New Roman" w:eastAsia="Calibri" w:hAnsi="Times New Roman" w:cs="Times New Roman"/>
          <w:b/>
        </w:rPr>
        <w:t>И</w:t>
      </w:r>
      <w:r w:rsidRPr="00A05F95">
        <w:rPr>
          <w:rFonts w:ascii="Times New Roman" w:eastAsia="Calibri" w:hAnsi="Times New Roman" w:cs="Times New Roman"/>
          <w:b/>
          <w:lang w:val="sr-Cyrl-CS"/>
        </w:rPr>
        <w:t xml:space="preserve"> </w:t>
      </w:r>
      <w:r w:rsidRPr="00A05F95">
        <w:rPr>
          <w:rFonts w:ascii="Times New Roman" w:eastAsia="Calibri" w:hAnsi="Times New Roman" w:cs="Times New Roman"/>
          <w:b/>
        </w:rPr>
        <w:t>З</w:t>
      </w:r>
      <w:r w:rsidRPr="00A05F95">
        <w:rPr>
          <w:rFonts w:ascii="Times New Roman" w:eastAsia="Calibri" w:hAnsi="Times New Roman" w:cs="Times New Roman"/>
          <w:b/>
          <w:lang w:val="sr-Cyrl-CS"/>
        </w:rPr>
        <w:t xml:space="preserve"> </w:t>
      </w:r>
      <w:r w:rsidRPr="00A05F95">
        <w:rPr>
          <w:rFonts w:ascii="Times New Roman" w:eastAsia="Calibri" w:hAnsi="Times New Roman" w:cs="Times New Roman"/>
          <w:b/>
        </w:rPr>
        <w:t>Ј</w:t>
      </w:r>
      <w:r w:rsidRPr="00A05F95">
        <w:rPr>
          <w:rFonts w:ascii="Times New Roman" w:eastAsia="Calibri" w:hAnsi="Times New Roman" w:cs="Times New Roman"/>
          <w:b/>
          <w:lang w:val="sr-Cyrl-CS"/>
        </w:rPr>
        <w:t xml:space="preserve"> </w:t>
      </w:r>
      <w:r w:rsidRPr="00A05F95">
        <w:rPr>
          <w:rFonts w:ascii="Times New Roman" w:eastAsia="Calibri" w:hAnsi="Times New Roman" w:cs="Times New Roman"/>
          <w:b/>
        </w:rPr>
        <w:t>А</w:t>
      </w:r>
      <w:r w:rsidRPr="00A05F95">
        <w:rPr>
          <w:rFonts w:ascii="Times New Roman" w:eastAsia="Calibri" w:hAnsi="Times New Roman" w:cs="Times New Roman"/>
          <w:b/>
          <w:lang w:val="sr-Cyrl-CS"/>
        </w:rPr>
        <w:t xml:space="preserve"> </w:t>
      </w:r>
      <w:r w:rsidRPr="00A05F95">
        <w:rPr>
          <w:rFonts w:ascii="Times New Roman" w:eastAsia="Calibri" w:hAnsi="Times New Roman" w:cs="Times New Roman"/>
          <w:b/>
        </w:rPr>
        <w:t>В</w:t>
      </w:r>
      <w:r w:rsidRPr="00A05F95">
        <w:rPr>
          <w:rFonts w:ascii="Times New Roman" w:eastAsia="Calibri" w:hAnsi="Times New Roman" w:cs="Times New Roman"/>
          <w:b/>
          <w:lang w:val="sr-Cyrl-CS"/>
        </w:rPr>
        <w:t xml:space="preserve"> У</w:t>
      </w:r>
    </w:p>
    <w:p w:rsidR="00020E65" w:rsidRPr="00BA21CD" w:rsidRDefault="00020E65" w:rsidP="00020E65">
      <w:pPr>
        <w:pStyle w:val="NoSpacing"/>
        <w:jc w:val="center"/>
        <w:rPr>
          <w:rFonts w:ascii="Times New Roman" w:eastAsia="Calibri" w:hAnsi="Times New Roman" w:cs="Times New Roman"/>
          <w:lang w:val="sr-Cyrl-CS"/>
        </w:rPr>
      </w:pPr>
    </w:p>
    <w:p w:rsidR="00020E65" w:rsidRDefault="00020E65" w:rsidP="00020E65">
      <w:pPr>
        <w:pStyle w:val="NoSpacing"/>
        <w:jc w:val="center"/>
        <w:rPr>
          <w:rFonts w:ascii="Times New Roman" w:eastAsia="Calibri" w:hAnsi="Times New Roman" w:cs="Times New Roman"/>
          <w:lang w:val="sr-Cyrl-CS"/>
        </w:rPr>
      </w:pPr>
    </w:p>
    <w:p w:rsidR="00020E65" w:rsidRPr="007F6658" w:rsidRDefault="00020E65" w:rsidP="00020E65">
      <w:pPr>
        <w:pStyle w:val="NoSpacing"/>
        <w:jc w:val="center"/>
        <w:rPr>
          <w:rFonts w:ascii="Times New Roman" w:eastAsia="Calibri" w:hAnsi="Times New Roman" w:cs="Times New Roman"/>
          <w:lang w:val="sr-Cyrl-CS"/>
        </w:rPr>
      </w:pPr>
    </w:p>
    <w:p w:rsidR="00020E65" w:rsidRDefault="00020E65" w:rsidP="00020E65">
      <w:pPr>
        <w:pStyle w:val="NoSpacing"/>
        <w:jc w:val="both"/>
        <w:rPr>
          <w:rFonts w:ascii="Times New Roman" w:eastAsia="Calibri" w:hAnsi="Times New Roman" w:cs="Times New Roman"/>
        </w:rPr>
      </w:pPr>
      <w:r>
        <w:rPr>
          <w:rFonts w:ascii="Times New Roman" w:eastAsia="Calibri" w:hAnsi="Times New Roman" w:cs="Times New Roman"/>
          <w:lang w:val="sr-Cyrl-CS"/>
        </w:rPr>
        <w:tab/>
      </w:r>
      <w:r w:rsidRPr="004C26A1">
        <w:rPr>
          <w:rFonts w:ascii="Times New Roman" w:eastAsia="Calibri" w:hAnsi="Times New Roman" w:cs="Times New Roman"/>
          <w:lang w:val="sr-Cyrl-CS"/>
        </w:rPr>
        <w:t>П</w:t>
      </w:r>
      <w:r w:rsidRPr="004C26A1">
        <w:rPr>
          <w:rFonts w:ascii="Times New Roman" w:eastAsia="Calibri" w:hAnsi="Times New Roman" w:cs="Times New Roman"/>
        </w:rPr>
        <w:t xml:space="preserve">отврђујем да ћу Наручиоцу, </w:t>
      </w:r>
      <w:r w:rsidRPr="004C26A1">
        <w:rPr>
          <w:rFonts w:ascii="Times New Roman" w:eastAsia="Calibri" w:hAnsi="Times New Roman" w:cs="Times New Roman"/>
          <w:lang w:val="sr-Cyrl-CS"/>
        </w:rPr>
        <w:t>на дан</w:t>
      </w:r>
      <w:r w:rsidRPr="004C26A1">
        <w:rPr>
          <w:rFonts w:ascii="Times New Roman" w:eastAsia="Calibri" w:hAnsi="Times New Roman" w:cs="Times New Roman"/>
        </w:rPr>
        <w:t xml:space="preserve"> закључења </w:t>
      </w:r>
      <w:r w:rsidRPr="004C26A1">
        <w:rPr>
          <w:rFonts w:ascii="Times New Roman" w:eastAsia="Calibri" w:hAnsi="Times New Roman" w:cs="Times New Roman"/>
          <w:lang w:val="sr-Cyrl-CS"/>
        </w:rPr>
        <w:t>у</w:t>
      </w:r>
      <w:r w:rsidRPr="004C26A1">
        <w:rPr>
          <w:rFonts w:ascii="Times New Roman" w:eastAsia="Calibri" w:hAnsi="Times New Roman" w:cs="Times New Roman"/>
        </w:rPr>
        <w:t>говора о јавној набавци, доставити:</w:t>
      </w:r>
    </w:p>
    <w:p w:rsidR="00020E65" w:rsidRPr="004C26A1" w:rsidRDefault="00020E65" w:rsidP="00020E65">
      <w:pPr>
        <w:pStyle w:val="NoSpacing"/>
        <w:jc w:val="both"/>
        <w:rPr>
          <w:rFonts w:ascii="Times New Roman" w:eastAsia="Calibri" w:hAnsi="Times New Roman" w:cs="Times New Roman"/>
        </w:rPr>
      </w:pPr>
    </w:p>
    <w:p w:rsidR="00020E65" w:rsidRDefault="00020E65" w:rsidP="00020E65">
      <w:pPr>
        <w:pStyle w:val="NoSpacing"/>
        <w:ind w:firstLine="708"/>
        <w:jc w:val="both"/>
        <w:rPr>
          <w:rFonts w:ascii="Times New Roman" w:eastAsia="Arial Unicode MS" w:hAnsi="Times New Roman" w:cs="Times New Roman"/>
          <w:iCs/>
          <w:lang w:val="sr-Cyrl-CS"/>
        </w:rPr>
      </w:pPr>
      <w:r w:rsidRPr="004C26A1">
        <w:rPr>
          <w:rFonts w:ascii="Times New Roman" w:eastAsia="Arial Unicode MS" w:hAnsi="Times New Roman" w:cs="Times New Roman"/>
          <w:iCs/>
          <w:lang w:val="sr-Cyrl-CS"/>
        </w:rPr>
        <w:t xml:space="preserve">- за повраћај аванса, оригинал бланко сопствену (соло) меницу са клаузулом </w:t>
      </w:r>
      <w:r w:rsidRPr="004C26A1">
        <w:rPr>
          <w:rFonts w:ascii="Times New Roman" w:eastAsia="Arial Unicode MS" w:hAnsi="Times New Roman" w:cs="Times New Roman"/>
          <w:iCs/>
        </w:rPr>
        <w:t>"</w:t>
      </w:r>
      <w:r w:rsidRPr="004C26A1">
        <w:rPr>
          <w:rFonts w:ascii="Times New Roman" w:eastAsia="Arial Unicode MS" w:hAnsi="Times New Roman" w:cs="Times New Roman"/>
          <w:iCs/>
          <w:lang w:val="sr-Cyrl-CS"/>
        </w:rPr>
        <w:t>на први позив</w:t>
      </w:r>
      <w:r w:rsidRPr="004C26A1">
        <w:rPr>
          <w:rFonts w:ascii="Times New Roman" w:eastAsia="Arial Unicode MS" w:hAnsi="Times New Roman" w:cs="Times New Roman"/>
          <w:iCs/>
        </w:rPr>
        <w:t>"</w:t>
      </w:r>
      <w:r w:rsidRPr="004C26A1">
        <w:rPr>
          <w:rFonts w:ascii="Times New Roman" w:eastAsia="Arial Unicode MS" w:hAnsi="Times New Roman" w:cs="Times New Roman"/>
          <w:iCs/>
          <w:lang w:val="sr-Cyrl-CS"/>
        </w:rPr>
        <w:t xml:space="preserve"> и </w:t>
      </w:r>
      <w:r w:rsidRPr="004C26A1">
        <w:rPr>
          <w:rFonts w:ascii="Times New Roman" w:eastAsia="Arial Unicode MS" w:hAnsi="Times New Roman" w:cs="Times New Roman"/>
          <w:iCs/>
        </w:rPr>
        <w:t>"</w:t>
      </w:r>
      <w:r w:rsidRPr="004C26A1">
        <w:rPr>
          <w:rFonts w:ascii="Times New Roman" w:eastAsia="Arial Unicode MS" w:hAnsi="Times New Roman" w:cs="Times New Roman"/>
          <w:iCs/>
          <w:lang w:val="sr-Cyrl-CS"/>
        </w:rPr>
        <w:t>без протеста</w:t>
      </w:r>
      <w:r w:rsidRPr="004C26A1">
        <w:rPr>
          <w:rFonts w:ascii="Times New Roman" w:eastAsia="Arial Unicode MS" w:hAnsi="Times New Roman" w:cs="Times New Roman"/>
          <w:iCs/>
        </w:rPr>
        <w:t>"</w:t>
      </w:r>
      <w:r w:rsidRPr="004C26A1">
        <w:rPr>
          <w:rFonts w:ascii="Times New Roman" w:eastAsia="Arial Unicode MS" w:hAnsi="Times New Roman" w:cs="Times New Roman"/>
          <w:iCs/>
          <w:lang w:val="sr-Cyrl-CS"/>
        </w:rPr>
        <w:t xml:space="preserve"> и менично овлашћење на целокупан износ аванса са ПДВ-ом и роком важења најкраће до правдања аванса - потписану од ст</w:t>
      </w:r>
      <w:r w:rsidR="001A4DDD" w:rsidRPr="004C26A1">
        <w:rPr>
          <w:rFonts w:ascii="Times New Roman" w:eastAsia="Arial Unicode MS" w:hAnsi="Times New Roman" w:cs="Times New Roman"/>
          <w:iCs/>
          <w:lang w:val="sr-Cyrl-CS"/>
        </w:rPr>
        <w:t>р</w:t>
      </w:r>
      <w:r w:rsidRPr="004C26A1">
        <w:rPr>
          <w:rFonts w:ascii="Times New Roman" w:eastAsia="Arial Unicode MS" w:hAnsi="Times New Roman" w:cs="Times New Roman"/>
          <w:iCs/>
          <w:lang w:val="sr-Cyrl-CS"/>
        </w:rPr>
        <w:t>ане овлашћеног лица за заступање и картоном депонованих потписа, као и копију овереног захтева за регистрацију менице;</w:t>
      </w:r>
      <w:r w:rsidR="001A4DDD">
        <w:rPr>
          <w:rFonts w:ascii="Times New Roman" w:eastAsia="Arial Unicode MS" w:hAnsi="Times New Roman" w:cs="Times New Roman"/>
          <w:iCs/>
          <w:lang w:val="sr-Cyrl-CS"/>
        </w:rPr>
        <w:t xml:space="preserve"> </w:t>
      </w:r>
    </w:p>
    <w:p w:rsidR="00B3282A" w:rsidRPr="004C26A1" w:rsidRDefault="00B3282A" w:rsidP="00020E65">
      <w:pPr>
        <w:pStyle w:val="NoSpacing"/>
        <w:ind w:firstLine="708"/>
        <w:jc w:val="both"/>
        <w:rPr>
          <w:rFonts w:ascii="Times New Roman" w:eastAsia="Calibri" w:hAnsi="Times New Roman" w:cs="Times New Roman"/>
          <w:lang w:val="sr-Cyrl-CS"/>
        </w:rPr>
      </w:pPr>
    </w:p>
    <w:p w:rsidR="00020E65" w:rsidRPr="004C26A1" w:rsidRDefault="00020E65" w:rsidP="00020E65">
      <w:pPr>
        <w:pStyle w:val="NoSpacing"/>
        <w:ind w:firstLine="708"/>
        <w:jc w:val="both"/>
        <w:rPr>
          <w:rFonts w:ascii="Times New Roman" w:eastAsia="Calibri" w:hAnsi="Times New Roman" w:cs="Times New Roman"/>
        </w:rPr>
      </w:pPr>
      <w:r w:rsidRPr="004C26A1">
        <w:rPr>
          <w:rFonts w:ascii="Times New Roman" w:eastAsia="Calibri" w:hAnsi="Times New Roman" w:cs="Times New Roman"/>
        </w:rPr>
        <w:t>- за добро извршење уговора,</w:t>
      </w:r>
      <w:r w:rsidRPr="004C26A1">
        <w:rPr>
          <w:rFonts w:ascii="Times New Roman" w:eastAsia="Calibri" w:hAnsi="Times New Roman" w:cs="Times New Roman"/>
          <w:lang w:val="sr-Cyrl-CS"/>
        </w:rPr>
        <w:t xml:space="preserve"> оригинал бланко сопствену (соло) меницу са клаузулом </w:t>
      </w:r>
      <w:r w:rsidRPr="004C26A1">
        <w:rPr>
          <w:rFonts w:ascii="Times New Roman" w:eastAsia="Calibri" w:hAnsi="Times New Roman" w:cs="Times New Roman"/>
        </w:rPr>
        <w:t>"</w:t>
      </w:r>
      <w:r w:rsidRPr="004C26A1">
        <w:rPr>
          <w:rFonts w:ascii="Times New Roman" w:eastAsia="Calibri" w:hAnsi="Times New Roman" w:cs="Times New Roman"/>
          <w:lang w:val="sr-Cyrl-CS"/>
        </w:rPr>
        <w:t>на први позив</w:t>
      </w:r>
      <w:r w:rsidRPr="004C26A1">
        <w:rPr>
          <w:rFonts w:ascii="Times New Roman" w:eastAsia="Calibri" w:hAnsi="Times New Roman" w:cs="Times New Roman"/>
        </w:rPr>
        <w:t>"</w:t>
      </w:r>
      <w:r w:rsidRPr="004C26A1">
        <w:rPr>
          <w:rFonts w:ascii="Times New Roman" w:eastAsia="Calibri" w:hAnsi="Times New Roman" w:cs="Times New Roman"/>
          <w:lang w:val="sr-Cyrl-CS"/>
        </w:rPr>
        <w:t xml:space="preserve"> и </w:t>
      </w:r>
      <w:r w:rsidRPr="004C26A1">
        <w:rPr>
          <w:rFonts w:ascii="Times New Roman" w:eastAsia="Calibri" w:hAnsi="Times New Roman" w:cs="Times New Roman"/>
        </w:rPr>
        <w:t>"</w:t>
      </w:r>
      <w:r w:rsidRPr="004C26A1">
        <w:rPr>
          <w:rFonts w:ascii="Times New Roman" w:eastAsia="Calibri" w:hAnsi="Times New Roman" w:cs="Times New Roman"/>
          <w:lang w:val="sr-Cyrl-CS"/>
        </w:rPr>
        <w:t>без протеста</w:t>
      </w:r>
      <w:r w:rsidRPr="004C26A1">
        <w:rPr>
          <w:rFonts w:ascii="Times New Roman" w:eastAsia="Calibri" w:hAnsi="Times New Roman" w:cs="Times New Roman"/>
        </w:rPr>
        <w:t>"</w:t>
      </w:r>
      <w:r w:rsidRPr="004C26A1">
        <w:rPr>
          <w:rFonts w:ascii="Times New Roman" w:eastAsia="Calibri" w:hAnsi="Times New Roman" w:cs="Times New Roman"/>
          <w:lang w:val="sr-Cyrl-CS"/>
        </w:rPr>
        <w:t xml:space="preserve"> и ме</w:t>
      </w:r>
      <w:r w:rsidR="003D4A44">
        <w:rPr>
          <w:rFonts w:ascii="Times New Roman" w:hAnsi="Times New Roman" w:cs="Times New Roman"/>
          <w:lang w:val="sr-Cyrl-CS"/>
        </w:rPr>
        <w:t>нично овлашћење у износу од 10%</w:t>
      </w:r>
      <w:r w:rsidRPr="004C26A1">
        <w:rPr>
          <w:rFonts w:ascii="Times New Roman" w:eastAsia="Calibri" w:hAnsi="Times New Roman" w:cs="Times New Roman"/>
          <w:lang w:val="sr-Cyrl-CS"/>
        </w:rPr>
        <w:t xml:space="preserve"> укупне вредности уговора без ПДВ-а и роком важења 30 дана дужим од истека рока за коначно испуњење уговорних обавеза - потписану од старне овлашћеног лица за заступање и картоном депонованих потписа, као и копију овереног захтева за регистрацију менице.</w:t>
      </w:r>
      <w:r w:rsidRPr="004C26A1">
        <w:rPr>
          <w:rFonts w:ascii="Times New Roman" w:eastAsia="Calibri" w:hAnsi="Times New Roman" w:cs="Times New Roman"/>
        </w:rPr>
        <w:t xml:space="preserve"> </w:t>
      </w:r>
    </w:p>
    <w:p w:rsidR="00020E65" w:rsidRPr="004C26A1" w:rsidRDefault="00020E65" w:rsidP="00020E65">
      <w:pPr>
        <w:pStyle w:val="NoSpacing"/>
        <w:jc w:val="both"/>
        <w:rPr>
          <w:rFonts w:ascii="Times New Roman" w:eastAsia="Calibri" w:hAnsi="Times New Roman" w:cs="Times New Roman"/>
          <w:lang w:val="sr-Cyrl-CS"/>
        </w:rPr>
      </w:pPr>
    </w:p>
    <w:p w:rsidR="00020E65" w:rsidRPr="009A1BB7" w:rsidRDefault="00020E65" w:rsidP="00020E65">
      <w:pPr>
        <w:autoSpaceDE w:val="0"/>
        <w:autoSpaceDN w:val="0"/>
        <w:adjustRightInd w:val="0"/>
        <w:spacing w:after="0" w:line="240" w:lineRule="auto"/>
        <w:jc w:val="both"/>
        <w:rPr>
          <w:rFonts w:ascii="Times New Roman" w:eastAsia="Calibri" w:hAnsi="Times New Roman" w:cs="Times New Roman"/>
          <w:color w:val="000000"/>
          <w:lang w:val="sr-Latn-CS"/>
        </w:rPr>
      </w:pPr>
      <w:r>
        <w:rPr>
          <w:rFonts w:ascii="Times New Roman" w:eastAsia="Calibri" w:hAnsi="Times New Roman" w:cs="Times New Roman"/>
          <w:color w:val="000000"/>
          <w:sz w:val="23"/>
          <w:szCs w:val="23"/>
          <w:lang w:val="sr-Cyrl-CS"/>
        </w:rPr>
        <w:tab/>
      </w:r>
      <w:r w:rsidRPr="009A1BB7">
        <w:rPr>
          <w:rFonts w:ascii="Times New Roman" w:eastAsia="Calibri" w:hAnsi="Times New Roman" w:cs="Times New Roman"/>
          <w:color w:val="000000"/>
          <w:lang w:val="sr-Cyrl-CS"/>
        </w:rPr>
        <w:t>С</w:t>
      </w:r>
      <w:r w:rsidRPr="009A1BB7">
        <w:rPr>
          <w:rFonts w:ascii="Times New Roman" w:eastAsia="Calibri" w:hAnsi="Times New Roman" w:cs="Times New Roman"/>
          <w:color w:val="000000"/>
          <w:lang w:val="sr-Latn-CS"/>
        </w:rPr>
        <w:t xml:space="preserve">агласан сам да у случају неизвршавања уговорних обавеза у роковима и на начин предвиђен уговором, </w:t>
      </w:r>
      <w:r w:rsidRPr="009A1BB7">
        <w:rPr>
          <w:rFonts w:ascii="Times New Roman" w:eastAsia="Calibri" w:hAnsi="Times New Roman" w:cs="Times New Roman"/>
          <w:color w:val="000000"/>
          <w:lang w:val="sr-Cyrl-CS"/>
        </w:rPr>
        <w:t>Н</w:t>
      </w:r>
      <w:r w:rsidR="001A4DDD">
        <w:rPr>
          <w:rFonts w:ascii="Times New Roman" w:hAnsi="Times New Roman" w:cs="Times New Roman"/>
          <w:color w:val="000000"/>
          <w:lang w:val="sr-Latn-CS"/>
        </w:rPr>
        <w:t>аручилац реализује средств</w:t>
      </w:r>
      <w:r w:rsidR="003D4A44">
        <w:rPr>
          <w:rFonts w:ascii="Times New Roman" w:hAnsi="Times New Roman" w:cs="Times New Roman"/>
          <w:color w:val="000000"/>
        </w:rPr>
        <w:t>а</w:t>
      </w:r>
      <w:r w:rsidRPr="009A1BB7">
        <w:rPr>
          <w:rFonts w:ascii="Times New Roman" w:eastAsia="Calibri" w:hAnsi="Times New Roman" w:cs="Times New Roman"/>
          <w:color w:val="000000"/>
          <w:lang w:val="sr-Latn-CS"/>
        </w:rPr>
        <w:t xml:space="preserve"> финансијског обезбеђења. </w:t>
      </w:r>
    </w:p>
    <w:p w:rsidR="00020E65" w:rsidRDefault="00020E65" w:rsidP="00020E65">
      <w:pPr>
        <w:pStyle w:val="NoSpacing"/>
        <w:rPr>
          <w:rFonts w:ascii="Times New Roman" w:hAnsi="Times New Roman" w:cs="Times New Roman"/>
          <w:lang w:val="sr-Cyrl-CS"/>
        </w:rPr>
      </w:pPr>
    </w:p>
    <w:p w:rsidR="00B86873" w:rsidRPr="007F6658" w:rsidRDefault="00B86873" w:rsidP="00020E65">
      <w:pPr>
        <w:pStyle w:val="NoSpacing"/>
        <w:rPr>
          <w:rFonts w:ascii="Times New Roman" w:eastAsia="Calibri" w:hAnsi="Times New Roman" w:cs="Times New Roman"/>
          <w:lang w:val="sr-Cyrl-CS"/>
        </w:rPr>
      </w:pPr>
    </w:p>
    <w:p w:rsidR="00020E65" w:rsidRPr="007F6658" w:rsidRDefault="00020E65" w:rsidP="00020E65">
      <w:pPr>
        <w:pStyle w:val="NoSpacing"/>
        <w:rPr>
          <w:rFonts w:ascii="Times New Roman" w:eastAsia="Calibri" w:hAnsi="Times New Roman" w:cs="Times New Roman"/>
          <w:lang w:val="sr-Cyrl-CS"/>
        </w:rPr>
      </w:pPr>
    </w:p>
    <w:p w:rsidR="00B86873" w:rsidRPr="000D084B" w:rsidRDefault="00020E65" w:rsidP="00B86873">
      <w:pPr>
        <w:pStyle w:val="NoSpacing"/>
        <w:jc w:val="both"/>
        <w:rPr>
          <w:rFonts w:ascii="Times New Roman" w:hAnsi="Times New Roman" w:cs="Times New Roman"/>
          <w:lang w:val="sr-Cyrl-CS"/>
        </w:rPr>
      </w:pPr>
      <w:r w:rsidRPr="007F6658">
        <w:rPr>
          <w:rFonts w:ascii="Times New Roman" w:eastAsia="Calibri" w:hAnsi="Times New Roman" w:cs="Times New Roman"/>
          <w:lang w:val="sr-Cyrl-CS"/>
        </w:rPr>
        <w:t xml:space="preserve">            </w:t>
      </w:r>
      <w:r>
        <w:rPr>
          <w:rFonts w:ascii="Times New Roman" w:eastAsia="Calibri" w:hAnsi="Times New Roman" w:cs="Times New Roman"/>
        </w:rPr>
        <w:t xml:space="preserve">                                                           </w:t>
      </w:r>
      <w:r>
        <w:rPr>
          <w:rFonts w:ascii="Times New Roman" w:eastAsia="Calibri" w:hAnsi="Times New Roman" w:cs="Times New Roman"/>
          <w:lang w:val="sr-Cyrl-CS"/>
        </w:rPr>
        <w:t xml:space="preserve">     </w:t>
      </w:r>
      <w:r>
        <w:rPr>
          <w:rFonts w:ascii="Times New Roman" w:eastAsia="Calibri" w:hAnsi="Times New Roman" w:cs="Times New Roman"/>
          <w:lang w:val="sr-Cyrl-CS"/>
        </w:rPr>
        <w:tab/>
        <w:t xml:space="preserve">       </w:t>
      </w:r>
      <w:r>
        <w:rPr>
          <w:rFonts w:ascii="Times New Roman" w:eastAsia="Calibri" w:hAnsi="Times New Roman" w:cs="Times New Roman"/>
          <w:lang w:val="sr-Cyrl-CS"/>
        </w:rPr>
        <w:tab/>
      </w:r>
      <w:r>
        <w:rPr>
          <w:rFonts w:ascii="Times New Roman" w:eastAsia="Calibri" w:hAnsi="Times New Roman" w:cs="Times New Roman"/>
          <w:lang w:val="sr-Cyrl-CS"/>
        </w:rPr>
        <w:tab/>
      </w:r>
      <w:r>
        <w:rPr>
          <w:rFonts w:ascii="Times New Roman" w:eastAsia="Calibri" w:hAnsi="Times New Roman" w:cs="Times New Roman"/>
          <w:lang w:val="sr-Cyrl-CS"/>
        </w:rPr>
        <w:tab/>
      </w:r>
      <w:r>
        <w:rPr>
          <w:rFonts w:ascii="Times New Roman" w:eastAsia="Calibri" w:hAnsi="Times New Roman" w:cs="Times New Roman"/>
          <w:lang w:val="sr-Cyrl-CS"/>
        </w:rPr>
        <w:tab/>
      </w:r>
    </w:p>
    <w:p w:rsidR="00B86873" w:rsidRPr="00B15502" w:rsidRDefault="00B86873" w:rsidP="00B86873">
      <w:pPr>
        <w:shd w:val="clear" w:color="auto" w:fill="FFFFFF"/>
        <w:spacing w:after="0" w:line="240" w:lineRule="auto"/>
        <w:rPr>
          <w:rFonts w:ascii="Times New Roman" w:eastAsia="Times New Roman" w:hAnsi="Times New Roman" w:cs="Times New Roman"/>
          <w:b/>
          <w:color w:val="000000"/>
        </w:rPr>
      </w:pPr>
      <w:r w:rsidRPr="000D084B">
        <w:rPr>
          <w:rFonts w:ascii="Times New Roman" w:hAnsi="Times New Roman" w:cs="Times New Roman"/>
          <w:lang w:val="sr-Cyrl-CS"/>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15502">
        <w:rPr>
          <w:rFonts w:ascii="Times New Roman" w:eastAsia="Times New Roman" w:hAnsi="Times New Roman" w:cs="Times New Roman"/>
          <w:b/>
          <w:color w:val="000000"/>
        </w:rPr>
        <w:t>ПОНУЂАЧ</w:t>
      </w:r>
    </w:p>
    <w:p w:rsidR="00B86873" w:rsidRPr="00B15502" w:rsidRDefault="00B86873" w:rsidP="00B86873">
      <w:pPr>
        <w:shd w:val="clear" w:color="auto" w:fill="FFFFFF"/>
        <w:spacing w:after="0" w:line="240" w:lineRule="auto"/>
        <w:rPr>
          <w:rFonts w:ascii="Times New Roman" w:eastAsia="Times New Roman" w:hAnsi="Times New Roman" w:cs="Times New Roman"/>
          <w:color w:val="000000"/>
        </w:rPr>
      </w:pPr>
    </w:p>
    <w:p w:rsidR="00B86873" w:rsidRPr="00120CD4" w:rsidRDefault="00B86873" w:rsidP="00B86873">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B86873" w:rsidRPr="000D084B" w:rsidRDefault="00B86873" w:rsidP="00B86873">
      <w:pPr>
        <w:pStyle w:val="NoSpacing"/>
        <w:jc w:val="both"/>
        <w:rPr>
          <w:rFonts w:ascii="Times New Roman" w:hAnsi="Times New Roman" w:cs="Times New Roman"/>
          <w:lang w:val="sr-Cyrl-CS"/>
        </w:rPr>
      </w:pPr>
      <w:r w:rsidRPr="000D084B">
        <w:rPr>
          <w:rFonts w:ascii="Times New Roman" w:eastAsia="Times New Roman" w:hAnsi="Times New Roman" w:cs="Times New Roman"/>
          <w:color w:val="000000"/>
        </w:rPr>
        <w:br/>
      </w:r>
    </w:p>
    <w:p w:rsidR="006F2C9C" w:rsidRDefault="006F2C9C" w:rsidP="00015542">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0"/>
          <w:szCs w:val="20"/>
        </w:rPr>
      </w:pPr>
      <w:r w:rsidRPr="0071702E">
        <w:rPr>
          <w:rFonts w:ascii="Times New Roman" w:hAnsi="Times New Roman" w:cs="Times New Roman"/>
          <w:b/>
          <w:i/>
          <w:sz w:val="20"/>
          <w:szCs w:val="20"/>
        </w:rPr>
        <w:t>Напомена:</w:t>
      </w:r>
      <w:r w:rsidRPr="0071702E">
        <w:rPr>
          <w:rFonts w:ascii="Times New Roman" w:hAnsi="Times New Roman" w:cs="Times New Roman"/>
          <w:i/>
          <w:sz w:val="20"/>
          <w:szCs w:val="20"/>
        </w:rPr>
        <w:t xml:space="preserve"> </w:t>
      </w:r>
      <w:r>
        <w:rPr>
          <w:rFonts w:ascii="Times New Roman" w:hAnsi="Times New Roman" w:cs="Times New Roman"/>
          <w:i/>
          <w:sz w:val="20"/>
          <w:szCs w:val="20"/>
        </w:rPr>
        <w:t xml:space="preserve">Достављање овог обрасца је обавезно. </w:t>
      </w:r>
    </w:p>
    <w:p w:rsidR="00020E65" w:rsidRPr="007F6658" w:rsidRDefault="00020E65" w:rsidP="006F2C9C">
      <w:pPr>
        <w:pStyle w:val="NoSpacing"/>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bCs/>
          <w:i/>
          <w:iCs/>
          <w:color w:val="000000"/>
          <w:u w:val="single"/>
        </w:rPr>
      </w:pPr>
    </w:p>
    <w:p w:rsidR="00067B52" w:rsidRDefault="00067B52" w:rsidP="00937847">
      <w:pPr>
        <w:pStyle w:val="NoSpacing"/>
        <w:jc w:val="center"/>
        <w:rPr>
          <w:rFonts w:ascii="Times New Roman" w:hAnsi="Times New Roman" w:cs="Times New Roman"/>
          <w:b/>
        </w:rPr>
      </w:pPr>
    </w:p>
    <w:p w:rsidR="001C6809" w:rsidRPr="002773AA" w:rsidRDefault="001C6809" w:rsidP="00937847">
      <w:pPr>
        <w:pStyle w:val="NoSpacing"/>
        <w:jc w:val="center"/>
        <w:rPr>
          <w:rFonts w:ascii="Times New Roman" w:hAnsi="Times New Roman" w:cs="Times New Roman"/>
          <w:b/>
        </w:rPr>
      </w:pPr>
    </w:p>
    <w:p w:rsidR="003A001C" w:rsidRDefault="0055632D" w:rsidP="0055632D">
      <w:pPr>
        <w:pStyle w:val="NoSpacing"/>
        <w:rPr>
          <w:rFonts w:ascii="Times New Roman" w:hAnsi="Times New Roman" w:cs="Times New Roman"/>
          <w:i/>
        </w:rPr>
      </w:pP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p>
    <w:p w:rsidR="0055632D" w:rsidRDefault="003A001C" w:rsidP="0055632D">
      <w:pPr>
        <w:pStyle w:val="NoSpacing"/>
        <w:rPr>
          <w:lang w:val="sr-Cyrl-CS"/>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55632D" w:rsidRPr="003A56C1">
        <w:rPr>
          <w:rFonts w:ascii="Times New Roman" w:hAnsi="Times New Roman" w:cs="Times New Roman"/>
          <w:i/>
          <w:lang w:val="sr-Cyrl-CS"/>
        </w:rPr>
        <w:t xml:space="preserve">Образац бр. </w:t>
      </w:r>
      <w:r w:rsidR="0055632D">
        <w:rPr>
          <w:rFonts w:ascii="Times New Roman" w:hAnsi="Times New Roman" w:cs="Times New Roman"/>
          <w:i/>
          <w:lang w:val="sr-Cyrl-CS"/>
        </w:rPr>
        <w:t>8</w:t>
      </w:r>
    </w:p>
    <w:p w:rsidR="0055632D" w:rsidRDefault="0055632D" w:rsidP="0055632D">
      <w:pPr>
        <w:pStyle w:val="NoSpacing"/>
        <w:jc w:val="center"/>
        <w:rPr>
          <w:rFonts w:ascii="Times New Roman" w:hAnsi="Times New Roman" w:cs="Times New Roman"/>
          <w:b/>
        </w:rPr>
      </w:pPr>
    </w:p>
    <w:p w:rsidR="0055632D" w:rsidRDefault="0055632D" w:rsidP="0055632D">
      <w:pPr>
        <w:pStyle w:val="NoSpacing"/>
        <w:jc w:val="center"/>
        <w:rPr>
          <w:rFonts w:ascii="Times New Roman" w:hAnsi="Times New Roman" w:cs="Times New Roman"/>
          <w:b/>
        </w:rPr>
      </w:pPr>
    </w:p>
    <w:p w:rsidR="0055632D" w:rsidRDefault="0055632D" w:rsidP="0055632D">
      <w:pPr>
        <w:pStyle w:val="NoSpacing"/>
        <w:jc w:val="center"/>
        <w:rPr>
          <w:rFonts w:ascii="Times New Roman" w:hAnsi="Times New Roman" w:cs="Times New Roman"/>
          <w:b/>
        </w:rPr>
      </w:pPr>
    </w:p>
    <w:p w:rsidR="0055632D" w:rsidRPr="00E634E0" w:rsidRDefault="006541F9" w:rsidP="0055632D">
      <w:pPr>
        <w:pStyle w:val="NoSpacing"/>
        <w:jc w:val="center"/>
        <w:rPr>
          <w:rFonts w:ascii="Times New Roman" w:eastAsia="Calibri" w:hAnsi="Times New Roman" w:cs="Times New Roman"/>
          <w:b/>
          <w:color w:val="FF0000"/>
        </w:rPr>
      </w:pPr>
      <w:r>
        <w:rPr>
          <w:rFonts w:ascii="Times New Roman" w:hAnsi="Times New Roman" w:cs="Times New Roman"/>
          <w:b/>
        </w:rPr>
        <w:t xml:space="preserve">XIII - </w:t>
      </w:r>
      <w:r w:rsidR="0055632D">
        <w:rPr>
          <w:rFonts w:ascii="Times New Roman" w:hAnsi="Times New Roman" w:cs="Times New Roman"/>
          <w:b/>
        </w:rPr>
        <w:t>ОБРАЗАЦ</w:t>
      </w:r>
      <w:r w:rsidR="0055632D">
        <w:rPr>
          <w:rFonts w:ascii="Times New Roman" w:eastAsia="Calibri" w:hAnsi="Times New Roman" w:cs="Times New Roman"/>
          <w:b/>
        </w:rPr>
        <w:t xml:space="preserve"> ИЗЈАВ</w:t>
      </w:r>
      <w:r w:rsidR="0055632D">
        <w:rPr>
          <w:rFonts w:ascii="Times New Roman" w:hAnsi="Times New Roman" w:cs="Times New Roman"/>
          <w:b/>
        </w:rPr>
        <w:t>Е</w:t>
      </w:r>
      <w:r w:rsidR="0055632D" w:rsidRPr="007F6658">
        <w:rPr>
          <w:rFonts w:ascii="Times New Roman" w:eastAsia="Calibri" w:hAnsi="Times New Roman" w:cs="Times New Roman"/>
          <w:b/>
        </w:rPr>
        <w:t xml:space="preserve"> О ДОСТАВЉАЊУ МЕНИЦЕ И МЕНИЧНОГ</w:t>
      </w:r>
      <w:r w:rsidR="0055632D" w:rsidRPr="007F6658">
        <w:rPr>
          <w:rFonts w:ascii="Times New Roman" w:eastAsia="Calibri" w:hAnsi="Times New Roman" w:cs="Times New Roman"/>
          <w:b/>
          <w:lang w:val="sr-Cyrl-CS"/>
        </w:rPr>
        <w:t xml:space="preserve"> </w:t>
      </w:r>
      <w:r w:rsidR="0055632D" w:rsidRPr="007F6658">
        <w:rPr>
          <w:rFonts w:ascii="Times New Roman" w:eastAsia="Calibri" w:hAnsi="Times New Roman" w:cs="Times New Roman"/>
          <w:b/>
        </w:rPr>
        <w:t xml:space="preserve">ОВЛАШЋЕЊА ЗА </w:t>
      </w:r>
      <w:r w:rsidR="0055632D">
        <w:rPr>
          <w:rFonts w:ascii="Times New Roman" w:eastAsia="Calibri" w:hAnsi="Times New Roman" w:cs="Times New Roman"/>
          <w:b/>
        </w:rPr>
        <w:t xml:space="preserve">ПОВРАЋАЈ АВАНСА И ЗА </w:t>
      </w:r>
      <w:r w:rsidR="0055632D" w:rsidRPr="007F6658">
        <w:rPr>
          <w:rFonts w:ascii="Times New Roman" w:eastAsia="Calibri" w:hAnsi="Times New Roman" w:cs="Times New Roman"/>
          <w:b/>
        </w:rPr>
        <w:t>ДОБРО ИЗВРШ</w:t>
      </w:r>
      <w:r w:rsidR="0055632D" w:rsidRPr="00E634E0">
        <w:rPr>
          <w:rFonts w:ascii="Times New Roman" w:eastAsia="Calibri" w:hAnsi="Times New Roman" w:cs="Times New Roman"/>
          <w:b/>
        </w:rPr>
        <w:t xml:space="preserve">ЕЊЕ </w:t>
      </w:r>
      <w:r w:rsidR="0055632D">
        <w:rPr>
          <w:rFonts w:ascii="Times New Roman" w:eastAsia="Calibri" w:hAnsi="Times New Roman" w:cs="Times New Roman"/>
          <w:b/>
        </w:rPr>
        <w:t>УГОВОРА О ЈАВНОЈ НАБАВЦИ</w:t>
      </w:r>
    </w:p>
    <w:p w:rsidR="0055632D" w:rsidRPr="007F6658" w:rsidRDefault="0055632D" w:rsidP="0055632D">
      <w:pPr>
        <w:pStyle w:val="NoSpacing"/>
        <w:jc w:val="center"/>
        <w:rPr>
          <w:rFonts w:ascii="Times New Roman" w:eastAsia="Calibri" w:hAnsi="Times New Roman" w:cs="Times New Roman"/>
          <w:b/>
          <w:lang w:val="sr-Cyrl-CS"/>
        </w:rPr>
      </w:pPr>
    </w:p>
    <w:p w:rsidR="0055632D" w:rsidRDefault="0055632D" w:rsidP="0055632D">
      <w:pPr>
        <w:pStyle w:val="NoSpacing"/>
        <w:jc w:val="center"/>
        <w:rPr>
          <w:rFonts w:ascii="Times New Roman" w:eastAsia="Calibri" w:hAnsi="Times New Roman" w:cs="Times New Roman"/>
          <w:b/>
          <w:lang w:val="sr-Cyrl-CS"/>
        </w:rPr>
      </w:pPr>
    </w:p>
    <w:p w:rsidR="0055632D" w:rsidRDefault="0055632D" w:rsidP="0055632D">
      <w:pPr>
        <w:pStyle w:val="NoSpacing"/>
        <w:jc w:val="center"/>
        <w:rPr>
          <w:rFonts w:ascii="Times New Roman" w:hAnsi="Times New Roman" w:cs="Times New Roman"/>
          <w:b/>
          <w:lang w:val="sr-Cyrl-CS"/>
        </w:rPr>
      </w:pPr>
      <w:r>
        <w:rPr>
          <w:rFonts w:ascii="Times New Roman" w:hAnsi="Times New Roman" w:cs="Times New Roman"/>
          <w:b/>
          <w:lang w:val="sr-Cyrl-CS"/>
        </w:rPr>
        <w:t>- ПАРТИЈА 2 -</w:t>
      </w:r>
    </w:p>
    <w:p w:rsidR="0055632D" w:rsidRDefault="0055632D" w:rsidP="0055632D">
      <w:pPr>
        <w:pStyle w:val="NoSpacing"/>
        <w:jc w:val="center"/>
        <w:rPr>
          <w:rFonts w:ascii="Times New Roman" w:eastAsia="Calibri" w:hAnsi="Times New Roman" w:cs="Times New Roman"/>
          <w:b/>
          <w:lang w:val="sr-Cyrl-CS"/>
        </w:rPr>
      </w:pPr>
    </w:p>
    <w:p w:rsidR="0055632D" w:rsidRDefault="0055632D" w:rsidP="0055632D">
      <w:pPr>
        <w:pStyle w:val="NoSpacing"/>
        <w:jc w:val="center"/>
        <w:rPr>
          <w:rFonts w:ascii="Times New Roman" w:eastAsia="Calibri" w:hAnsi="Times New Roman" w:cs="Times New Roman"/>
          <w:b/>
          <w:lang w:val="sr-Cyrl-CS"/>
        </w:rPr>
      </w:pPr>
    </w:p>
    <w:p w:rsidR="0055632D" w:rsidRPr="007F6658" w:rsidRDefault="0055632D" w:rsidP="0055632D">
      <w:pPr>
        <w:pStyle w:val="NoSpacing"/>
        <w:jc w:val="center"/>
        <w:rPr>
          <w:rFonts w:ascii="Times New Roman" w:eastAsia="Calibri" w:hAnsi="Times New Roman" w:cs="Times New Roman"/>
          <w:b/>
          <w:lang w:val="sr-Cyrl-CS"/>
        </w:rPr>
      </w:pPr>
    </w:p>
    <w:p w:rsidR="0055632D" w:rsidRPr="00204567" w:rsidRDefault="0055632D" w:rsidP="0055632D">
      <w:pPr>
        <w:pStyle w:val="NoSpacing"/>
        <w:rPr>
          <w:rFonts w:ascii="Times New Roman" w:eastAsia="Calibri" w:hAnsi="Times New Roman" w:cs="Times New Roman"/>
          <w:lang w:val="sr-Cyrl-CS"/>
        </w:rPr>
      </w:pPr>
      <w:r>
        <w:rPr>
          <w:rFonts w:ascii="Times New Roman" w:eastAsia="Calibri" w:hAnsi="Times New Roman" w:cs="Times New Roman"/>
          <w:lang w:val="sr-Cyrl-CS"/>
        </w:rPr>
        <w:tab/>
        <w:t>__________________________________________________________________________</w:t>
      </w:r>
    </w:p>
    <w:p w:rsidR="0055632D" w:rsidRPr="00204567" w:rsidRDefault="0055632D" w:rsidP="0055632D">
      <w:pPr>
        <w:pStyle w:val="NoSpacing"/>
        <w:jc w:val="center"/>
        <w:rPr>
          <w:rFonts w:ascii="Times New Roman" w:eastAsia="Calibri" w:hAnsi="Times New Roman" w:cs="Times New Roman"/>
          <w:sz w:val="20"/>
          <w:szCs w:val="20"/>
          <w:lang w:val="sr-Cyrl-CS"/>
        </w:rPr>
      </w:pPr>
      <w:r w:rsidRPr="00204567">
        <w:rPr>
          <w:rFonts w:ascii="Times New Roman" w:eastAsia="Calibri" w:hAnsi="Times New Roman" w:cs="Times New Roman"/>
          <w:sz w:val="20"/>
          <w:szCs w:val="20"/>
        </w:rPr>
        <w:t>(навести назив и адресу понуђача)</w:t>
      </w:r>
    </w:p>
    <w:p w:rsidR="0055632D" w:rsidRPr="007F6658" w:rsidRDefault="0055632D" w:rsidP="0055632D">
      <w:pPr>
        <w:pStyle w:val="NoSpacing"/>
        <w:jc w:val="center"/>
        <w:rPr>
          <w:rFonts w:ascii="Times New Roman" w:eastAsia="Calibri" w:hAnsi="Times New Roman" w:cs="Times New Roman"/>
          <w:lang w:val="sr-Cyrl-CS"/>
        </w:rPr>
      </w:pPr>
    </w:p>
    <w:p w:rsidR="0055632D" w:rsidRDefault="0055632D" w:rsidP="0055632D">
      <w:pPr>
        <w:pStyle w:val="NoSpacing"/>
        <w:jc w:val="center"/>
        <w:rPr>
          <w:rFonts w:ascii="Times New Roman" w:eastAsia="Calibri" w:hAnsi="Times New Roman" w:cs="Times New Roman"/>
          <w:lang w:val="sr-Cyrl-CS"/>
        </w:rPr>
      </w:pPr>
    </w:p>
    <w:p w:rsidR="0055632D" w:rsidRPr="007F6658" w:rsidRDefault="0055632D" w:rsidP="0055632D">
      <w:pPr>
        <w:pStyle w:val="NoSpacing"/>
        <w:jc w:val="both"/>
        <w:rPr>
          <w:rFonts w:ascii="Times New Roman" w:eastAsia="Calibri" w:hAnsi="Times New Roman" w:cs="Times New Roman"/>
          <w:lang w:val="sr-Cyrl-CS"/>
        </w:rPr>
      </w:pPr>
      <w:r>
        <w:rPr>
          <w:rFonts w:ascii="Times New Roman" w:eastAsia="Calibri" w:hAnsi="Times New Roman" w:cs="Times New Roman"/>
          <w:lang w:val="sr-Cyrl-CS"/>
        </w:rPr>
        <w:tab/>
        <w:t>У поступку</w:t>
      </w:r>
      <w:r w:rsidRPr="000D084B">
        <w:rPr>
          <w:rFonts w:ascii="Times New Roman" w:hAnsi="Times New Roman" w:cs="Times New Roman"/>
        </w:rPr>
        <w:t xml:space="preserve"> </w:t>
      </w:r>
      <w:r w:rsidRPr="00877FD5">
        <w:rPr>
          <w:rFonts w:ascii="Times New Roman" w:hAnsi="Times New Roman" w:cs="Times New Roman"/>
          <w:lang w:val="sr-Cyrl-CS"/>
        </w:rPr>
        <w:t>ј</w:t>
      </w:r>
      <w:r w:rsidRPr="00877FD5">
        <w:rPr>
          <w:rFonts w:ascii="Times New Roman" w:hAnsi="Times New Roman" w:cs="Times New Roman"/>
          <w:lang w:val="sr-Latn-CS"/>
        </w:rPr>
        <w:t xml:space="preserve">авне набавке </w:t>
      </w:r>
      <w:r w:rsidRPr="004149AB">
        <w:rPr>
          <w:rFonts w:ascii="Times New Roman" w:hAnsi="Times New Roman" w:cs="Times New Roman"/>
          <w:lang w:val="sr-Cyrl-CS"/>
        </w:rPr>
        <w:t xml:space="preserve">услуге израде </w:t>
      </w:r>
      <w:r w:rsidR="00111BE3">
        <w:rPr>
          <w:rFonts w:ascii="Times New Roman" w:hAnsi="Times New Roman" w:cs="Times New Roman"/>
          <w:lang w:val="sr-Cyrl-CS"/>
        </w:rPr>
        <w:t xml:space="preserve">нацрта </w:t>
      </w:r>
      <w:r w:rsidRPr="004149AB">
        <w:rPr>
          <w:rFonts w:ascii="Times New Roman" w:hAnsi="Times New Roman" w:cs="Times New Roman"/>
          <w:lang w:val="sr-Cyrl-CS"/>
        </w:rPr>
        <w:t>плана постављања привремених монтажних и привремених покретних објеката на територији ГО Младеновац</w:t>
      </w:r>
      <w:r w:rsidRPr="004149AB">
        <w:rPr>
          <w:rFonts w:ascii="Times New Roman" w:hAnsi="Times New Roman" w:cs="Times New Roman"/>
        </w:rPr>
        <w:t>,</w:t>
      </w:r>
      <w:r>
        <w:rPr>
          <w:rFonts w:ascii="Times New Roman" w:hAnsi="Times New Roman" w:cs="Times New Roman"/>
        </w:rPr>
        <w:t xml:space="preserve"> </w:t>
      </w:r>
      <w:r w:rsidRPr="004149AB">
        <w:rPr>
          <w:rFonts w:ascii="Times New Roman" w:eastAsia="Calibri" w:hAnsi="Times New Roman" w:cs="Times New Roman"/>
          <w:iCs/>
        </w:rPr>
        <w:t>ЈН</w:t>
      </w:r>
      <w:r w:rsidRPr="004149AB">
        <w:rPr>
          <w:rFonts w:ascii="Times New Roman" w:eastAsia="Calibri" w:hAnsi="Times New Roman" w:cs="Times New Roman"/>
          <w:iCs/>
          <w:lang w:val="sr-Cyrl-CS"/>
        </w:rPr>
        <w:t>МВ</w:t>
      </w:r>
      <w:r w:rsidRPr="004149AB">
        <w:rPr>
          <w:rFonts w:ascii="Times New Roman" w:eastAsia="Calibri" w:hAnsi="Times New Roman" w:cs="Times New Roman"/>
          <w:iCs/>
        </w:rPr>
        <w:t xml:space="preserve"> број 2.8</w:t>
      </w:r>
      <w:r w:rsidRPr="004149AB">
        <w:rPr>
          <w:rFonts w:ascii="Times New Roman" w:hAnsi="Times New Roman" w:cs="Times New Roman"/>
          <w:iCs/>
          <w:color w:val="000000" w:themeColor="text1"/>
          <w:lang w:val="sr-Cyrl-CS"/>
        </w:rPr>
        <w:t>/2017</w:t>
      </w:r>
      <w:r>
        <w:rPr>
          <w:rFonts w:ascii="Times New Roman" w:eastAsia="Calibri" w:hAnsi="Times New Roman" w:cs="Times New Roman"/>
        </w:rPr>
        <w:t xml:space="preserve">, </w:t>
      </w:r>
      <w:r>
        <w:rPr>
          <w:rFonts w:ascii="Times New Roman" w:hAnsi="Times New Roman" w:cs="Times New Roman"/>
        </w:rPr>
        <w:t xml:space="preserve">за Партију 1 - </w:t>
      </w:r>
      <w:r w:rsidRPr="007D66F6">
        <w:rPr>
          <w:rFonts w:ascii="Times New Roman" w:hAnsi="Times New Roman" w:cs="Times New Roman"/>
        </w:rPr>
        <w:t xml:space="preserve">Набавка услуге израде плана постављања </w:t>
      </w:r>
      <w:r>
        <w:rPr>
          <w:rFonts w:ascii="Times New Roman" w:hAnsi="Times New Roman" w:cs="Times New Roman"/>
        </w:rPr>
        <w:t xml:space="preserve">тезги и других </w:t>
      </w:r>
      <w:r w:rsidRPr="007D66F6">
        <w:rPr>
          <w:rFonts w:ascii="Times New Roman" w:hAnsi="Times New Roman" w:cs="Times New Roman"/>
        </w:rPr>
        <w:t xml:space="preserve">привремених </w:t>
      </w:r>
      <w:r>
        <w:rPr>
          <w:rFonts w:ascii="Times New Roman" w:hAnsi="Times New Roman" w:cs="Times New Roman"/>
        </w:rPr>
        <w:t>покретних</w:t>
      </w:r>
      <w:r w:rsidRPr="007D66F6">
        <w:rPr>
          <w:rFonts w:ascii="Times New Roman" w:hAnsi="Times New Roman" w:cs="Times New Roman"/>
        </w:rPr>
        <w:t xml:space="preserve"> објеката</w:t>
      </w:r>
      <w:r>
        <w:rPr>
          <w:rFonts w:ascii="Times New Roman" w:hAnsi="Times New Roman" w:cs="Times New Roman"/>
        </w:rPr>
        <w:t>,</w:t>
      </w:r>
      <w:r w:rsidRPr="007F6658">
        <w:rPr>
          <w:rFonts w:ascii="Times New Roman" w:hAnsi="Times New Roman" w:cs="Times New Roman"/>
        </w:rPr>
        <w:t xml:space="preserve"> </w:t>
      </w:r>
      <w:r w:rsidRPr="007F6658">
        <w:rPr>
          <w:rFonts w:ascii="Times New Roman" w:eastAsia="Calibri" w:hAnsi="Times New Roman" w:cs="Times New Roman"/>
        </w:rPr>
        <w:t>даје</w:t>
      </w:r>
      <w:r>
        <w:rPr>
          <w:rFonts w:ascii="Times New Roman" w:eastAsia="Calibri" w:hAnsi="Times New Roman" w:cs="Times New Roman"/>
          <w:lang w:val="sr-Cyrl-CS"/>
        </w:rPr>
        <w:t>м</w:t>
      </w:r>
      <w:r w:rsidRPr="007F6658">
        <w:rPr>
          <w:rFonts w:ascii="Times New Roman" w:eastAsia="Calibri" w:hAnsi="Times New Roman" w:cs="Times New Roman"/>
        </w:rPr>
        <w:t xml:space="preserve"> следећу:</w:t>
      </w:r>
      <w:r>
        <w:rPr>
          <w:rFonts w:ascii="Times New Roman" w:eastAsia="Calibri" w:hAnsi="Times New Roman" w:cs="Times New Roman"/>
        </w:rPr>
        <w:t xml:space="preserve"> </w:t>
      </w:r>
    </w:p>
    <w:p w:rsidR="0055632D" w:rsidRPr="007F6658" w:rsidRDefault="0055632D" w:rsidP="0055632D">
      <w:pPr>
        <w:pStyle w:val="NoSpacing"/>
        <w:jc w:val="both"/>
        <w:rPr>
          <w:rFonts w:ascii="Times New Roman" w:eastAsia="Calibri" w:hAnsi="Times New Roman" w:cs="Times New Roman"/>
          <w:lang w:val="sr-Cyrl-CS"/>
        </w:rPr>
      </w:pPr>
    </w:p>
    <w:p w:rsidR="0055632D" w:rsidRDefault="0055632D" w:rsidP="0055632D">
      <w:pPr>
        <w:pStyle w:val="NoSpacing"/>
        <w:jc w:val="both"/>
        <w:rPr>
          <w:rFonts w:ascii="Times New Roman" w:eastAsia="Calibri" w:hAnsi="Times New Roman" w:cs="Times New Roman"/>
          <w:lang w:val="sr-Cyrl-CS"/>
        </w:rPr>
      </w:pPr>
    </w:p>
    <w:p w:rsidR="0055632D" w:rsidRPr="007F6658" w:rsidRDefault="0055632D" w:rsidP="0055632D">
      <w:pPr>
        <w:pStyle w:val="NoSpacing"/>
        <w:jc w:val="center"/>
        <w:rPr>
          <w:rFonts w:ascii="Times New Roman" w:eastAsia="Calibri" w:hAnsi="Times New Roman" w:cs="Times New Roman"/>
          <w:lang w:val="sr-Cyrl-CS"/>
        </w:rPr>
      </w:pPr>
    </w:p>
    <w:p w:rsidR="0055632D" w:rsidRPr="00A05F95" w:rsidRDefault="0055632D" w:rsidP="0055632D">
      <w:pPr>
        <w:pStyle w:val="NoSpacing"/>
        <w:jc w:val="center"/>
        <w:rPr>
          <w:rFonts w:ascii="Times New Roman" w:eastAsia="Calibri" w:hAnsi="Times New Roman" w:cs="Times New Roman"/>
          <w:b/>
          <w:lang w:val="sr-Cyrl-CS"/>
        </w:rPr>
      </w:pPr>
      <w:r w:rsidRPr="00A05F95">
        <w:rPr>
          <w:rFonts w:ascii="Times New Roman" w:eastAsia="Calibri" w:hAnsi="Times New Roman" w:cs="Times New Roman"/>
          <w:b/>
        </w:rPr>
        <w:t>И</w:t>
      </w:r>
      <w:r w:rsidRPr="00A05F95">
        <w:rPr>
          <w:rFonts w:ascii="Times New Roman" w:eastAsia="Calibri" w:hAnsi="Times New Roman" w:cs="Times New Roman"/>
          <w:b/>
          <w:lang w:val="sr-Cyrl-CS"/>
        </w:rPr>
        <w:t xml:space="preserve"> </w:t>
      </w:r>
      <w:r w:rsidRPr="00A05F95">
        <w:rPr>
          <w:rFonts w:ascii="Times New Roman" w:eastAsia="Calibri" w:hAnsi="Times New Roman" w:cs="Times New Roman"/>
          <w:b/>
        </w:rPr>
        <w:t>З</w:t>
      </w:r>
      <w:r w:rsidRPr="00A05F95">
        <w:rPr>
          <w:rFonts w:ascii="Times New Roman" w:eastAsia="Calibri" w:hAnsi="Times New Roman" w:cs="Times New Roman"/>
          <w:b/>
          <w:lang w:val="sr-Cyrl-CS"/>
        </w:rPr>
        <w:t xml:space="preserve"> </w:t>
      </w:r>
      <w:r w:rsidRPr="00A05F95">
        <w:rPr>
          <w:rFonts w:ascii="Times New Roman" w:eastAsia="Calibri" w:hAnsi="Times New Roman" w:cs="Times New Roman"/>
          <w:b/>
        </w:rPr>
        <w:t>Ј</w:t>
      </w:r>
      <w:r w:rsidRPr="00A05F95">
        <w:rPr>
          <w:rFonts w:ascii="Times New Roman" w:eastAsia="Calibri" w:hAnsi="Times New Roman" w:cs="Times New Roman"/>
          <w:b/>
          <w:lang w:val="sr-Cyrl-CS"/>
        </w:rPr>
        <w:t xml:space="preserve"> </w:t>
      </w:r>
      <w:r w:rsidRPr="00A05F95">
        <w:rPr>
          <w:rFonts w:ascii="Times New Roman" w:eastAsia="Calibri" w:hAnsi="Times New Roman" w:cs="Times New Roman"/>
          <w:b/>
        </w:rPr>
        <w:t>А</w:t>
      </w:r>
      <w:r w:rsidRPr="00A05F95">
        <w:rPr>
          <w:rFonts w:ascii="Times New Roman" w:eastAsia="Calibri" w:hAnsi="Times New Roman" w:cs="Times New Roman"/>
          <w:b/>
          <w:lang w:val="sr-Cyrl-CS"/>
        </w:rPr>
        <w:t xml:space="preserve"> </w:t>
      </w:r>
      <w:r w:rsidRPr="00A05F95">
        <w:rPr>
          <w:rFonts w:ascii="Times New Roman" w:eastAsia="Calibri" w:hAnsi="Times New Roman" w:cs="Times New Roman"/>
          <w:b/>
        </w:rPr>
        <w:t>В</w:t>
      </w:r>
      <w:r w:rsidRPr="00A05F95">
        <w:rPr>
          <w:rFonts w:ascii="Times New Roman" w:eastAsia="Calibri" w:hAnsi="Times New Roman" w:cs="Times New Roman"/>
          <w:b/>
          <w:lang w:val="sr-Cyrl-CS"/>
        </w:rPr>
        <w:t xml:space="preserve"> У</w:t>
      </w:r>
    </w:p>
    <w:p w:rsidR="0055632D" w:rsidRPr="00BA21CD" w:rsidRDefault="0055632D" w:rsidP="0055632D">
      <w:pPr>
        <w:pStyle w:val="NoSpacing"/>
        <w:jc w:val="center"/>
        <w:rPr>
          <w:rFonts w:ascii="Times New Roman" w:eastAsia="Calibri" w:hAnsi="Times New Roman" w:cs="Times New Roman"/>
          <w:lang w:val="sr-Cyrl-CS"/>
        </w:rPr>
      </w:pPr>
    </w:p>
    <w:p w:rsidR="0055632D" w:rsidRDefault="0055632D" w:rsidP="0055632D">
      <w:pPr>
        <w:pStyle w:val="NoSpacing"/>
        <w:jc w:val="center"/>
        <w:rPr>
          <w:rFonts w:ascii="Times New Roman" w:eastAsia="Calibri" w:hAnsi="Times New Roman" w:cs="Times New Roman"/>
          <w:lang w:val="sr-Cyrl-CS"/>
        </w:rPr>
      </w:pPr>
    </w:p>
    <w:p w:rsidR="0055632D" w:rsidRPr="007F6658" w:rsidRDefault="0055632D" w:rsidP="0055632D">
      <w:pPr>
        <w:pStyle w:val="NoSpacing"/>
        <w:jc w:val="center"/>
        <w:rPr>
          <w:rFonts w:ascii="Times New Roman" w:eastAsia="Calibri" w:hAnsi="Times New Roman" w:cs="Times New Roman"/>
          <w:lang w:val="sr-Cyrl-CS"/>
        </w:rPr>
      </w:pPr>
    </w:p>
    <w:p w:rsidR="0055632D" w:rsidRDefault="0055632D" w:rsidP="0055632D">
      <w:pPr>
        <w:pStyle w:val="NoSpacing"/>
        <w:jc w:val="both"/>
        <w:rPr>
          <w:rFonts w:ascii="Times New Roman" w:eastAsia="Calibri" w:hAnsi="Times New Roman" w:cs="Times New Roman"/>
        </w:rPr>
      </w:pPr>
      <w:r>
        <w:rPr>
          <w:rFonts w:ascii="Times New Roman" w:eastAsia="Calibri" w:hAnsi="Times New Roman" w:cs="Times New Roman"/>
          <w:lang w:val="sr-Cyrl-CS"/>
        </w:rPr>
        <w:tab/>
      </w:r>
      <w:r w:rsidRPr="004C26A1">
        <w:rPr>
          <w:rFonts w:ascii="Times New Roman" w:eastAsia="Calibri" w:hAnsi="Times New Roman" w:cs="Times New Roman"/>
          <w:lang w:val="sr-Cyrl-CS"/>
        </w:rPr>
        <w:t>П</w:t>
      </w:r>
      <w:r w:rsidRPr="004C26A1">
        <w:rPr>
          <w:rFonts w:ascii="Times New Roman" w:eastAsia="Calibri" w:hAnsi="Times New Roman" w:cs="Times New Roman"/>
        </w:rPr>
        <w:t xml:space="preserve">отврђујем да ћу Наручиоцу, </w:t>
      </w:r>
      <w:r w:rsidRPr="004C26A1">
        <w:rPr>
          <w:rFonts w:ascii="Times New Roman" w:eastAsia="Calibri" w:hAnsi="Times New Roman" w:cs="Times New Roman"/>
          <w:lang w:val="sr-Cyrl-CS"/>
        </w:rPr>
        <w:t>на дан</w:t>
      </w:r>
      <w:r w:rsidRPr="004C26A1">
        <w:rPr>
          <w:rFonts w:ascii="Times New Roman" w:eastAsia="Calibri" w:hAnsi="Times New Roman" w:cs="Times New Roman"/>
        </w:rPr>
        <w:t xml:space="preserve"> закључења </w:t>
      </w:r>
      <w:r w:rsidRPr="004C26A1">
        <w:rPr>
          <w:rFonts w:ascii="Times New Roman" w:eastAsia="Calibri" w:hAnsi="Times New Roman" w:cs="Times New Roman"/>
          <w:lang w:val="sr-Cyrl-CS"/>
        </w:rPr>
        <w:t>у</w:t>
      </w:r>
      <w:r w:rsidRPr="004C26A1">
        <w:rPr>
          <w:rFonts w:ascii="Times New Roman" w:eastAsia="Calibri" w:hAnsi="Times New Roman" w:cs="Times New Roman"/>
        </w:rPr>
        <w:t>говора о јавној набавци, доставити:</w:t>
      </w:r>
    </w:p>
    <w:p w:rsidR="0055632D" w:rsidRPr="004C26A1" w:rsidRDefault="0055632D" w:rsidP="0055632D">
      <w:pPr>
        <w:pStyle w:val="NoSpacing"/>
        <w:jc w:val="both"/>
        <w:rPr>
          <w:rFonts w:ascii="Times New Roman" w:eastAsia="Calibri" w:hAnsi="Times New Roman" w:cs="Times New Roman"/>
        </w:rPr>
      </w:pPr>
    </w:p>
    <w:p w:rsidR="0055632D" w:rsidRDefault="0055632D" w:rsidP="0055632D">
      <w:pPr>
        <w:pStyle w:val="NoSpacing"/>
        <w:ind w:firstLine="708"/>
        <w:jc w:val="both"/>
        <w:rPr>
          <w:rFonts w:ascii="Times New Roman" w:eastAsia="Arial Unicode MS" w:hAnsi="Times New Roman" w:cs="Times New Roman"/>
          <w:iCs/>
          <w:lang w:val="sr-Cyrl-CS"/>
        </w:rPr>
      </w:pPr>
      <w:r w:rsidRPr="004C26A1">
        <w:rPr>
          <w:rFonts w:ascii="Times New Roman" w:eastAsia="Arial Unicode MS" w:hAnsi="Times New Roman" w:cs="Times New Roman"/>
          <w:iCs/>
          <w:lang w:val="sr-Cyrl-CS"/>
        </w:rPr>
        <w:t xml:space="preserve">- за повраћај аванса, оригинал бланко сопствену (соло) меницу са клаузулом </w:t>
      </w:r>
      <w:r w:rsidRPr="004C26A1">
        <w:rPr>
          <w:rFonts w:ascii="Times New Roman" w:eastAsia="Arial Unicode MS" w:hAnsi="Times New Roman" w:cs="Times New Roman"/>
          <w:iCs/>
        </w:rPr>
        <w:t>"</w:t>
      </w:r>
      <w:r w:rsidRPr="004C26A1">
        <w:rPr>
          <w:rFonts w:ascii="Times New Roman" w:eastAsia="Arial Unicode MS" w:hAnsi="Times New Roman" w:cs="Times New Roman"/>
          <w:iCs/>
          <w:lang w:val="sr-Cyrl-CS"/>
        </w:rPr>
        <w:t>на први позив</w:t>
      </w:r>
      <w:r w:rsidRPr="004C26A1">
        <w:rPr>
          <w:rFonts w:ascii="Times New Roman" w:eastAsia="Arial Unicode MS" w:hAnsi="Times New Roman" w:cs="Times New Roman"/>
          <w:iCs/>
        </w:rPr>
        <w:t>"</w:t>
      </w:r>
      <w:r w:rsidRPr="004C26A1">
        <w:rPr>
          <w:rFonts w:ascii="Times New Roman" w:eastAsia="Arial Unicode MS" w:hAnsi="Times New Roman" w:cs="Times New Roman"/>
          <w:iCs/>
          <w:lang w:val="sr-Cyrl-CS"/>
        </w:rPr>
        <w:t xml:space="preserve"> и </w:t>
      </w:r>
      <w:r w:rsidRPr="004C26A1">
        <w:rPr>
          <w:rFonts w:ascii="Times New Roman" w:eastAsia="Arial Unicode MS" w:hAnsi="Times New Roman" w:cs="Times New Roman"/>
          <w:iCs/>
        </w:rPr>
        <w:t>"</w:t>
      </w:r>
      <w:r w:rsidRPr="004C26A1">
        <w:rPr>
          <w:rFonts w:ascii="Times New Roman" w:eastAsia="Arial Unicode MS" w:hAnsi="Times New Roman" w:cs="Times New Roman"/>
          <w:iCs/>
          <w:lang w:val="sr-Cyrl-CS"/>
        </w:rPr>
        <w:t>без протеста</w:t>
      </w:r>
      <w:r w:rsidRPr="004C26A1">
        <w:rPr>
          <w:rFonts w:ascii="Times New Roman" w:eastAsia="Arial Unicode MS" w:hAnsi="Times New Roman" w:cs="Times New Roman"/>
          <w:iCs/>
        </w:rPr>
        <w:t>"</w:t>
      </w:r>
      <w:r w:rsidRPr="004C26A1">
        <w:rPr>
          <w:rFonts w:ascii="Times New Roman" w:eastAsia="Arial Unicode MS" w:hAnsi="Times New Roman" w:cs="Times New Roman"/>
          <w:iCs/>
          <w:lang w:val="sr-Cyrl-CS"/>
        </w:rPr>
        <w:t xml:space="preserve"> и менично овлашћење на целокупан износ аванса са ПДВ-ом и роком важења најкраће до правдања аванса - потписану од стране овлашћеног лица за заступање и картоном депонованих потписа, као и копију овереног захтева за регистрацију менице;</w:t>
      </w:r>
      <w:r>
        <w:rPr>
          <w:rFonts w:ascii="Times New Roman" w:eastAsia="Arial Unicode MS" w:hAnsi="Times New Roman" w:cs="Times New Roman"/>
          <w:iCs/>
          <w:lang w:val="sr-Cyrl-CS"/>
        </w:rPr>
        <w:t xml:space="preserve"> </w:t>
      </w:r>
    </w:p>
    <w:p w:rsidR="0055632D" w:rsidRPr="004C26A1" w:rsidRDefault="0055632D" w:rsidP="0055632D">
      <w:pPr>
        <w:pStyle w:val="NoSpacing"/>
        <w:ind w:firstLine="708"/>
        <w:jc w:val="both"/>
        <w:rPr>
          <w:rFonts w:ascii="Times New Roman" w:eastAsia="Calibri" w:hAnsi="Times New Roman" w:cs="Times New Roman"/>
          <w:lang w:val="sr-Cyrl-CS"/>
        </w:rPr>
      </w:pPr>
    </w:p>
    <w:p w:rsidR="0055632D" w:rsidRPr="004C26A1" w:rsidRDefault="0055632D" w:rsidP="0055632D">
      <w:pPr>
        <w:pStyle w:val="NoSpacing"/>
        <w:ind w:firstLine="708"/>
        <w:jc w:val="both"/>
        <w:rPr>
          <w:rFonts w:ascii="Times New Roman" w:eastAsia="Calibri" w:hAnsi="Times New Roman" w:cs="Times New Roman"/>
        </w:rPr>
      </w:pPr>
      <w:r w:rsidRPr="004C26A1">
        <w:rPr>
          <w:rFonts w:ascii="Times New Roman" w:eastAsia="Calibri" w:hAnsi="Times New Roman" w:cs="Times New Roman"/>
        </w:rPr>
        <w:t>- за добро извршење уговора,</w:t>
      </w:r>
      <w:r w:rsidRPr="004C26A1">
        <w:rPr>
          <w:rFonts w:ascii="Times New Roman" w:eastAsia="Calibri" w:hAnsi="Times New Roman" w:cs="Times New Roman"/>
          <w:lang w:val="sr-Cyrl-CS"/>
        </w:rPr>
        <w:t xml:space="preserve"> оригинал бланко сопствену (соло) меницу са клаузулом </w:t>
      </w:r>
      <w:r w:rsidRPr="004C26A1">
        <w:rPr>
          <w:rFonts w:ascii="Times New Roman" w:eastAsia="Calibri" w:hAnsi="Times New Roman" w:cs="Times New Roman"/>
        </w:rPr>
        <w:t>"</w:t>
      </w:r>
      <w:r w:rsidRPr="004C26A1">
        <w:rPr>
          <w:rFonts w:ascii="Times New Roman" w:eastAsia="Calibri" w:hAnsi="Times New Roman" w:cs="Times New Roman"/>
          <w:lang w:val="sr-Cyrl-CS"/>
        </w:rPr>
        <w:t>на први позив</w:t>
      </w:r>
      <w:r w:rsidRPr="004C26A1">
        <w:rPr>
          <w:rFonts w:ascii="Times New Roman" w:eastAsia="Calibri" w:hAnsi="Times New Roman" w:cs="Times New Roman"/>
        </w:rPr>
        <w:t>"</w:t>
      </w:r>
      <w:r w:rsidRPr="004C26A1">
        <w:rPr>
          <w:rFonts w:ascii="Times New Roman" w:eastAsia="Calibri" w:hAnsi="Times New Roman" w:cs="Times New Roman"/>
          <w:lang w:val="sr-Cyrl-CS"/>
        </w:rPr>
        <w:t xml:space="preserve"> и </w:t>
      </w:r>
      <w:r w:rsidRPr="004C26A1">
        <w:rPr>
          <w:rFonts w:ascii="Times New Roman" w:eastAsia="Calibri" w:hAnsi="Times New Roman" w:cs="Times New Roman"/>
        </w:rPr>
        <w:t>"</w:t>
      </w:r>
      <w:r w:rsidRPr="004C26A1">
        <w:rPr>
          <w:rFonts w:ascii="Times New Roman" w:eastAsia="Calibri" w:hAnsi="Times New Roman" w:cs="Times New Roman"/>
          <w:lang w:val="sr-Cyrl-CS"/>
        </w:rPr>
        <w:t>без протеста</w:t>
      </w:r>
      <w:r w:rsidRPr="004C26A1">
        <w:rPr>
          <w:rFonts w:ascii="Times New Roman" w:eastAsia="Calibri" w:hAnsi="Times New Roman" w:cs="Times New Roman"/>
        </w:rPr>
        <w:t>"</w:t>
      </w:r>
      <w:r w:rsidRPr="004C26A1">
        <w:rPr>
          <w:rFonts w:ascii="Times New Roman" w:eastAsia="Calibri" w:hAnsi="Times New Roman" w:cs="Times New Roman"/>
          <w:lang w:val="sr-Cyrl-CS"/>
        </w:rPr>
        <w:t xml:space="preserve"> и ме</w:t>
      </w:r>
      <w:r>
        <w:rPr>
          <w:rFonts w:ascii="Times New Roman" w:hAnsi="Times New Roman" w:cs="Times New Roman"/>
          <w:lang w:val="sr-Cyrl-CS"/>
        </w:rPr>
        <w:t>нично овлашћење у износу од 10%</w:t>
      </w:r>
      <w:r w:rsidRPr="004C26A1">
        <w:rPr>
          <w:rFonts w:ascii="Times New Roman" w:eastAsia="Calibri" w:hAnsi="Times New Roman" w:cs="Times New Roman"/>
          <w:lang w:val="sr-Cyrl-CS"/>
        </w:rPr>
        <w:t xml:space="preserve"> укупне вредности уговора без ПДВ-а и роком важења 30 дана дужим од истека рока за коначно испуњење уговорних обавеза - потписану од старне овлашћеног лица за заступање и картоном депонованих потписа, као и копију овереног захтева за регистрацију менице.</w:t>
      </w:r>
      <w:r w:rsidRPr="004C26A1">
        <w:rPr>
          <w:rFonts w:ascii="Times New Roman" w:eastAsia="Calibri" w:hAnsi="Times New Roman" w:cs="Times New Roman"/>
        </w:rPr>
        <w:t xml:space="preserve"> </w:t>
      </w:r>
    </w:p>
    <w:p w:rsidR="0055632D" w:rsidRPr="004C26A1" w:rsidRDefault="0055632D" w:rsidP="0055632D">
      <w:pPr>
        <w:pStyle w:val="NoSpacing"/>
        <w:jc w:val="both"/>
        <w:rPr>
          <w:rFonts w:ascii="Times New Roman" w:eastAsia="Calibri" w:hAnsi="Times New Roman" w:cs="Times New Roman"/>
          <w:lang w:val="sr-Cyrl-CS"/>
        </w:rPr>
      </w:pPr>
    </w:p>
    <w:p w:rsidR="0055632D" w:rsidRPr="009A1BB7" w:rsidRDefault="0055632D" w:rsidP="0055632D">
      <w:pPr>
        <w:autoSpaceDE w:val="0"/>
        <w:autoSpaceDN w:val="0"/>
        <w:adjustRightInd w:val="0"/>
        <w:spacing w:after="0" w:line="240" w:lineRule="auto"/>
        <w:jc w:val="both"/>
        <w:rPr>
          <w:rFonts w:ascii="Times New Roman" w:eastAsia="Calibri" w:hAnsi="Times New Roman" w:cs="Times New Roman"/>
          <w:color w:val="000000"/>
          <w:lang w:val="sr-Latn-CS"/>
        </w:rPr>
      </w:pPr>
      <w:r>
        <w:rPr>
          <w:rFonts w:ascii="Times New Roman" w:eastAsia="Calibri" w:hAnsi="Times New Roman" w:cs="Times New Roman"/>
          <w:color w:val="000000"/>
          <w:sz w:val="23"/>
          <w:szCs w:val="23"/>
          <w:lang w:val="sr-Cyrl-CS"/>
        </w:rPr>
        <w:tab/>
      </w:r>
      <w:r w:rsidRPr="009A1BB7">
        <w:rPr>
          <w:rFonts w:ascii="Times New Roman" w:eastAsia="Calibri" w:hAnsi="Times New Roman" w:cs="Times New Roman"/>
          <w:color w:val="000000"/>
          <w:lang w:val="sr-Cyrl-CS"/>
        </w:rPr>
        <w:t>С</w:t>
      </w:r>
      <w:r w:rsidRPr="009A1BB7">
        <w:rPr>
          <w:rFonts w:ascii="Times New Roman" w:eastAsia="Calibri" w:hAnsi="Times New Roman" w:cs="Times New Roman"/>
          <w:color w:val="000000"/>
          <w:lang w:val="sr-Latn-CS"/>
        </w:rPr>
        <w:t xml:space="preserve">агласан сам да у случају неизвршавања уговорних обавеза у роковима и на начин предвиђен уговором, </w:t>
      </w:r>
      <w:r w:rsidRPr="009A1BB7">
        <w:rPr>
          <w:rFonts w:ascii="Times New Roman" w:eastAsia="Calibri" w:hAnsi="Times New Roman" w:cs="Times New Roman"/>
          <w:color w:val="000000"/>
          <w:lang w:val="sr-Cyrl-CS"/>
        </w:rPr>
        <w:t>Н</w:t>
      </w:r>
      <w:r>
        <w:rPr>
          <w:rFonts w:ascii="Times New Roman" w:hAnsi="Times New Roman" w:cs="Times New Roman"/>
          <w:color w:val="000000"/>
          <w:lang w:val="sr-Latn-CS"/>
        </w:rPr>
        <w:t>аручилац реализује средств</w:t>
      </w:r>
      <w:r>
        <w:rPr>
          <w:rFonts w:ascii="Times New Roman" w:hAnsi="Times New Roman" w:cs="Times New Roman"/>
          <w:color w:val="000000"/>
        </w:rPr>
        <w:t>а</w:t>
      </w:r>
      <w:r w:rsidRPr="009A1BB7">
        <w:rPr>
          <w:rFonts w:ascii="Times New Roman" w:eastAsia="Calibri" w:hAnsi="Times New Roman" w:cs="Times New Roman"/>
          <w:color w:val="000000"/>
          <w:lang w:val="sr-Latn-CS"/>
        </w:rPr>
        <w:t xml:space="preserve"> финансијског обезбеђења. </w:t>
      </w:r>
    </w:p>
    <w:p w:rsidR="0055632D" w:rsidRDefault="0055632D" w:rsidP="0055632D">
      <w:pPr>
        <w:pStyle w:val="NoSpacing"/>
        <w:rPr>
          <w:rFonts w:ascii="Times New Roman" w:hAnsi="Times New Roman" w:cs="Times New Roman"/>
          <w:lang w:val="sr-Cyrl-CS"/>
        </w:rPr>
      </w:pPr>
    </w:p>
    <w:p w:rsidR="0055632D" w:rsidRPr="007F6658" w:rsidRDefault="0055632D" w:rsidP="0055632D">
      <w:pPr>
        <w:pStyle w:val="NoSpacing"/>
        <w:rPr>
          <w:rFonts w:ascii="Times New Roman" w:eastAsia="Calibri" w:hAnsi="Times New Roman" w:cs="Times New Roman"/>
          <w:lang w:val="sr-Cyrl-CS"/>
        </w:rPr>
      </w:pPr>
    </w:p>
    <w:p w:rsidR="0055632D" w:rsidRPr="007F6658" w:rsidRDefault="0055632D" w:rsidP="0055632D">
      <w:pPr>
        <w:pStyle w:val="NoSpacing"/>
        <w:rPr>
          <w:rFonts w:ascii="Times New Roman" w:eastAsia="Calibri" w:hAnsi="Times New Roman" w:cs="Times New Roman"/>
          <w:lang w:val="sr-Cyrl-CS"/>
        </w:rPr>
      </w:pPr>
    </w:p>
    <w:p w:rsidR="0055632D" w:rsidRPr="000D084B" w:rsidRDefault="0055632D" w:rsidP="0055632D">
      <w:pPr>
        <w:pStyle w:val="NoSpacing"/>
        <w:jc w:val="both"/>
        <w:rPr>
          <w:rFonts w:ascii="Times New Roman" w:hAnsi="Times New Roman" w:cs="Times New Roman"/>
          <w:lang w:val="sr-Cyrl-CS"/>
        </w:rPr>
      </w:pPr>
      <w:r w:rsidRPr="007F6658">
        <w:rPr>
          <w:rFonts w:ascii="Times New Roman" w:eastAsia="Calibri" w:hAnsi="Times New Roman" w:cs="Times New Roman"/>
          <w:lang w:val="sr-Cyrl-CS"/>
        </w:rPr>
        <w:t xml:space="preserve">            </w:t>
      </w:r>
      <w:r>
        <w:rPr>
          <w:rFonts w:ascii="Times New Roman" w:eastAsia="Calibri" w:hAnsi="Times New Roman" w:cs="Times New Roman"/>
        </w:rPr>
        <w:t xml:space="preserve">                                                           </w:t>
      </w:r>
      <w:r>
        <w:rPr>
          <w:rFonts w:ascii="Times New Roman" w:eastAsia="Calibri" w:hAnsi="Times New Roman" w:cs="Times New Roman"/>
          <w:lang w:val="sr-Cyrl-CS"/>
        </w:rPr>
        <w:t xml:space="preserve">     </w:t>
      </w:r>
      <w:r>
        <w:rPr>
          <w:rFonts w:ascii="Times New Roman" w:eastAsia="Calibri" w:hAnsi="Times New Roman" w:cs="Times New Roman"/>
          <w:lang w:val="sr-Cyrl-CS"/>
        </w:rPr>
        <w:tab/>
        <w:t xml:space="preserve">       </w:t>
      </w:r>
      <w:r>
        <w:rPr>
          <w:rFonts w:ascii="Times New Roman" w:eastAsia="Calibri" w:hAnsi="Times New Roman" w:cs="Times New Roman"/>
          <w:lang w:val="sr-Cyrl-CS"/>
        </w:rPr>
        <w:tab/>
      </w:r>
      <w:r>
        <w:rPr>
          <w:rFonts w:ascii="Times New Roman" w:eastAsia="Calibri" w:hAnsi="Times New Roman" w:cs="Times New Roman"/>
          <w:lang w:val="sr-Cyrl-CS"/>
        </w:rPr>
        <w:tab/>
      </w:r>
      <w:r>
        <w:rPr>
          <w:rFonts w:ascii="Times New Roman" w:eastAsia="Calibri" w:hAnsi="Times New Roman" w:cs="Times New Roman"/>
          <w:lang w:val="sr-Cyrl-CS"/>
        </w:rPr>
        <w:tab/>
      </w:r>
      <w:r>
        <w:rPr>
          <w:rFonts w:ascii="Times New Roman" w:eastAsia="Calibri" w:hAnsi="Times New Roman" w:cs="Times New Roman"/>
          <w:lang w:val="sr-Cyrl-CS"/>
        </w:rPr>
        <w:tab/>
      </w:r>
    </w:p>
    <w:p w:rsidR="0055632D" w:rsidRPr="00B15502" w:rsidRDefault="0055632D" w:rsidP="0055632D">
      <w:pPr>
        <w:shd w:val="clear" w:color="auto" w:fill="FFFFFF"/>
        <w:spacing w:after="0" w:line="240" w:lineRule="auto"/>
        <w:rPr>
          <w:rFonts w:ascii="Times New Roman" w:eastAsia="Times New Roman" w:hAnsi="Times New Roman" w:cs="Times New Roman"/>
          <w:b/>
          <w:color w:val="000000"/>
        </w:rPr>
      </w:pPr>
      <w:r w:rsidRPr="000D084B">
        <w:rPr>
          <w:rFonts w:ascii="Times New Roman" w:hAnsi="Times New Roman" w:cs="Times New Roman"/>
          <w:lang w:val="sr-Cyrl-CS"/>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15502">
        <w:rPr>
          <w:rFonts w:ascii="Times New Roman" w:eastAsia="Times New Roman" w:hAnsi="Times New Roman" w:cs="Times New Roman"/>
          <w:b/>
          <w:color w:val="000000"/>
        </w:rPr>
        <w:t>ПОНУЂАЧ</w:t>
      </w:r>
    </w:p>
    <w:p w:rsidR="0055632D" w:rsidRPr="00B15502" w:rsidRDefault="0055632D" w:rsidP="0055632D">
      <w:pPr>
        <w:shd w:val="clear" w:color="auto" w:fill="FFFFFF"/>
        <w:spacing w:after="0" w:line="240" w:lineRule="auto"/>
        <w:rPr>
          <w:rFonts w:ascii="Times New Roman" w:eastAsia="Times New Roman" w:hAnsi="Times New Roman" w:cs="Times New Roman"/>
          <w:color w:val="000000"/>
        </w:rPr>
      </w:pPr>
    </w:p>
    <w:p w:rsidR="0055632D" w:rsidRPr="00120CD4" w:rsidRDefault="0055632D" w:rsidP="0055632D">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55632D" w:rsidRPr="000D084B" w:rsidRDefault="0055632D" w:rsidP="0055632D">
      <w:pPr>
        <w:pStyle w:val="NoSpacing"/>
        <w:jc w:val="both"/>
        <w:rPr>
          <w:rFonts w:ascii="Times New Roman" w:hAnsi="Times New Roman" w:cs="Times New Roman"/>
          <w:lang w:val="sr-Cyrl-CS"/>
        </w:rPr>
      </w:pPr>
      <w:r w:rsidRPr="000D084B">
        <w:rPr>
          <w:rFonts w:ascii="Times New Roman" w:eastAsia="Times New Roman" w:hAnsi="Times New Roman" w:cs="Times New Roman"/>
          <w:color w:val="000000"/>
        </w:rPr>
        <w:br/>
      </w:r>
    </w:p>
    <w:p w:rsidR="0055632D" w:rsidRDefault="0055632D" w:rsidP="0055632D">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0"/>
          <w:szCs w:val="20"/>
        </w:rPr>
      </w:pPr>
      <w:r w:rsidRPr="0071702E">
        <w:rPr>
          <w:rFonts w:ascii="Times New Roman" w:hAnsi="Times New Roman" w:cs="Times New Roman"/>
          <w:b/>
          <w:i/>
          <w:sz w:val="20"/>
          <w:szCs w:val="20"/>
        </w:rPr>
        <w:t>Напомена:</w:t>
      </w:r>
      <w:r w:rsidRPr="0071702E">
        <w:rPr>
          <w:rFonts w:ascii="Times New Roman" w:hAnsi="Times New Roman" w:cs="Times New Roman"/>
          <w:i/>
          <w:sz w:val="20"/>
          <w:szCs w:val="20"/>
        </w:rPr>
        <w:t xml:space="preserve"> </w:t>
      </w:r>
      <w:r>
        <w:rPr>
          <w:rFonts w:ascii="Times New Roman" w:hAnsi="Times New Roman" w:cs="Times New Roman"/>
          <w:i/>
          <w:sz w:val="20"/>
          <w:szCs w:val="20"/>
        </w:rPr>
        <w:t xml:space="preserve">Достављање овог обрасца је обавезно. </w:t>
      </w:r>
    </w:p>
    <w:p w:rsidR="0055632D" w:rsidRPr="007F6658" w:rsidRDefault="0055632D" w:rsidP="0055632D">
      <w:pPr>
        <w:pStyle w:val="NoSpacing"/>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bCs/>
          <w:i/>
          <w:iCs/>
          <w:color w:val="000000"/>
          <w:u w:val="single"/>
        </w:rPr>
      </w:pPr>
    </w:p>
    <w:p w:rsidR="0055632D" w:rsidRDefault="0055632D" w:rsidP="0055632D">
      <w:pPr>
        <w:pStyle w:val="NoSpacing"/>
        <w:jc w:val="center"/>
        <w:rPr>
          <w:rFonts w:ascii="Times New Roman" w:hAnsi="Times New Roman" w:cs="Times New Roman"/>
          <w:b/>
        </w:rPr>
      </w:pPr>
    </w:p>
    <w:p w:rsidR="0055632D" w:rsidRPr="002773AA" w:rsidRDefault="0055632D" w:rsidP="00937847">
      <w:pPr>
        <w:pStyle w:val="NoSpacing"/>
        <w:jc w:val="center"/>
        <w:rPr>
          <w:rFonts w:ascii="Times New Roman" w:hAnsi="Times New Roman" w:cs="Times New Roman"/>
          <w:b/>
        </w:rPr>
      </w:pPr>
    </w:p>
    <w:p w:rsidR="008B6BF9" w:rsidRDefault="008B6BF9" w:rsidP="00937847">
      <w:pPr>
        <w:pStyle w:val="NoSpacing"/>
        <w:jc w:val="center"/>
        <w:rPr>
          <w:rFonts w:ascii="Times New Roman" w:hAnsi="Times New Roman" w:cs="Times New Roman"/>
          <w:b/>
        </w:rPr>
      </w:pPr>
    </w:p>
    <w:p w:rsidR="00190162" w:rsidRDefault="006541F9" w:rsidP="00937847">
      <w:pPr>
        <w:pStyle w:val="NoSpacing"/>
        <w:jc w:val="center"/>
        <w:rPr>
          <w:rFonts w:ascii="Times New Roman" w:hAnsi="Times New Roman" w:cs="Times New Roman"/>
          <w:b/>
        </w:rPr>
      </w:pPr>
      <w:r>
        <w:rPr>
          <w:rFonts w:ascii="Times New Roman" w:hAnsi="Times New Roman" w:cs="Times New Roman"/>
          <w:b/>
        </w:rPr>
        <w:t xml:space="preserve">XIV - </w:t>
      </w:r>
      <w:r w:rsidR="00342ACB" w:rsidRPr="00937847">
        <w:rPr>
          <w:rFonts w:ascii="Times New Roman" w:hAnsi="Times New Roman" w:cs="Times New Roman"/>
          <w:b/>
        </w:rPr>
        <w:t>МОДЕЛ УГОВОРА</w:t>
      </w:r>
      <w:bookmarkEnd w:id="19"/>
      <w:bookmarkEnd w:id="25"/>
      <w:bookmarkEnd w:id="26"/>
      <w:r w:rsidR="00C2665C" w:rsidRPr="00937847">
        <w:rPr>
          <w:rFonts w:ascii="Times New Roman" w:hAnsi="Times New Roman" w:cs="Times New Roman"/>
          <w:b/>
        </w:rPr>
        <w:t xml:space="preserve"> ЗА ПАРТИЈУ 1</w:t>
      </w:r>
    </w:p>
    <w:p w:rsidR="007A5C4A" w:rsidRPr="007A5C4A" w:rsidRDefault="007A5C4A" w:rsidP="00937847">
      <w:pPr>
        <w:pStyle w:val="NoSpacing"/>
        <w:jc w:val="center"/>
        <w:rPr>
          <w:rFonts w:ascii="Times New Roman" w:hAnsi="Times New Roman" w:cs="Times New Roman"/>
          <w:b/>
        </w:rPr>
      </w:pPr>
    </w:p>
    <w:p w:rsidR="00342ACB" w:rsidRPr="000D084B" w:rsidRDefault="00342ACB" w:rsidP="00342ACB">
      <w:pPr>
        <w:pStyle w:val="NoSpacing"/>
        <w:jc w:val="center"/>
        <w:rPr>
          <w:rFonts w:ascii="Times New Roman" w:hAnsi="Times New Roman" w:cs="Times New Roman"/>
          <w:b/>
          <w:lang w:val="sr-Cyrl-CS"/>
        </w:rPr>
      </w:pPr>
    </w:p>
    <w:p w:rsidR="00ED3510" w:rsidRDefault="00342ACB" w:rsidP="00A94687">
      <w:pPr>
        <w:pStyle w:val="NoSpacing"/>
        <w:jc w:val="center"/>
        <w:rPr>
          <w:rFonts w:ascii="Times New Roman" w:hAnsi="Times New Roman" w:cs="Times New Roman"/>
          <w:b/>
          <w:lang w:val="sr-Cyrl-CS"/>
        </w:rPr>
      </w:pPr>
      <w:r w:rsidRPr="00A94687">
        <w:rPr>
          <w:rFonts w:ascii="Times New Roman" w:hAnsi="Times New Roman" w:cs="Times New Roman"/>
          <w:b/>
          <w:lang w:val="sr-Cyrl-CS"/>
        </w:rPr>
        <w:t>У</w:t>
      </w:r>
      <w:r w:rsidR="00B327B3" w:rsidRPr="00A94687">
        <w:rPr>
          <w:rFonts w:ascii="Times New Roman" w:hAnsi="Times New Roman" w:cs="Times New Roman"/>
          <w:b/>
          <w:lang w:val="sr-Cyrl-CS"/>
        </w:rPr>
        <w:t xml:space="preserve">говор о </w:t>
      </w:r>
      <w:r w:rsidR="00B327B3">
        <w:rPr>
          <w:rFonts w:ascii="Times New Roman" w:hAnsi="Times New Roman" w:cs="Times New Roman"/>
          <w:b/>
          <w:lang w:val="sr-Cyrl-CS"/>
        </w:rPr>
        <w:t xml:space="preserve">јавној набавци услуге израде нацрта плана постављања </w:t>
      </w:r>
    </w:p>
    <w:p w:rsidR="00B327B3" w:rsidRPr="00A94687" w:rsidRDefault="00B327B3" w:rsidP="00A94687">
      <w:pPr>
        <w:pStyle w:val="NoSpacing"/>
        <w:jc w:val="center"/>
        <w:rPr>
          <w:rFonts w:ascii="Times New Roman" w:hAnsi="Times New Roman" w:cs="Times New Roman"/>
          <w:b/>
          <w:lang w:val="sr-Cyrl-CS"/>
        </w:rPr>
      </w:pPr>
      <w:r>
        <w:rPr>
          <w:rFonts w:ascii="Times New Roman" w:hAnsi="Times New Roman" w:cs="Times New Roman"/>
          <w:b/>
          <w:lang w:val="sr-Cyrl-CS"/>
        </w:rPr>
        <w:t>привремених монтажних објеката (киосци)</w:t>
      </w:r>
      <w:r w:rsidR="00675304" w:rsidRPr="00675304">
        <w:rPr>
          <w:rFonts w:ascii="Times New Roman" w:hAnsi="Times New Roman" w:cs="Times New Roman"/>
          <w:b/>
          <w:lang w:val="sr-Cyrl-CS"/>
        </w:rPr>
        <w:t xml:space="preserve"> </w:t>
      </w:r>
      <w:r w:rsidR="00675304">
        <w:rPr>
          <w:rFonts w:ascii="Times New Roman" w:hAnsi="Times New Roman" w:cs="Times New Roman"/>
          <w:b/>
          <w:lang w:val="sr-Cyrl-CS"/>
        </w:rPr>
        <w:t>на територији ГО Младеновац</w:t>
      </w:r>
    </w:p>
    <w:p w:rsidR="00ED3510" w:rsidRDefault="00ED3510" w:rsidP="00ED3510">
      <w:pPr>
        <w:ind w:firstLine="720"/>
        <w:jc w:val="both"/>
        <w:rPr>
          <w:rFonts w:ascii="Times New Roman" w:hAnsi="Times New Roman" w:cs="Times New Roman"/>
          <w:b/>
          <w:lang w:val="sr-Cyrl-CS"/>
        </w:rPr>
      </w:pPr>
    </w:p>
    <w:p w:rsidR="002621B8" w:rsidRPr="00A94687" w:rsidRDefault="002621B8" w:rsidP="00ED3510">
      <w:pPr>
        <w:ind w:firstLine="720"/>
        <w:jc w:val="both"/>
        <w:rPr>
          <w:rFonts w:ascii="Times New Roman" w:hAnsi="Times New Roman" w:cs="Times New Roman"/>
          <w:b/>
          <w:lang w:val="sr-Cyrl-CS"/>
        </w:rPr>
      </w:pPr>
    </w:p>
    <w:p w:rsidR="00ED3510" w:rsidRDefault="00ED3510" w:rsidP="00937847">
      <w:pPr>
        <w:pStyle w:val="NoSpacing"/>
        <w:rPr>
          <w:rFonts w:ascii="Times New Roman" w:hAnsi="Times New Roman" w:cs="Times New Roman"/>
          <w:lang w:val="sr-Cyrl-CS"/>
        </w:rPr>
      </w:pPr>
      <w:r w:rsidRPr="008B6BF9">
        <w:rPr>
          <w:rFonts w:ascii="Times New Roman" w:hAnsi="Times New Roman" w:cs="Times New Roman"/>
          <w:lang w:val="sr-Cyrl-CS"/>
        </w:rPr>
        <w:t>З</w:t>
      </w:r>
      <w:r w:rsidRPr="00937847">
        <w:rPr>
          <w:rFonts w:ascii="Times New Roman" w:hAnsi="Times New Roman" w:cs="Times New Roman"/>
          <w:lang w:val="sr-Cyrl-CS"/>
        </w:rPr>
        <w:t>акљу</w:t>
      </w:r>
      <w:r w:rsidR="00F65BD4">
        <w:rPr>
          <w:rFonts w:ascii="Times New Roman" w:hAnsi="Times New Roman" w:cs="Times New Roman"/>
          <w:lang w:val="sr-Cyrl-CS"/>
        </w:rPr>
        <w:t xml:space="preserve">чен </w:t>
      </w:r>
      <w:r w:rsidRPr="00937847">
        <w:rPr>
          <w:rFonts w:ascii="Times New Roman" w:hAnsi="Times New Roman" w:cs="Times New Roman"/>
          <w:lang w:val="sr-Cyrl-CS"/>
        </w:rPr>
        <w:t>између:</w:t>
      </w:r>
    </w:p>
    <w:p w:rsidR="00F65BD4" w:rsidRPr="00937847" w:rsidRDefault="00F65BD4" w:rsidP="00937847">
      <w:pPr>
        <w:pStyle w:val="NoSpacing"/>
        <w:rPr>
          <w:rFonts w:ascii="Times New Roman" w:hAnsi="Times New Roman" w:cs="Times New Roman"/>
          <w:lang w:val="sr-Cyrl-CS"/>
        </w:rPr>
      </w:pPr>
    </w:p>
    <w:p w:rsidR="00342ACB" w:rsidRPr="000D084B" w:rsidRDefault="003F63F5" w:rsidP="00342ACB">
      <w:pPr>
        <w:pStyle w:val="NoSpacing"/>
        <w:jc w:val="both"/>
        <w:rPr>
          <w:rFonts w:ascii="Times New Roman" w:hAnsi="Times New Roman" w:cs="Times New Roman"/>
          <w:lang w:val="sr-Latn-CS"/>
        </w:rPr>
      </w:pPr>
      <w:r>
        <w:rPr>
          <w:rFonts w:ascii="Times New Roman" w:hAnsi="Times New Roman" w:cs="Times New Roman"/>
          <w:b/>
        </w:rPr>
        <w:tab/>
      </w:r>
      <w:r w:rsidR="00342ACB" w:rsidRPr="00716B0F">
        <w:rPr>
          <w:rFonts w:ascii="Times New Roman" w:hAnsi="Times New Roman" w:cs="Times New Roman"/>
          <w:b/>
          <w:lang w:val="sr-Cyrl-CS"/>
        </w:rPr>
        <w:t>1.</w:t>
      </w:r>
      <w:r w:rsidR="00F65BD4">
        <w:rPr>
          <w:rFonts w:ascii="Times New Roman" w:hAnsi="Times New Roman" w:cs="Times New Roman"/>
          <w:b/>
          <w:lang w:val="sr-Cyrl-CS"/>
        </w:rPr>
        <w:t xml:space="preserve"> ГРАДСКЕ ОПШТИНЕ</w:t>
      </w:r>
      <w:r w:rsidR="00342ACB" w:rsidRPr="000D084B">
        <w:rPr>
          <w:rFonts w:ascii="Times New Roman" w:hAnsi="Times New Roman" w:cs="Times New Roman"/>
          <w:b/>
          <w:lang w:val="sr-Cyrl-CS"/>
        </w:rPr>
        <w:t xml:space="preserve"> МЛАДЕНОВАЦ</w:t>
      </w:r>
      <w:r w:rsidR="00342ACB" w:rsidRPr="000D084B">
        <w:rPr>
          <w:rFonts w:ascii="Times New Roman" w:hAnsi="Times New Roman" w:cs="Times New Roman"/>
          <w:lang w:val="sr-Cyrl-CS"/>
        </w:rPr>
        <w:t xml:space="preserve">, ул. Јанка Катића бр.6, 11400 Младеновац, ПИБ: 102152909, матични број: </w:t>
      </w:r>
      <w:r w:rsidR="001C46AB">
        <w:rPr>
          <w:rFonts w:ascii="Times New Roman" w:hAnsi="Times New Roman" w:cs="Times New Roman"/>
        </w:rPr>
        <w:t>07049234</w:t>
      </w:r>
      <w:r w:rsidR="00342ACB" w:rsidRPr="000D084B">
        <w:rPr>
          <w:rFonts w:ascii="Times New Roman" w:hAnsi="Times New Roman" w:cs="Times New Roman"/>
          <w:lang w:val="sr-Cyrl-CS"/>
        </w:rPr>
        <w:t xml:space="preserve">,  коју заступа </w:t>
      </w:r>
      <w:r w:rsidR="00A94687">
        <w:rPr>
          <w:rFonts w:ascii="Times New Roman" w:hAnsi="Times New Roman" w:cs="Times New Roman"/>
        </w:rPr>
        <w:t>председник</w:t>
      </w:r>
      <w:r w:rsidR="00B86A31" w:rsidRPr="000D084B">
        <w:rPr>
          <w:rFonts w:ascii="Times New Roman" w:hAnsi="Times New Roman" w:cs="Times New Roman"/>
          <w:lang w:val="sr-Cyrl-CS"/>
        </w:rPr>
        <w:t xml:space="preserve"> г</w:t>
      </w:r>
      <w:r w:rsidR="00342ACB" w:rsidRPr="000D084B">
        <w:rPr>
          <w:rFonts w:ascii="Times New Roman" w:hAnsi="Times New Roman" w:cs="Times New Roman"/>
          <w:lang w:val="sr-Cyrl-CS"/>
        </w:rPr>
        <w:t xml:space="preserve">радске општина Младеновац </w:t>
      </w:r>
      <w:r w:rsidR="00D62EE1">
        <w:rPr>
          <w:rFonts w:ascii="Times New Roman" w:hAnsi="Times New Roman" w:cs="Times New Roman"/>
        </w:rPr>
        <w:t>Владан Глишић</w:t>
      </w:r>
      <w:r w:rsidR="00A94687">
        <w:rPr>
          <w:rFonts w:ascii="Times New Roman" w:hAnsi="Times New Roman" w:cs="Times New Roman"/>
          <w:lang w:val="sr-Cyrl-CS"/>
        </w:rPr>
        <w:t xml:space="preserve"> (</w:t>
      </w:r>
      <w:r w:rsidR="00342ACB" w:rsidRPr="000D084B">
        <w:rPr>
          <w:rFonts w:ascii="Times New Roman" w:hAnsi="Times New Roman" w:cs="Times New Roman"/>
          <w:lang w:val="sr-Cyrl-CS"/>
        </w:rPr>
        <w:t>у даљем тексту "</w:t>
      </w:r>
      <w:r w:rsidR="00F65BD4">
        <w:rPr>
          <w:rFonts w:ascii="Times New Roman" w:hAnsi="Times New Roman" w:cs="Times New Roman"/>
          <w:lang w:val="sr-Cyrl-CS"/>
        </w:rPr>
        <w:t>Н</w:t>
      </w:r>
      <w:r w:rsidR="00AE58A1" w:rsidRPr="000D084B">
        <w:rPr>
          <w:rFonts w:ascii="Times New Roman" w:hAnsi="Times New Roman" w:cs="Times New Roman"/>
          <w:lang w:val="sr-Cyrl-CS"/>
        </w:rPr>
        <w:t>аручилац</w:t>
      </w:r>
      <w:r w:rsidR="00342ACB" w:rsidRPr="000D084B">
        <w:rPr>
          <w:rFonts w:ascii="Times New Roman" w:hAnsi="Times New Roman" w:cs="Times New Roman"/>
          <w:lang w:val="sr-Cyrl-CS"/>
        </w:rPr>
        <w:t>"),</w:t>
      </w:r>
      <w:r w:rsidR="00D62EE1" w:rsidRPr="00D62EE1">
        <w:rPr>
          <w:rFonts w:ascii="Times New Roman" w:hAnsi="Times New Roman" w:cs="Times New Roman"/>
          <w:lang w:val="sr-Cyrl-CS"/>
        </w:rPr>
        <w:t xml:space="preserve"> </w:t>
      </w:r>
      <w:r w:rsidR="00A94687">
        <w:rPr>
          <w:rFonts w:ascii="Times New Roman" w:hAnsi="Times New Roman" w:cs="Times New Roman"/>
          <w:lang w:val="sr-Cyrl-CS"/>
        </w:rPr>
        <w:t>и</w:t>
      </w:r>
    </w:p>
    <w:p w:rsidR="00A94687" w:rsidRPr="000D084B" w:rsidRDefault="00A94687" w:rsidP="00684D9B">
      <w:pPr>
        <w:pStyle w:val="NoSpacing"/>
        <w:jc w:val="center"/>
        <w:rPr>
          <w:rFonts w:ascii="Times New Roman" w:hAnsi="Times New Roman" w:cs="Times New Roman"/>
          <w:lang w:val="sr-Cyrl-CS"/>
        </w:rPr>
      </w:pPr>
    </w:p>
    <w:p w:rsidR="00342ACB" w:rsidRDefault="003F63F5" w:rsidP="00342ACB">
      <w:pPr>
        <w:pStyle w:val="NoSpacing"/>
        <w:jc w:val="both"/>
        <w:rPr>
          <w:rFonts w:ascii="Times New Roman" w:hAnsi="Times New Roman" w:cs="Times New Roman"/>
          <w:lang w:val="sr-Cyrl-CS"/>
        </w:rPr>
      </w:pPr>
      <w:r>
        <w:rPr>
          <w:rFonts w:ascii="Times New Roman" w:hAnsi="Times New Roman" w:cs="Times New Roman"/>
          <w:b/>
        </w:rPr>
        <w:tab/>
      </w:r>
      <w:r w:rsidR="00342ACB" w:rsidRPr="00716B0F">
        <w:rPr>
          <w:rFonts w:ascii="Times New Roman" w:hAnsi="Times New Roman" w:cs="Times New Roman"/>
          <w:b/>
          <w:lang w:val="sr-Cyrl-CS"/>
        </w:rPr>
        <w:t>2.</w:t>
      </w:r>
      <w:r w:rsidR="00342ACB" w:rsidRPr="000D084B">
        <w:rPr>
          <w:rFonts w:ascii="Times New Roman" w:hAnsi="Times New Roman" w:cs="Times New Roman"/>
          <w:lang w:val="sr-Cyrl-CS"/>
        </w:rPr>
        <w:t xml:space="preserve"> </w:t>
      </w:r>
      <w:r w:rsidR="00342ACB" w:rsidRPr="000D084B">
        <w:rPr>
          <w:rFonts w:ascii="Times New Roman" w:hAnsi="Times New Roman" w:cs="Times New Roman"/>
          <w:b/>
          <w:lang w:val="sr-Cyrl-CS"/>
        </w:rPr>
        <w:t>_______________________________________</w:t>
      </w:r>
      <w:r w:rsidR="00716B0F">
        <w:rPr>
          <w:rFonts w:ascii="Times New Roman" w:hAnsi="Times New Roman" w:cs="Times New Roman"/>
          <w:lang w:val="sr-Cyrl-CS"/>
        </w:rPr>
        <w:t>, из _____________, у</w:t>
      </w:r>
      <w:r w:rsidR="00342ACB" w:rsidRPr="000D084B">
        <w:rPr>
          <w:rFonts w:ascii="Times New Roman" w:hAnsi="Times New Roman" w:cs="Times New Roman"/>
          <w:lang w:val="sr-Cyrl-CS"/>
        </w:rPr>
        <w:t>л. __________________, ПИБ:____________, матични број:_________________</w:t>
      </w:r>
      <w:r w:rsidR="00B86A31" w:rsidRPr="000D084B">
        <w:rPr>
          <w:rFonts w:ascii="Times New Roman" w:hAnsi="Times New Roman" w:cs="Times New Roman"/>
          <w:lang w:val="sr-Cyrl-CS"/>
        </w:rPr>
        <w:t>,</w:t>
      </w:r>
      <w:r w:rsidR="00342ACB" w:rsidRPr="000D084B">
        <w:rPr>
          <w:rFonts w:ascii="Times New Roman" w:hAnsi="Times New Roman" w:cs="Times New Roman"/>
          <w:lang w:val="sr-Cyrl-CS"/>
        </w:rPr>
        <w:t xml:space="preserve"> кога заступа ________________________, ________________ ( у даљем тексту "</w:t>
      </w:r>
      <w:r w:rsidR="004863C6">
        <w:rPr>
          <w:rFonts w:ascii="Times New Roman" w:hAnsi="Times New Roman" w:cs="Times New Roman"/>
          <w:lang w:val="sr-Cyrl-CS"/>
        </w:rPr>
        <w:t>Добављач</w:t>
      </w:r>
      <w:r w:rsidR="00342ACB" w:rsidRPr="000D084B">
        <w:rPr>
          <w:rFonts w:ascii="Times New Roman" w:hAnsi="Times New Roman" w:cs="Times New Roman"/>
          <w:lang w:val="sr-Cyrl-CS"/>
        </w:rPr>
        <w:t>")</w:t>
      </w:r>
      <w:r w:rsidR="00342ACB" w:rsidRPr="000D084B">
        <w:rPr>
          <w:rFonts w:ascii="Times New Roman" w:hAnsi="Times New Roman" w:cs="Times New Roman"/>
          <w:lang w:val="sr-Cyrl-CS"/>
        </w:rPr>
        <w:tab/>
      </w:r>
    </w:p>
    <w:p w:rsidR="00DF5B15" w:rsidRDefault="00DF5B15" w:rsidP="00342ACB">
      <w:pPr>
        <w:pStyle w:val="NoSpacing"/>
        <w:jc w:val="both"/>
        <w:rPr>
          <w:rFonts w:ascii="Times New Roman" w:hAnsi="Times New Roman" w:cs="Times New Roman"/>
          <w:lang w:val="sr-Cyrl-CS"/>
        </w:rPr>
      </w:pPr>
    </w:p>
    <w:p w:rsidR="00DF5B15" w:rsidRDefault="00DF5B15" w:rsidP="00DF5B15">
      <w:pPr>
        <w:pStyle w:val="NoSpacing"/>
        <w:jc w:val="both"/>
        <w:rPr>
          <w:rFonts w:ascii="Times New Roman" w:hAnsi="Times New Roman" w:cs="Times New Roman"/>
          <w:color w:val="000000"/>
        </w:rPr>
      </w:pPr>
    </w:p>
    <w:p w:rsidR="00DF5B15" w:rsidRDefault="00DF5B15" w:rsidP="00DF5B15">
      <w:pPr>
        <w:pStyle w:val="NoSpacing"/>
        <w:jc w:val="both"/>
        <w:rPr>
          <w:rFonts w:ascii="Times New Roman" w:hAnsi="Times New Roman" w:cs="Times New Roman"/>
          <w:color w:val="000000"/>
        </w:rPr>
      </w:pPr>
      <w:r>
        <w:rPr>
          <w:rFonts w:ascii="Times New Roman" w:hAnsi="Times New Roman" w:cs="Times New Roman"/>
          <w:color w:val="000000"/>
        </w:rPr>
        <w:tab/>
        <w:t>који наступа са понуђачем из групе понуђача</w:t>
      </w:r>
      <w:r w:rsidR="002F01E6">
        <w:rPr>
          <w:rFonts w:ascii="Times New Roman" w:hAnsi="Times New Roman" w:cs="Times New Roman"/>
          <w:color w:val="000000"/>
        </w:rPr>
        <w:t xml:space="preserve"> / подизвођачем</w:t>
      </w:r>
      <w:r w:rsidR="00D41880">
        <w:rPr>
          <w:rFonts w:ascii="Times New Roman" w:hAnsi="Times New Roman" w:cs="Times New Roman"/>
          <w:color w:val="000000"/>
        </w:rPr>
        <w:t>**</w:t>
      </w:r>
      <w:r>
        <w:rPr>
          <w:rFonts w:ascii="Times New Roman" w:hAnsi="Times New Roman" w:cs="Times New Roman"/>
          <w:color w:val="000000"/>
        </w:rPr>
        <w:t xml:space="preserve">: </w:t>
      </w:r>
    </w:p>
    <w:p w:rsidR="00C1515E" w:rsidRDefault="00C1515E" w:rsidP="00DF5B15">
      <w:pPr>
        <w:pStyle w:val="NoSpacing"/>
        <w:jc w:val="both"/>
        <w:rPr>
          <w:rFonts w:ascii="Times New Roman" w:hAnsi="Times New Roman" w:cs="Times New Roman"/>
          <w:color w:val="000000"/>
        </w:rPr>
      </w:pPr>
    </w:p>
    <w:p w:rsidR="00C1515E" w:rsidRDefault="00C1515E" w:rsidP="00C1515E">
      <w:pPr>
        <w:pStyle w:val="NoSpacing"/>
        <w:jc w:val="both"/>
        <w:rPr>
          <w:rFonts w:ascii="Times New Roman" w:hAnsi="Times New Roman" w:cs="Times New Roman"/>
          <w:lang w:val="sr-Cyrl-CS"/>
        </w:rPr>
      </w:pPr>
      <w:r>
        <w:rPr>
          <w:rFonts w:ascii="Times New Roman" w:hAnsi="Times New Roman" w:cs="Times New Roman"/>
          <w:b/>
          <w:lang w:val="sr-Cyrl-CS"/>
        </w:rPr>
        <w:tab/>
        <w:t>а)</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 xml:space="preserve">л. __________________, ПИБ:____________, матични број:_________________, кога заступа ________________________, ________________ </w:t>
      </w:r>
    </w:p>
    <w:p w:rsidR="00C1515E" w:rsidRDefault="00C1515E" w:rsidP="00C1515E">
      <w:pPr>
        <w:pStyle w:val="NoSpacing"/>
        <w:jc w:val="both"/>
        <w:rPr>
          <w:rFonts w:ascii="Times New Roman" w:hAnsi="Times New Roman" w:cs="Times New Roman"/>
          <w:lang w:val="sr-Cyrl-CS"/>
        </w:rPr>
      </w:pPr>
    </w:p>
    <w:p w:rsidR="00C1515E" w:rsidRDefault="00C1515E" w:rsidP="00C1515E">
      <w:pPr>
        <w:pStyle w:val="NoSpacing"/>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b/>
          <w:lang w:val="sr-Cyrl-CS"/>
        </w:rPr>
        <w:t>б)</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 xml:space="preserve">л. __________________, ПИБ:____________, матични број:_________________, кога заступа ________________________, ________________ </w:t>
      </w:r>
    </w:p>
    <w:p w:rsidR="00D41880" w:rsidRDefault="00D41880" w:rsidP="00D41880">
      <w:pPr>
        <w:pStyle w:val="NoSpacing"/>
        <w:jc w:val="both"/>
        <w:rPr>
          <w:rFonts w:ascii="Times New Roman" w:hAnsi="Times New Roman" w:cs="Times New Roman"/>
          <w:i/>
          <w:iCs/>
          <w:color w:val="000000"/>
          <w:sz w:val="20"/>
          <w:szCs w:val="20"/>
        </w:rPr>
      </w:pPr>
    </w:p>
    <w:p w:rsidR="00D41880" w:rsidRDefault="00D41880" w:rsidP="00D41880">
      <w:pPr>
        <w:pStyle w:val="NoSpacing"/>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r w:rsidRPr="00782039">
        <w:rPr>
          <w:rFonts w:ascii="Times New Roman" w:hAnsi="Times New Roman" w:cs="Times New Roman"/>
          <w:i/>
          <w:iCs/>
          <w:color w:val="000000"/>
          <w:sz w:val="20"/>
          <w:szCs w:val="20"/>
        </w:rPr>
        <w:t>понуђач који учес</w:t>
      </w:r>
      <w:r>
        <w:rPr>
          <w:rFonts w:ascii="Times New Roman" w:hAnsi="Times New Roman" w:cs="Times New Roman"/>
          <w:i/>
          <w:iCs/>
          <w:color w:val="000000"/>
          <w:sz w:val="20"/>
          <w:szCs w:val="20"/>
        </w:rPr>
        <w:t>твује у групи понуђача прецртава</w:t>
      </w:r>
      <w:r w:rsidRPr="00782039">
        <w:rPr>
          <w:rFonts w:ascii="Times New Roman" w:hAnsi="Times New Roman" w:cs="Times New Roman"/>
          <w:i/>
          <w:iCs/>
          <w:color w:val="000000"/>
          <w:sz w:val="20"/>
          <w:szCs w:val="20"/>
        </w:rPr>
        <w:t xml:space="preserve"> „са подизвођачима“, а ако наступа са подизвођачима прецртати „са понуђачима из групе понуђача“.</w:t>
      </w:r>
    </w:p>
    <w:p w:rsidR="00C1515E" w:rsidRDefault="00C1515E" w:rsidP="00C1515E">
      <w:pPr>
        <w:pStyle w:val="NoSpacing"/>
        <w:jc w:val="both"/>
        <w:rPr>
          <w:rFonts w:ascii="Times New Roman" w:hAnsi="Times New Roman" w:cs="Times New Roman"/>
          <w:lang w:val="sr-Cyrl-CS"/>
        </w:rPr>
      </w:pPr>
    </w:p>
    <w:p w:rsidR="00937847" w:rsidRDefault="00937847" w:rsidP="00342ACB">
      <w:pPr>
        <w:pStyle w:val="NoSpacing"/>
        <w:jc w:val="both"/>
        <w:rPr>
          <w:rFonts w:ascii="Times New Roman" w:hAnsi="Times New Roman" w:cs="Times New Roman"/>
          <w:lang w:val="sr-Cyrl-CS"/>
        </w:rPr>
      </w:pPr>
    </w:p>
    <w:p w:rsidR="002E3EFA" w:rsidRDefault="002E3EFA" w:rsidP="00342ACB">
      <w:pPr>
        <w:pStyle w:val="NoSpacing"/>
        <w:jc w:val="both"/>
        <w:rPr>
          <w:rFonts w:ascii="Times New Roman" w:hAnsi="Times New Roman" w:cs="Times New Roman"/>
          <w:lang w:val="sr-Cyrl-CS"/>
        </w:rPr>
      </w:pPr>
    </w:p>
    <w:p w:rsidR="002E3EFA" w:rsidRDefault="002E3EFA"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Pr="002E3EFA">
        <w:rPr>
          <w:rFonts w:ascii="Times New Roman" w:hAnsi="Times New Roman" w:cs="Times New Roman"/>
          <w:u w:val="single"/>
          <w:lang w:val="sr-Cyrl-CS"/>
        </w:rPr>
        <w:t>КОНСТАТАЦИЈЕ</w:t>
      </w:r>
      <w:r>
        <w:rPr>
          <w:rFonts w:ascii="Times New Roman" w:hAnsi="Times New Roman" w:cs="Times New Roman"/>
          <w:lang w:val="sr-Cyrl-CS"/>
        </w:rPr>
        <w:t>:</w:t>
      </w:r>
    </w:p>
    <w:p w:rsidR="002621B8" w:rsidRDefault="002621B8" w:rsidP="00342ACB">
      <w:pPr>
        <w:pStyle w:val="NoSpacing"/>
        <w:jc w:val="both"/>
        <w:rPr>
          <w:rFonts w:ascii="Times New Roman" w:hAnsi="Times New Roman" w:cs="Times New Roman"/>
          <w:lang w:val="sr-Cyrl-CS"/>
        </w:rPr>
      </w:pPr>
    </w:p>
    <w:p w:rsidR="002E3EFA" w:rsidRDefault="002E3EFA" w:rsidP="00342ACB">
      <w:pPr>
        <w:pStyle w:val="NoSpacing"/>
        <w:jc w:val="both"/>
        <w:rPr>
          <w:rFonts w:ascii="Times New Roman" w:hAnsi="Times New Roman" w:cs="Times New Roman"/>
          <w:lang w:val="sr-Cyrl-CS"/>
        </w:rPr>
      </w:pPr>
      <w:r>
        <w:rPr>
          <w:rFonts w:ascii="Times New Roman" w:hAnsi="Times New Roman" w:cs="Times New Roman"/>
          <w:lang w:val="sr-Cyrl-CS"/>
        </w:rPr>
        <w:tab/>
        <w:t>Уговорне стране су сагласне:</w:t>
      </w:r>
    </w:p>
    <w:p w:rsidR="002E3EFA" w:rsidRDefault="003642DC" w:rsidP="003642DC">
      <w:pPr>
        <w:pStyle w:val="NoSpacing"/>
        <w:jc w:val="both"/>
        <w:rPr>
          <w:rFonts w:ascii="Times New Roman" w:hAnsi="Times New Roman" w:cs="Times New Roman"/>
          <w:lang w:val="sr-Cyrl-CS"/>
        </w:rPr>
      </w:pPr>
      <w:r>
        <w:rPr>
          <w:rFonts w:ascii="Times New Roman" w:hAnsi="Times New Roman" w:cs="Times New Roman"/>
          <w:lang w:val="sr-Cyrl-CS"/>
        </w:rPr>
        <w:tab/>
      </w:r>
      <w:r w:rsidR="009E05F1">
        <w:rPr>
          <w:rFonts w:ascii="Times New Roman" w:hAnsi="Times New Roman" w:cs="Times New Roman"/>
          <w:lang w:val="sr-Cyrl-CS"/>
        </w:rPr>
        <w:t xml:space="preserve">- </w:t>
      </w:r>
      <w:r w:rsidR="00F65BD4">
        <w:rPr>
          <w:rFonts w:ascii="Times New Roman" w:hAnsi="Times New Roman" w:cs="Times New Roman"/>
          <w:lang w:val="sr-Cyrl-CS"/>
        </w:rPr>
        <w:t>да је Н</w:t>
      </w:r>
      <w:r w:rsidR="002E3EFA">
        <w:rPr>
          <w:rFonts w:ascii="Times New Roman" w:hAnsi="Times New Roman" w:cs="Times New Roman"/>
          <w:lang w:val="sr-Cyrl-CS"/>
        </w:rPr>
        <w:t xml:space="preserve">аручилац, сагласно Закону о јавним набавкама, донео Одлуку о покретању </w:t>
      </w:r>
      <w:r w:rsidR="002E3EFA">
        <w:rPr>
          <w:rFonts w:ascii="Times New Roman" w:hAnsi="Times New Roman" w:cs="Times New Roman"/>
          <w:color w:val="000000"/>
          <w:lang w:val="sr-Cyrl-CS"/>
        </w:rPr>
        <w:t>поступ</w:t>
      </w:r>
      <w:r w:rsidR="00B03E54">
        <w:rPr>
          <w:rFonts w:ascii="Times New Roman" w:hAnsi="Times New Roman" w:cs="Times New Roman"/>
          <w:color w:val="000000"/>
          <w:lang w:val="sr-Cyrl-CS"/>
        </w:rPr>
        <w:t xml:space="preserve">ка </w:t>
      </w:r>
      <w:r w:rsidR="007B215B">
        <w:rPr>
          <w:rFonts w:ascii="Times New Roman" w:hAnsi="Times New Roman" w:cs="Times New Roman"/>
          <w:color w:val="000000"/>
          <w:lang w:val="sr-Cyrl-CS"/>
        </w:rPr>
        <w:t xml:space="preserve">набавке </w:t>
      </w:r>
      <w:r w:rsidR="00B03E54">
        <w:rPr>
          <w:rFonts w:ascii="Times New Roman" w:hAnsi="Times New Roman" w:cs="Times New Roman"/>
          <w:color w:val="000000"/>
          <w:lang w:val="sr-Cyrl-CS"/>
        </w:rPr>
        <w:t>заведену под бр. 03.05.4</w:t>
      </w:r>
      <w:r w:rsidR="00B03E54" w:rsidRPr="00111BE3">
        <w:rPr>
          <w:rFonts w:ascii="Times New Roman" w:hAnsi="Times New Roman" w:cs="Times New Roman"/>
          <w:lang w:val="sr-Cyrl-CS"/>
        </w:rPr>
        <w:t>04-</w:t>
      </w:r>
      <w:r w:rsidR="00111BE3" w:rsidRPr="00111BE3">
        <w:rPr>
          <w:rFonts w:ascii="Times New Roman" w:hAnsi="Times New Roman" w:cs="Times New Roman"/>
          <w:lang w:val="sr-Cyrl-CS"/>
        </w:rPr>
        <w:t>67</w:t>
      </w:r>
      <w:r w:rsidR="002E3EFA" w:rsidRPr="00111BE3">
        <w:rPr>
          <w:rFonts w:ascii="Times New Roman" w:hAnsi="Times New Roman" w:cs="Times New Roman"/>
          <w:lang w:val="sr-Cyrl-CS"/>
        </w:rPr>
        <w:t>/20</w:t>
      </w:r>
      <w:r w:rsidR="00F14316" w:rsidRPr="00111BE3">
        <w:rPr>
          <w:rFonts w:ascii="Times New Roman" w:hAnsi="Times New Roman" w:cs="Times New Roman"/>
          <w:lang w:val="sr-Cyrl-CS"/>
        </w:rPr>
        <w:t>17</w:t>
      </w:r>
      <w:r w:rsidR="002E3EFA" w:rsidRPr="00111BE3">
        <w:rPr>
          <w:rFonts w:ascii="Times New Roman" w:hAnsi="Times New Roman" w:cs="Times New Roman"/>
          <w:lang w:val="sr-Cyrl-CS"/>
        </w:rPr>
        <w:t xml:space="preserve"> од </w:t>
      </w:r>
      <w:r w:rsidR="00111BE3" w:rsidRPr="00111BE3">
        <w:rPr>
          <w:rFonts w:ascii="Times New Roman" w:hAnsi="Times New Roman" w:cs="Times New Roman"/>
          <w:lang w:val="sr-Cyrl-CS"/>
        </w:rPr>
        <w:t>14</w:t>
      </w:r>
      <w:r w:rsidR="00F14316" w:rsidRPr="00111BE3">
        <w:rPr>
          <w:rFonts w:ascii="Times New Roman" w:hAnsi="Times New Roman" w:cs="Times New Roman"/>
          <w:lang w:val="sr-Cyrl-CS"/>
        </w:rPr>
        <w:t>.</w:t>
      </w:r>
      <w:r w:rsidRPr="00111BE3">
        <w:rPr>
          <w:rFonts w:ascii="Times New Roman" w:hAnsi="Times New Roman" w:cs="Times New Roman"/>
          <w:lang w:val="sr-Cyrl-CS"/>
        </w:rPr>
        <w:t>1</w:t>
      </w:r>
      <w:r>
        <w:rPr>
          <w:rFonts w:ascii="Times New Roman" w:hAnsi="Times New Roman" w:cs="Times New Roman"/>
          <w:lang w:val="sr-Cyrl-CS"/>
        </w:rPr>
        <w:t>1</w:t>
      </w:r>
      <w:r w:rsidR="00F14316">
        <w:rPr>
          <w:rFonts w:ascii="Times New Roman" w:hAnsi="Times New Roman" w:cs="Times New Roman"/>
          <w:lang w:val="sr-Cyrl-CS"/>
        </w:rPr>
        <w:t>.2017</w:t>
      </w:r>
      <w:r w:rsidR="002E3EFA">
        <w:rPr>
          <w:rFonts w:ascii="Times New Roman" w:hAnsi="Times New Roman" w:cs="Times New Roman"/>
          <w:color w:val="000000"/>
          <w:lang w:val="sr-Cyrl-CS"/>
        </w:rPr>
        <w:t xml:space="preserve">. </w:t>
      </w:r>
      <w:r w:rsidR="005D7B1D">
        <w:rPr>
          <w:rFonts w:ascii="Times New Roman" w:hAnsi="Times New Roman" w:cs="Times New Roman"/>
          <w:color w:val="000000"/>
          <w:lang w:val="sr-Cyrl-CS"/>
        </w:rPr>
        <w:t>године</w:t>
      </w:r>
      <w:r>
        <w:rPr>
          <w:rFonts w:ascii="Times New Roman" w:hAnsi="Times New Roman" w:cs="Times New Roman"/>
          <w:color w:val="000000"/>
          <w:lang w:val="sr-Cyrl-CS"/>
        </w:rPr>
        <w:t>,</w:t>
      </w:r>
      <w:r w:rsidR="005D7B1D">
        <w:rPr>
          <w:rFonts w:ascii="Times New Roman" w:hAnsi="Times New Roman" w:cs="Times New Roman"/>
          <w:color w:val="000000"/>
          <w:lang w:val="sr-Cyrl-CS"/>
        </w:rPr>
        <w:t xml:space="preserve"> за јавну набавку </w:t>
      </w:r>
      <w:r w:rsidRPr="004149AB">
        <w:rPr>
          <w:rFonts w:ascii="Times New Roman" w:hAnsi="Times New Roman" w:cs="Times New Roman"/>
          <w:lang w:val="sr-Cyrl-CS"/>
        </w:rPr>
        <w:t xml:space="preserve">услуге израде </w:t>
      </w:r>
      <w:r w:rsidR="00421744">
        <w:rPr>
          <w:rFonts w:ascii="Times New Roman" w:hAnsi="Times New Roman" w:cs="Times New Roman"/>
          <w:lang w:val="sr-Cyrl-CS"/>
        </w:rPr>
        <w:t xml:space="preserve">нацрта </w:t>
      </w:r>
      <w:r w:rsidRPr="004149AB">
        <w:rPr>
          <w:rFonts w:ascii="Times New Roman" w:hAnsi="Times New Roman" w:cs="Times New Roman"/>
          <w:lang w:val="sr-Cyrl-CS"/>
        </w:rPr>
        <w:t>плана постављања привремених монтажних и привремених покретних објеката на територији ГО Младеновац</w:t>
      </w:r>
      <w:r w:rsidRPr="004149AB">
        <w:rPr>
          <w:rFonts w:ascii="Times New Roman" w:hAnsi="Times New Roman" w:cs="Times New Roman"/>
        </w:rPr>
        <w:t>,</w:t>
      </w:r>
      <w:r>
        <w:rPr>
          <w:rFonts w:ascii="Times New Roman" w:hAnsi="Times New Roman" w:cs="Times New Roman"/>
        </w:rPr>
        <w:t xml:space="preserve"> </w:t>
      </w:r>
      <w:r w:rsidRPr="004149AB">
        <w:rPr>
          <w:rFonts w:ascii="Times New Roman" w:eastAsia="Calibri" w:hAnsi="Times New Roman" w:cs="Times New Roman"/>
          <w:iCs/>
        </w:rPr>
        <w:t>ЈН</w:t>
      </w:r>
      <w:r w:rsidRPr="004149AB">
        <w:rPr>
          <w:rFonts w:ascii="Times New Roman" w:eastAsia="Calibri" w:hAnsi="Times New Roman" w:cs="Times New Roman"/>
          <w:iCs/>
          <w:lang w:val="sr-Cyrl-CS"/>
        </w:rPr>
        <w:t>МВ</w:t>
      </w:r>
      <w:r w:rsidRPr="004149AB">
        <w:rPr>
          <w:rFonts w:ascii="Times New Roman" w:eastAsia="Calibri" w:hAnsi="Times New Roman" w:cs="Times New Roman"/>
          <w:iCs/>
        </w:rPr>
        <w:t xml:space="preserve"> број 2.8</w:t>
      </w:r>
      <w:r w:rsidRPr="004149AB">
        <w:rPr>
          <w:rFonts w:ascii="Times New Roman" w:hAnsi="Times New Roman" w:cs="Times New Roman"/>
          <w:iCs/>
          <w:color w:val="000000" w:themeColor="text1"/>
          <w:lang w:val="sr-Cyrl-CS"/>
        </w:rPr>
        <w:t>/2017</w:t>
      </w:r>
      <w:r w:rsidR="004863C6">
        <w:rPr>
          <w:rFonts w:ascii="Times New Roman" w:hAnsi="Times New Roman" w:cs="Times New Roman"/>
          <w:lang w:val="sr-Cyrl-CS"/>
        </w:rPr>
        <w:t>;</w:t>
      </w:r>
    </w:p>
    <w:p w:rsidR="00694E05" w:rsidRDefault="003642DC" w:rsidP="003642DC">
      <w:pPr>
        <w:pStyle w:val="NoSpacing"/>
        <w:jc w:val="both"/>
        <w:rPr>
          <w:rFonts w:ascii="Times New Roman" w:hAnsi="Times New Roman" w:cs="Times New Roman"/>
          <w:lang w:val="sr-Cyrl-CS"/>
        </w:rPr>
      </w:pPr>
      <w:r>
        <w:rPr>
          <w:rFonts w:ascii="Times New Roman" w:hAnsi="Times New Roman" w:cs="Times New Roman"/>
          <w:lang w:val="sr-Cyrl-CS"/>
        </w:rPr>
        <w:tab/>
      </w:r>
      <w:r w:rsidR="009E05F1">
        <w:rPr>
          <w:rFonts w:ascii="Times New Roman" w:hAnsi="Times New Roman" w:cs="Times New Roman"/>
          <w:lang w:val="sr-Cyrl-CS"/>
        </w:rPr>
        <w:t xml:space="preserve">- </w:t>
      </w:r>
      <w:r w:rsidR="00694E05">
        <w:rPr>
          <w:rFonts w:ascii="Times New Roman" w:hAnsi="Times New Roman" w:cs="Times New Roman"/>
          <w:lang w:val="sr-Cyrl-CS"/>
        </w:rPr>
        <w:t xml:space="preserve">да је предмет јавне набавке обликован у </w:t>
      </w:r>
      <w:r>
        <w:rPr>
          <w:rFonts w:ascii="Times New Roman" w:hAnsi="Times New Roman" w:cs="Times New Roman"/>
          <w:lang w:val="sr-Cyrl-CS"/>
        </w:rPr>
        <w:t>две</w:t>
      </w:r>
      <w:r w:rsidR="00694E05">
        <w:rPr>
          <w:rFonts w:ascii="Times New Roman" w:hAnsi="Times New Roman" w:cs="Times New Roman"/>
          <w:lang w:val="sr-Cyrl-CS"/>
        </w:rPr>
        <w:t xml:space="preserve"> партије:</w:t>
      </w:r>
    </w:p>
    <w:p w:rsidR="009E05F1" w:rsidRPr="004863C6" w:rsidRDefault="00694E05" w:rsidP="009E05F1">
      <w:pPr>
        <w:pStyle w:val="NoSpacing"/>
        <w:jc w:val="both"/>
        <w:rPr>
          <w:rFonts w:ascii="Times New Roman" w:hAnsi="Times New Roman" w:cs="Times New Roman"/>
        </w:rPr>
      </w:pPr>
      <w:r>
        <w:rPr>
          <w:rFonts w:ascii="Times New Roman" w:hAnsi="Times New Roman" w:cs="Times New Roman"/>
          <w:lang w:val="sr-Cyrl-CS"/>
        </w:rPr>
        <w:tab/>
      </w:r>
      <w:r w:rsidR="009E05F1" w:rsidRPr="009E05F1">
        <w:rPr>
          <w:rFonts w:ascii="Times New Roman" w:hAnsi="Times New Roman" w:cs="Times New Roman"/>
          <w:lang w:val="sr-Cyrl-CS"/>
        </w:rPr>
        <w:t xml:space="preserve">Партија 1 - </w:t>
      </w:r>
      <w:r w:rsidR="004863C6" w:rsidRPr="007D66F6">
        <w:rPr>
          <w:rFonts w:ascii="Times New Roman" w:hAnsi="Times New Roman" w:cs="Times New Roman"/>
        </w:rPr>
        <w:t xml:space="preserve">Набавка услуге израде </w:t>
      </w:r>
      <w:r w:rsidR="00421744">
        <w:rPr>
          <w:rFonts w:ascii="Times New Roman" w:hAnsi="Times New Roman" w:cs="Times New Roman"/>
          <w:lang w:val="sr-Cyrl-CS"/>
        </w:rPr>
        <w:t xml:space="preserve">нацрта </w:t>
      </w:r>
      <w:r w:rsidR="004863C6" w:rsidRPr="007D66F6">
        <w:rPr>
          <w:rFonts w:ascii="Times New Roman" w:hAnsi="Times New Roman" w:cs="Times New Roman"/>
        </w:rPr>
        <w:t>плана постављања привремених монтажних објеката - киосци</w:t>
      </w:r>
      <w:r w:rsidR="004863C6">
        <w:rPr>
          <w:rFonts w:ascii="Times New Roman" w:hAnsi="Times New Roman" w:cs="Times New Roman"/>
        </w:rPr>
        <w:t>,</w:t>
      </w:r>
    </w:p>
    <w:p w:rsidR="009E05F1" w:rsidRPr="004863C6" w:rsidRDefault="009E05F1" w:rsidP="009E05F1">
      <w:pPr>
        <w:pStyle w:val="NoSpacing"/>
        <w:jc w:val="both"/>
        <w:rPr>
          <w:rFonts w:ascii="Times New Roman" w:hAnsi="Times New Roman" w:cs="Times New Roman"/>
        </w:rPr>
      </w:pPr>
      <w:r w:rsidRPr="009E05F1">
        <w:rPr>
          <w:rFonts w:ascii="Times New Roman" w:hAnsi="Times New Roman" w:cs="Times New Roman"/>
          <w:lang w:val="sr-Cyrl-CS"/>
        </w:rPr>
        <w:tab/>
        <w:t xml:space="preserve">Партија 2 - </w:t>
      </w:r>
      <w:r w:rsidR="004863C6">
        <w:rPr>
          <w:rFonts w:ascii="Times New Roman" w:hAnsi="Times New Roman" w:cs="Times New Roman"/>
          <w:lang w:val="sr-Cyrl-CS"/>
        </w:rPr>
        <w:t xml:space="preserve"> </w:t>
      </w:r>
      <w:r w:rsidR="004863C6" w:rsidRPr="007D66F6">
        <w:rPr>
          <w:rFonts w:ascii="Times New Roman" w:hAnsi="Times New Roman" w:cs="Times New Roman"/>
        </w:rPr>
        <w:t xml:space="preserve">Набавка услуге израде </w:t>
      </w:r>
      <w:r w:rsidR="00421744">
        <w:rPr>
          <w:rFonts w:ascii="Times New Roman" w:hAnsi="Times New Roman" w:cs="Times New Roman"/>
          <w:lang w:val="sr-Cyrl-CS"/>
        </w:rPr>
        <w:t xml:space="preserve">нацрта </w:t>
      </w:r>
      <w:r w:rsidR="004863C6" w:rsidRPr="007D66F6">
        <w:rPr>
          <w:rFonts w:ascii="Times New Roman" w:hAnsi="Times New Roman" w:cs="Times New Roman"/>
        </w:rPr>
        <w:t xml:space="preserve">плана постављања </w:t>
      </w:r>
      <w:r w:rsidR="004863C6">
        <w:rPr>
          <w:rFonts w:ascii="Times New Roman" w:hAnsi="Times New Roman" w:cs="Times New Roman"/>
        </w:rPr>
        <w:t xml:space="preserve">тезги и других </w:t>
      </w:r>
      <w:r w:rsidR="004863C6" w:rsidRPr="007D66F6">
        <w:rPr>
          <w:rFonts w:ascii="Times New Roman" w:hAnsi="Times New Roman" w:cs="Times New Roman"/>
        </w:rPr>
        <w:t xml:space="preserve">привремених </w:t>
      </w:r>
      <w:r w:rsidR="004863C6">
        <w:rPr>
          <w:rFonts w:ascii="Times New Roman" w:hAnsi="Times New Roman" w:cs="Times New Roman"/>
        </w:rPr>
        <w:t>покретних</w:t>
      </w:r>
      <w:r w:rsidR="004863C6" w:rsidRPr="007D66F6">
        <w:rPr>
          <w:rFonts w:ascii="Times New Roman" w:hAnsi="Times New Roman" w:cs="Times New Roman"/>
        </w:rPr>
        <w:t xml:space="preserve"> објеката</w:t>
      </w:r>
      <w:r w:rsidR="004863C6">
        <w:rPr>
          <w:rFonts w:ascii="Times New Roman" w:hAnsi="Times New Roman" w:cs="Times New Roman"/>
        </w:rPr>
        <w:t>;</w:t>
      </w:r>
    </w:p>
    <w:p w:rsidR="004863C6" w:rsidRDefault="009E05F1" w:rsidP="004863C6">
      <w:pPr>
        <w:pStyle w:val="NoSpacing"/>
        <w:jc w:val="both"/>
        <w:rPr>
          <w:rFonts w:ascii="Times New Roman" w:hAnsi="Times New Roman" w:cs="Times New Roman"/>
          <w:lang w:val="sr-Cyrl-CS"/>
        </w:rPr>
      </w:pPr>
      <w:r w:rsidRPr="009E05F1">
        <w:rPr>
          <w:rFonts w:ascii="Times New Roman" w:hAnsi="Times New Roman" w:cs="Times New Roman"/>
          <w:lang w:val="sr-Cyrl-CS"/>
        </w:rPr>
        <w:tab/>
      </w:r>
      <w:r>
        <w:rPr>
          <w:rFonts w:ascii="Times New Roman" w:hAnsi="Times New Roman" w:cs="Times New Roman"/>
          <w:lang w:val="sr-Cyrl-CS"/>
        </w:rPr>
        <w:t xml:space="preserve">- </w:t>
      </w:r>
      <w:r w:rsidR="00694E05">
        <w:rPr>
          <w:rFonts w:ascii="Times New Roman" w:hAnsi="Times New Roman" w:cs="Times New Roman"/>
          <w:lang w:val="sr-Cyrl-CS"/>
        </w:rPr>
        <w:t xml:space="preserve">да се овај уговор закључује за </w:t>
      </w:r>
      <w:r w:rsidR="00694E05" w:rsidRPr="004863C6">
        <w:rPr>
          <w:rFonts w:ascii="Times New Roman" w:hAnsi="Times New Roman" w:cs="Times New Roman"/>
          <w:b/>
          <w:lang w:val="sr-Cyrl-CS"/>
        </w:rPr>
        <w:t>Партију 1</w:t>
      </w:r>
      <w:r w:rsidR="00694E05">
        <w:rPr>
          <w:rFonts w:ascii="Times New Roman" w:hAnsi="Times New Roman" w:cs="Times New Roman"/>
          <w:lang w:val="sr-Cyrl-CS"/>
        </w:rPr>
        <w:t>;</w:t>
      </w:r>
    </w:p>
    <w:p w:rsidR="002E3EFA" w:rsidRDefault="004863C6" w:rsidP="004863C6">
      <w:pPr>
        <w:pStyle w:val="NoSpacing"/>
        <w:jc w:val="both"/>
        <w:rPr>
          <w:rFonts w:ascii="Times New Roman" w:hAnsi="Times New Roman" w:cs="Times New Roman"/>
          <w:lang w:val="sr-Cyrl-CS"/>
        </w:rPr>
      </w:pPr>
      <w:r>
        <w:rPr>
          <w:rFonts w:ascii="Times New Roman" w:hAnsi="Times New Roman" w:cs="Times New Roman"/>
          <w:lang w:val="sr-Cyrl-CS"/>
        </w:rPr>
        <w:tab/>
      </w:r>
      <w:r w:rsidR="009E05F1">
        <w:rPr>
          <w:rFonts w:ascii="Times New Roman" w:hAnsi="Times New Roman" w:cs="Times New Roman"/>
          <w:lang w:val="sr-Cyrl-CS"/>
        </w:rPr>
        <w:t xml:space="preserve">- </w:t>
      </w:r>
      <w:r w:rsidR="002E3EFA">
        <w:rPr>
          <w:rFonts w:ascii="Times New Roman" w:hAnsi="Times New Roman" w:cs="Times New Roman"/>
          <w:lang w:val="sr-Cyrl-CS"/>
        </w:rPr>
        <w:t xml:space="preserve">да је </w:t>
      </w:r>
      <w:r w:rsidR="00F37206">
        <w:rPr>
          <w:rFonts w:ascii="Times New Roman" w:hAnsi="Times New Roman" w:cs="Times New Roman"/>
          <w:lang w:val="sr-Cyrl-CS"/>
        </w:rPr>
        <w:t>Добављач</w:t>
      </w:r>
      <w:r w:rsidR="002E3EFA">
        <w:rPr>
          <w:rFonts w:ascii="Times New Roman" w:hAnsi="Times New Roman" w:cs="Times New Roman"/>
          <w:lang w:val="sr-Cyrl-CS"/>
        </w:rPr>
        <w:t xml:space="preserve"> достави</w:t>
      </w:r>
      <w:r w:rsidR="002E3EFA">
        <w:rPr>
          <w:rFonts w:ascii="Times New Roman" w:hAnsi="Times New Roman" w:cs="Times New Roman"/>
        </w:rPr>
        <w:t>о</w:t>
      </w:r>
      <w:r w:rsidR="000D6893">
        <w:rPr>
          <w:rFonts w:ascii="Times New Roman" w:hAnsi="Times New Roman" w:cs="Times New Roman"/>
          <w:lang w:val="sr-Cyrl-CS"/>
        </w:rPr>
        <w:t xml:space="preserve"> своју Понуду </w:t>
      </w:r>
      <w:r w:rsidR="002E3EFA">
        <w:rPr>
          <w:rFonts w:ascii="Times New Roman" w:hAnsi="Times New Roman" w:cs="Times New Roman"/>
          <w:lang w:val="sr-Cyrl-CS"/>
        </w:rPr>
        <w:t xml:space="preserve">бр. </w:t>
      </w:r>
      <w:r w:rsidR="00C913CA">
        <w:rPr>
          <w:rFonts w:ascii="Times New Roman" w:hAnsi="Times New Roman" w:cs="Times New Roman"/>
          <w:lang w:val="sr-Cyrl-CS"/>
        </w:rPr>
        <w:t>_______________</w:t>
      </w:r>
      <w:r w:rsidR="002E3EFA" w:rsidRPr="00C913CA">
        <w:rPr>
          <w:rFonts w:ascii="Times New Roman" w:hAnsi="Times New Roman" w:cs="Times New Roman"/>
          <w:lang w:val="sr-Cyrl-CS"/>
        </w:rPr>
        <w:t xml:space="preserve"> </w:t>
      </w:r>
      <w:r w:rsidR="002E3EFA">
        <w:rPr>
          <w:rFonts w:ascii="Times New Roman" w:hAnsi="Times New Roman" w:cs="Times New Roman"/>
          <w:lang w:val="sr-Cyrl-CS"/>
        </w:rPr>
        <w:t xml:space="preserve"> од  </w:t>
      </w:r>
      <w:r w:rsidR="00B97D12">
        <w:rPr>
          <w:rFonts w:ascii="Times New Roman" w:hAnsi="Times New Roman" w:cs="Times New Roman"/>
          <w:lang w:val="sr-Cyrl-CS"/>
        </w:rPr>
        <w:t>__.__</w:t>
      </w:r>
      <w:r w:rsidR="00912210">
        <w:rPr>
          <w:rFonts w:ascii="Times New Roman" w:hAnsi="Times New Roman" w:cs="Times New Roman"/>
          <w:lang w:val="sr-Cyrl-CS"/>
        </w:rPr>
        <w:t>.2017</w:t>
      </w:r>
      <w:r w:rsidR="002E3EFA">
        <w:rPr>
          <w:rFonts w:ascii="Times New Roman" w:hAnsi="Times New Roman" w:cs="Times New Roman"/>
          <w:lang w:val="sr-Cyrl-CS"/>
        </w:rPr>
        <w:t>. године</w:t>
      </w:r>
      <w:r w:rsidR="00854C1F">
        <w:rPr>
          <w:rFonts w:ascii="Times New Roman" w:hAnsi="Times New Roman" w:cs="Times New Roman"/>
          <w:lang w:val="sr-Cyrl-CS"/>
        </w:rPr>
        <w:t xml:space="preserve"> (</w:t>
      </w:r>
      <w:r w:rsidR="00854C1F" w:rsidRPr="00854C1F">
        <w:rPr>
          <w:rFonts w:ascii="Times New Roman" w:hAnsi="Times New Roman" w:cs="Times New Roman"/>
          <w:i/>
          <w:lang w:val="sr-Cyrl-CS"/>
        </w:rPr>
        <w:t>попуњава Добављач</w:t>
      </w:r>
      <w:r w:rsidR="00854C1F">
        <w:rPr>
          <w:rFonts w:ascii="Times New Roman" w:hAnsi="Times New Roman" w:cs="Times New Roman"/>
          <w:lang w:val="sr-Cyrl-CS"/>
        </w:rPr>
        <w:t>)</w:t>
      </w:r>
      <w:r w:rsidR="002E3EFA">
        <w:rPr>
          <w:rFonts w:ascii="Times New Roman" w:hAnsi="Times New Roman" w:cs="Times New Roman"/>
          <w:lang w:val="sr-Cyrl-CS"/>
        </w:rPr>
        <w:t xml:space="preserve">, </w:t>
      </w:r>
      <w:r w:rsidR="00F65BD4">
        <w:rPr>
          <w:rFonts w:ascii="Times New Roman" w:hAnsi="Times New Roman" w:cs="Times New Roman"/>
          <w:lang w:val="sr-Cyrl-CS"/>
        </w:rPr>
        <w:t>која је заведена код Н</w:t>
      </w:r>
      <w:r w:rsidR="00854C1F">
        <w:rPr>
          <w:rFonts w:ascii="Times New Roman" w:hAnsi="Times New Roman" w:cs="Times New Roman"/>
          <w:lang w:val="sr-Cyrl-CS"/>
        </w:rPr>
        <w:t xml:space="preserve">аручиоца под бр. </w:t>
      </w:r>
      <w:r>
        <w:rPr>
          <w:rFonts w:ascii="Times New Roman" w:hAnsi="Times New Roman" w:cs="Times New Roman"/>
          <w:lang w:val="sr-Cyrl-CS"/>
        </w:rPr>
        <w:t>_/_</w:t>
      </w:r>
      <w:r w:rsidR="00854C1F">
        <w:rPr>
          <w:rFonts w:ascii="Times New Roman" w:hAnsi="Times New Roman" w:cs="Times New Roman"/>
          <w:lang w:val="sr-Cyrl-CS"/>
        </w:rPr>
        <w:t xml:space="preserve"> дана  </w:t>
      </w:r>
      <w:r>
        <w:rPr>
          <w:rFonts w:ascii="Times New Roman" w:hAnsi="Times New Roman" w:cs="Times New Roman"/>
          <w:lang w:val="sr-Cyrl-CS"/>
        </w:rPr>
        <w:t>_</w:t>
      </w:r>
      <w:r w:rsidR="00854C1F">
        <w:rPr>
          <w:rFonts w:ascii="Times New Roman" w:hAnsi="Times New Roman" w:cs="Times New Roman"/>
          <w:u w:val="single"/>
          <w:lang w:val="sr-Cyrl-CS"/>
        </w:rPr>
        <w:t xml:space="preserve"> </w:t>
      </w:r>
      <w:r>
        <w:rPr>
          <w:rFonts w:ascii="Times New Roman" w:hAnsi="Times New Roman" w:cs="Times New Roman"/>
          <w:u w:val="single"/>
          <w:lang w:val="sr-Cyrl-CS"/>
        </w:rPr>
        <w:t>/</w:t>
      </w:r>
      <w:r w:rsidR="00854C1F">
        <w:rPr>
          <w:rFonts w:ascii="Times New Roman" w:hAnsi="Times New Roman" w:cs="Times New Roman"/>
          <w:u w:val="single"/>
          <w:lang w:val="sr-Cyrl-CS"/>
        </w:rPr>
        <w:t xml:space="preserve">  </w:t>
      </w:r>
      <w:r w:rsidR="00854C1F">
        <w:rPr>
          <w:rFonts w:ascii="Times New Roman" w:hAnsi="Times New Roman" w:cs="Times New Roman"/>
          <w:lang w:val="sr-Cyrl-CS"/>
        </w:rPr>
        <w:t>.</w:t>
      </w:r>
      <w:r w:rsidR="00854C1F">
        <w:rPr>
          <w:rFonts w:ascii="Times New Roman" w:hAnsi="Times New Roman" w:cs="Times New Roman"/>
          <w:u w:val="single"/>
          <w:lang w:val="sr-Cyrl-CS"/>
        </w:rPr>
        <w:t xml:space="preserve">  </w:t>
      </w:r>
      <w:r>
        <w:rPr>
          <w:rFonts w:ascii="Times New Roman" w:hAnsi="Times New Roman" w:cs="Times New Roman"/>
          <w:u w:val="single"/>
          <w:lang w:val="sr-Cyrl-CS"/>
        </w:rPr>
        <w:t>/</w:t>
      </w:r>
      <w:r w:rsidR="00854C1F">
        <w:rPr>
          <w:rFonts w:ascii="Times New Roman" w:hAnsi="Times New Roman" w:cs="Times New Roman"/>
          <w:u w:val="single"/>
          <w:lang w:val="sr-Cyrl-CS"/>
        </w:rPr>
        <w:t xml:space="preserve"> .</w:t>
      </w:r>
      <w:r w:rsidR="00912210">
        <w:rPr>
          <w:rFonts w:ascii="Times New Roman" w:hAnsi="Times New Roman" w:cs="Times New Roman"/>
          <w:lang w:val="sr-Cyrl-CS"/>
        </w:rPr>
        <w:t>2017</w:t>
      </w:r>
      <w:r w:rsidR="00854C1F">
        <w:rPr>
          <w:rFonts w:ascii="Times New Roman" w:hAnsi="Times New Roman" w:cs="Times New Roman"/>
          <w:lang w:val="sr-Cyrl-CS"/>
        </w:rPr>
        <w:t>. године (</w:t>
      </w:r>
      <w:r w:rsidR="00854C1F" w:rsidRPr="00854C1F">
        <w:rPr>
          <w:rFonts w:ascii="Times New Roman" w:hAnsi="Times New Roman" w:cs="Times New Roman"/>
          <w:i/>
          <w:lang w:val="sr-Cyrl-CS"/>
        </w:rPr>
        <w:t>попуњава Наручилац</w:t>
      </w:r>
      <w:r w:rsidR="00854C1F">
        <w:rPr>
          <w:rFonts w:ascii="Times New Roman" w:hAnsi="Times New Roman" w:cs="Times New Roman"/>
          <w:lang w:val="sr-Cyrl-CS"/>
        </w:rPr>
        <w:t>),</w:t>
      </w:r>
      <w:r w:rsidR="00F65BD4">
        <w:rPr>
          <w:rFonts w:ascii="Times New Roman" w:hAnsi="Times New Roman" w:cs="Times New Roman"/>
          <w:lang w:val="sr-Cyrl-CS"/>
        </w:rPr>
        <w:t xml:space="preserve"> </w:t>
      </w:r>
      <w:r w:rsidR="002E3EFA">
        <w:rPr>
          <w:rFonts w:ascii="Times New Roman" w:hAnsi="Times New Roman" w:cs="Times New Roman"/>
          <w:lang w:val="sr-Cyrl-CS"/>
        </w:rPr>
        <w:t>која чини саставни де</w:t>
      </w:r>
      <w:r w:rsidR="00DE30FC">
        <w:rPr>
          <w:rFonts w:ascii="Times New Roman" w:hAnsi="Times New Roman" w:cs="Times New Roman"/>
          <w:lang w:val="sr-Cyrl-CS"/>
        </w:rPr>
        <w:t>о овог у</w:t>
      </w:r>
      <w:r w:rsidR="002E3EFA">
        <w:rPr>
          <w:rFonts w:ascii="Times New Roman" w:hAnsi="Times New Roman" w:cs="Times New Roman"/>
          <w:lang w:val="sr-Cyrl-CS"/>
        </w:rPr>
        <w:t>говора</w:t>
      </w:r>
      <w:r w:rsidR="00F65BD4">
        <w:rPr>
          <w:rFonts w:ascii="Times New Roman" w:hAnsi="Times New Roman" w:cs="Times New Roman"/>
          <w:lang w:val="sr-Cyrl-CS"/>
        </w:rPr>
        <w:t xml:space="preserve"> (у даљем тексту: Понуда Д</w:t>
      </w:r>
      <w:r w:rsidR="00572D15">
        <w:rPr>
          <w:rFonts w:ascii="Times New Roman" w:hAnsi="Times New Roman" w:cs="Times New Roman"/>
          <w:lang w:val="sr-Cyrl-CS"/>
        </w:rPr>
        <w:t>обављача)</w:t>
      </w:r>
      <w:r w:rsidR="002E3EFA">
        <w:rPr>
          <w:rFonts w:ascii="Times New Roman" w:hAnsi="Times New Roman" w:cs="Times New Roman"/>
          <w:lang w:val="sr-Cyrl-CS"/>
        </w:rPr>
        <w:t>;</w:t>
      </w:r>
    </w:p>
    <w:p w:rsidR="002E3EFA" w:rsidRDefault="001F7B30" w:rsidP="001F7B30">
      <w:pPr>
        <w:pStyle w:val="NoSpacing"/>
        <w:jc w:val="both"/>
        <w:rPr>
          <w:rFonts w:ascii="Times New Roman" w:hAnsi="Times New Roman" w:cs="Times New Roman"/>
          <w:lang w:val="sr-Cyrl-CS"/>
        </w:rPr>
      </w:pPr>
      <w:r>
        <w:rPr>
          <w:rFonts w:ascii="Times New Roman" w:hAnsi="Times New Roman" w:cs="Times New Roman"/>
          <w:lang w:val="sr-Cyrl-CS"/>
        </w:rPr>
        <w:tab/>
      </w:r>
      <w:r w:rsidR="009E05F1">
        <w:rPr>
          <w:rFonts w:ascii="Times New Roman" w:hAnsi="Times New Roman" w:cs="Times New Roman"/>
          <w:lang w:val="sr-Cyrl-CS"/>
        </w:rPr>
        <w:t xml:space="preserve">- </w:t>
      </w:r>
      <w:r w:rsidR="00F65BD4">
        <w:rPr>
          <w:rFonts w:ascii="Times New Roman" w:hAnsi="Times New Roman" w:cs="Times New Roman"/>
          <w:lang w:val="sr-Cyrl-CS"/>
        </w:rPr>
        <w:t>да је Н</w:t>
      </w:r>
      <w:r w:rsidR="000D6893">
        <w:rPr>
          <w:rFonts w:ascii="Times New Roman" w:hAnsi="Times New Roman" w:cs="Times New Roman"/>
          <w:lang w:val="sr-Cyrl-CS"/>
        </w:rPr>
        <w:t xml:space="preserve">аручилац </w:t>
      </w:r>
      <w:r w:rsidR="002E3EFA">
        <w:rPr>
          <w:rFonts w:ascii="Times New Roman" w:hAnsi="Times New Roman" w:cs="Times New Roman"/>
          <w:lang w:val="sr-Cyrl-CS"/>
        </w:rPr>
        <w:t>донео Одлуку</w:t>
      </w:r>
      <w:r w:rsidR="000D6893">
        <w:rPr>
          <w:rFonts w:ascii="Times New Roman" w:hAnsi="Times New Roman" w:cs="Times New Roman"/>
          <w:lang w:val="sr-Cyrl-CS"/>
        </w:rPr>
        <w:t xml:space="preserve"> о додели уговора</w:t>
      </w:r>
      <w:r w:rsidR="002E3EFA">
        <w:rPr>
          <w:rFonts w:ascii="Times New Roman" w:hAnsi="Times New Roman" w:cs="Times New Roman"/>
          <w:lang w:val="sr-Cyrl-CS"/>
        </w:rPr>
        <w:t xml:space="preserve"> бр. </w:t>
      </w:r>
      <w:r w:rsidR="002E3EFA">
        <w:rPr>
          <w:rFonts w:ascii="Times New Roman" w:hAnsi="Times New Roman" w:cs="Times New Roman"/>
          <w:color w:val="000000"/>
          <w:lang w:val="sr-Cyrl-CS"/>
        </w:rPr>
        <w:t>03.05.40</w:t>
      </w:r>
      <w:r w:rsidR="002E3EFA" w:rsidRPr="00B5040E">
        <w:rPr>
          <w:rFonts w:ascii="Times New Roman" w:hAnsi="Times New Roman" w:cs="Times New Roman"/>
          <w:lang w:val="sr-Cyrl-CS"/>
        </w:rPr>
        <w:t>4-</w:t>
      </w:r>
      <w:r w:rsidR="00111BE3" w:rsidRPr="00111BE3">
        <w:rPr>
          <w:rFonts w:ascii="Times New Roman" w:hAnsi="Times New Roman" w:cs="Times New Roman"/>
          <w:lang w:val="sr-Cyrl-CS"/>
        </w:rPr>
        <w:t>67</w:t>
      </w:r>
      <w:r w:rsidR="002E3EFA" w:rsidRPr="00B5040E">
        <w:rPr>
          <w:rFonts w:ascii="Times New Roman" w:hAnsi="Times New Roman" w:cs="Times New Roman"/>
          <w:lang w:val="sr-Cyrl-CS"/>
        </w:rPr>
        <w:t>/</w:t>
      </w:r>
      <w:r w:rsidR="00912210">
        <w:rPr>
          <w:rFonts w:ascii="Times New Roman" w:hAnsi="Times New Roman" w:cs="Times New Roman"/>
          <w:color w:val="000000"/>
          <w:lang w:val="sr-Cyrl-CS"/>
        </w:rPr>
        <w:t>2017</w:t>
      </w:r>
      <w:r w:rsidR="002E3EFA">
        <w:rPr>
          <w:rFonts w:ascii="Times New Roman" w:hAnsi="Times New Roman" w:cs="Times New Roman"/>
          <w:color w:val="000000"/>
          <w:lang w:val="sr-Cyrl-CS"/>
        </w:rPr>
        <w:t xml:space="preserve"> </w:t>
      </w:r>
      <w:r w:rsidR="002E3EFA">
        <w:rPr>
          <w:rFonts w:ascii="Times New Roman" w:hAnsi="Times New Roman" w:cs="Times New Roman"/>
          <w:lang w:val="sr-Cyrl-CS"/>
        </w:rPr>
        <w:t xml:space="preserve">од </w:t>
      </w:r>
      <w:r w:rsidR="002E3EFA">
        <w:rPr>
          <w:rFonts w:ascii="Times New Roman" w:hAnsi="Times New Roman" w:cs="Times New Roman"/>
          <w:u w:val="single"/>
          <w:lang w:val="sr-Cyrl-CS"/>
        </w:rPr>
        <w:t xml:space="preserve">  </w:t>
      </w:r>
      <w:r w:rsidR="00F37206">
        <w:rPr>
          <w:rFonts w:ascii="Times New Roman" w:hAnsi="Times New Roman" w:cs="Times New Roman"/>
          <w:u w:val="single"/>
          <w:lang w:val="sr-Cyrl-CS"/>
        </w:rPr>
        <w:t>/</w:t>
      </w:r>
      <w:r w:rsidR="002E3EFA">
        <w:rPr>
          <w:rFonts w:ascii="Times New Roman" w:hAnsi="Times New Roman" w:cs="Times New Roman"/>
          <w:u w:val="single"/>
          <w:lang w:val="sr-Cyrl-CS"/>
        </w:rPr>
        <w:t xml:space="preserve"> </w:t>
      </w:r>
      <w:r w:rsidR="002E3EFA">
        <w:rPr>
          <w:rFonts w:ascii="Times New Roman" w:hAnsi="Times New Roman" w:cs="Times New Roman"/>
          <w:lang w:val="sr-Cyrl-CS"/>
        </w:rPr>
        <w:t>.</w:t>
      </w:r>
      <w:r w:rsidR="002E3EFA">
        <w:rPr>
          <w:rFonts w:ascii="Times New Roman" w:hAnsi="Times New Roman" w:cs="Times New Roman"/>
          <w:u w:val="single"/>
          <w:lang w:val="sr-Cyrl-CS"/>
        </w:rPr>
        <w:t xml:space="preserve"> </w:t>
      </w:r>
      <w:r w:rsidR="00F37206">
        <w:rPr>
          <w:rFonts w:ascii="Times New Roman" w:hAnsi="Times New Roman" w:cs="Times New Roman"/>
          <w:u w:val="single"/>
          <w:lang w:val="sr-Cyrl-CS"/>
        </w:rPr>
        <w:t>/</w:t>
      </w:r>
      <w:r w:rsidR="002E3EFA">
        <w:rPr>
          <w:rFonts w:ascii="Times New Roman" w:hAnsi="Times New Roman" w:cs="Times New Roman"/>
          <w:u w:val="single"/>
          <w:lang w:val="sr-Cyrl-CS"/>
        </w:rPr>
        <w:t xml:space="preserve"> </w:t>
      </w:r>
      <w:r w:rsidR="00912210">
        <w:rPr>
          <w:rFonts w:ascii="Times New Roman" w:hAnsi="Times New Roman" w:cs="Times New Roman"/>
          <w:lang w:val="sr-Cyrl-CS"/>
        </w:rPr>
        <w:t>.2017</w:t>
      </w:r>
      <w:r w:rsidR="000D6893">
        <w:rPr>
          <w:rFonts w:ascii="Times New Roman" w:hAnsi="Times New Roman" w:cs="Times New Roman"/>
          <w:lang w:val="sr-Cyrl-CS"/>
        </w:rPr>
        <w:t>. године, којо</w:t>
      </w:r>
      <w:r w:rsidR="002E3EFA">
        <w:rPr>
          <w:rFonts w:ascii="Times New Roman" w:hAnsi="Times New Roman" w:cs="Times New Roman"/>
          <w:lang w:val="sr-Cyrl-CS"/>
        </w:rPr>
        <w:t xml:space="preserve">м </w:t>
      </w:r>
      <w:r w:rsidR="000D6893">
        <w:rPr>
          <w:rFonts w:ascii="Times New Roman" w:hAnsi="Times New Roman" w:cs="Times New Roman"/>
          <w:lang w:val="sr-Cyrl-CS"/>
        </w:rPr>
        <w:t xml:space="preserve">је доделио уговор </w:t>
      </w:r>
      <w:r w:rsidR="00F65BD4">
        <w:rPr>
          <w:rFonts w:ascii="Times New Roman" w:hAnsi="Times New Roman" w:cs="Times New Roman"/>
          <w:lang w:val="sr-Cyrl-CS"/>
        </w:rPr>
        <w:t>Д</w:t>
      </w:r>
      <w:r w:rsidR="000D6893">
        <w:rPr>
          <w:rFonts w:ascii="Times New Roman" w:hAnsi="Times New Roman" w:cs="Times New Roman"/>
          <w:lang w:val="sr-Cyrl-CS"/>
        </w:rPr>
        <w:t>обављачу</w:t>
      </w:r>
      <w:r w:rsidR="00854C1F">
        <w:rPr>
          <w:rFonts w:ascii="Times New Roman" w:hAnsi="Times New Roman" w:cs="Times New Roman"/>
          <w:lang w:val="sr-Cyrl-CS"/>
        </w:rPr>
        <w:t xml:space="preserve"> (</w:t>
      </w:r>
      <w:r w:rsidR="00854C1F" w:rsidRPr="00854C1F">
        <w:rPr>
          <w:rFonts w:ascii="Times New Roman" w:hAnsi="Times New Roman" w:cs="Times New Roman"/>
          <w:i/>
          <w:lang w:val="sr-Cyrl-CS"/>
        </w:rPr>
        <w:t>попуњава Наручилац</w:t>
      </w:r>
      <w:r w:rsidR="00854C1F">
        <w:rPr>
          <w:rFonts w:ascii="Times New Roman" w:hAnsi="Times New Roman" w:cs="Times New Roman"/>
          <w:lang w:val="sr-Cyrl-CS"/>
        </w:rPr>
        <w:t>)</w:t>
      </w:r>
      <w:r w:rsidR="002E3EFA">
        <w:rPr>
          <w:rFonts w:ascii="Times New Roman" w:hAnsi="Times New Roman" w:cs="Times New Roman"/>
          <w:lang w:val="sr-Cyrl-CS"/>
        </w:rPr>
        <w:t>.</w:t>
      </w:r>
    </w:p>
    <w:p w:rsidR="002621B8" w:rsidRDefault="002621B8" w:rsidP="001F7B30">
      <w:pPr>
        <w:pStyle w:val="NoSpacing"/>
        <w:jc w:val="both"/>
        <w:rPr>
          <w:rFonts w:ascii="Times New Roman" w:hAnsi="Times New Roman" w:cs="Times New Roman"/>
          <w:lang w:val="sr-Cyrl-CS"/>
        </w:rPr>
      </w:pPr>
    </w:p>
    <w:p w:rsidR="00694E05" w:rsidRPr="000D084B" w:rsidRDefault="00694E05" w:rsidP="00342ACB">
      <w:pPr>
        <w:pStyle w:val="NoSpacing"/>
        <w:jc w:val="center"/>
        <w:rPr>
          <w:rFonts w:ascii="Times New Roman" w:hAnsi="Times New Roman" w:cs="Times New Roman"/>
          <w:b/>
          <w:lang w:val="sr-Cyrl-CS"/>
        </w:rPr>
      </w:pPr>
    </w:p>
    <w:p w:rsidR="002621B8" w:rsidRDefault="002621B8" w:rsidP="00342ACB">
      <w:pPr>
        <w:pStyle w:val="NoSpacing"/>
        <w:jc w:val="center"/>
        <w:rPr>
          <w:rFonts w:ascii="Times New Roman" w:hAnsi="Times New Roman" w:cs="Times New Roman"/>
          <w:b/>
        </w:rPr>
      </w:pPr>
    </w:p>
    <w:p w:rsidR="003A001C" w:rsidRPr="003A001C" w:rsidRDefault="003A001C" w:rsidP="00342ACB">
      <w:pPr>
        <w:pStyle w:val="NoSpacing"/>
        <w:jc w:val="center"/>
        <w:rPr>
          <w:rFonts w:ascii="Times New Roman" w:hAnsi="Times New Roman" w:cs="Times New Roman"/>
          <w:b/>
        </w:rPr>
      </w:pPr>
    </w:p>
    <w:p w:rsidR="00342ACB" w:rsidRPr="00115DB0" w:rsidRDefault="00342ACB" w:rsidP="00342ACB">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1.</w:t>
      </w: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w:t>
      </w:r>
      <w:r w:rsidR="00B86A31" w:rsidRPr="000D084B">
        <w:rPr>
          <w:rFonts w:ascii="Times New Roman" w:hAnsi="Times New Roman" w:cs="Times New Roman"/>
          <w:lang w:val="sr-Cyrl-CS"/>
        </w:rPr>
        <w:t>су сагласне да је предмет овог у</w:t>
      </w:r>
      <w:r w:rsidRPr="000D084B">
        <w:rPr>
          <w:rFonts w:ascii="Times New Roman" w:hAnsi="Times New Roman" w:cs="Times New Roman"/>
          <w:lang w:val="sr-Cyrl-CS"/>
        </w:rPr>
        <w:t xml:space="preserve">говора </w:t>
      </w:r>
      <w:r w:rsidR="001C0FAE">
        <w:rPr>
          <w:rFonts w:ascii="Times New Roman" w:hAnsi="Times New Roman" w:cs="Times New Roman"/>
          <w:lang w:val="sr-Cyrl-CS"/>
        </w:rPr>
        <w:t xml:space="preserve">услуга израде нацрта плана постављања привремених монтажних објеката - киосци на територији градске општине Младеновац, </w:t>
      </w:r>
      <w:r w:rsidR="001C6809">
        <w:rPr>
          <w:rFonts w:ascii="Times New Roman" w:hAnsi="Times New Roman" w:cs="Times New Roman"/>
          <w:lang w:val="sr-Cyrl-CS"/>
        </w:rPr>
        <w:t xml:space="preserve">а у складу са </w:t>
      </w:r>
      <w:r w:rsidR="00B64B6A">
        <w:rPr>
          <w:rFonts w:ascii="Times New Roman" w:hAnsi="Times New Roman" w:cs="Times New Roman"/>
          <w:lang w:val="sr-Cyrl-CS"/>
        </w:rPr>
        <w:t xml:space="preserve">Понудом Добављача, </w:t>
      </w:r>
      <w:r w:rsidR="001C6809">
        <w:rPr>
          <w:rFonts w:ascii="Times New Roman" w:hAnsi="Times New Roman" w:cs="Times New Roman"/>
          <w:lang w:val="sr-Cyrl-CS"/>
        </w:rPr>
        <w:t xml:space="preserve">техничком спецификацијом </w:t>
      </w:r>
      <w:r w:rsidR="006F1DE2">
        <w:rPr>
          <w:rFonts w:ascii="Times New Roman" w:hAnsi="Times New Roman" w:cs="Times New Roman"/>
          <w:lang w:val="sr-Cyrl-CS"/>
        </w:rPr>
        <w:t xml:space="preserve">и условима </w:t>
      </w:r>
      <w:r w:rsidR="001C6809">
        <w:rPr>
          <w:rFonts w:ascii="Times New Roman" w:hAnsi="Times New Roman" w:cs="Times New Roman"/>
          <w:lang w:val="sr-Cyrl-CS"/>
        </w:rPr>
        <w:t>из конкурсне документације.</w:t>
      </w:r>
    </w:p>
    <w:p w:rsidR="0037373D" w:rsidRDefault="00362C4D" w:rsidP="0011357D">
      <w:pPr>
        <w:pStyle w:val="NoSpacing"/>
        <w:jc w:val="both"/>
        <w:rPr>
          <w:rFonts w:ascii="Times New Roman" w:hAnsi="Times New Roman" w:cs="Times New Roman"/>
          <w:lang w:val="sr-Cyrl-CS"/>
        </w:rPr>
      </w:pPr>
      <w:r>
        <w:rPr>
          <w:rFonts w:ascii="Times New Roman" w:hAnsi="Times New Roman" w:cs="Times New Roman"/>
          <w:lang w:val="sr-Cyrl-CS"/>
        </w:rPr>
        <w:tab/>
        <w:t xml:space="preserve">Добављач се обавезује да </w:t>
      </w:r>
      <w:r w:rsidR="0037373D">
        <w:rPr>
          <w:rFonts w:ascii="Times New Roman" w:hAnsi="Times New Roman" w:cs="Times New Roman"/>
          <w:lang w:val="sr-Cyrl-CS"/>
        </w:rPr>
        <w:t xml:space="preserve">предметну услугу пружи у складу са позитивно правним прописима који регулишу ову област, односно у складу са правилима струке, </w:t>
      </w:r>
      <w:r w:rsidR="0037373D" w:rsidRPr="0005225A">
        <w:rPr>
          <w:rFonts w:ascii="Times New Roman" w:hAnsi="Times New Roman" w:cs="Times New Roman"/>
        </w:rPr>
        <w:t>стандардима, техничким нормативима и нормама квалитета кој</w:t>
      </w:r>
      <w:r w:rsidR="0037373D">
        <w:rPr>
          <w:rFonts w:ascii="Times New Roman" w:hAnsi="Times New Roman" w:cs="Times New Roman"/>
        </w:rPr>
        <w:t>и важе за уговорену врсту услуга</w:t>
      </w:r>
      <w:r w:rsidR="0037373D" w:rsidRPr="0005225A">
        <w:rPr>
          <w:rFonts w:ascii="Times New Roman" w:hAnsi="Times New Roman" w:cs="Times New Roman"/>
        </w:rPr>
        <w:t>.</w:t>
      </w:r>
    </w:p>
    <w:p w:rsidR="0037373D" w:rsidRDefault="0037373D" w:rsidP="0011357D">
      <w:pPr>
        <w:pStyle w:val="NoSpacing"/>
        <w:jc w:val="both"/>
        <w:rPr>
          <w:rFonts w:ascii="Times New Roman" w:hAnsi="Times New Roman" w:cs="Times New Roman"/>
          <w:lang w:val="sr-Cyrl-CS"/>
        </w:rPr>
      </w:pPr>
    </w:p>
    <w:p w:rsidR="00342ACB" w:rsidRPr="00115DB0" w:rsidRDefault="00342ACB" w:rsidP="00115DB0">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2.</w:t>
      </w:r>
    </w:p>
    <w:p w:rsidR="00362C4D" w:rsidRDefault="00342ACB" w:rsidP="00B86A31">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w:t>
      </w:r>
      <w:r w:rsidR="00B34261">
        <w:rPr>
          <w:rFonts w:ascii="Times New Roman" w:hAnsi="Times New Roman" w:cs="Times New Roman"/>
          <w:lang w:val="sr-Cyrl-CS"/>
        </w:rPr>
        <w:t>укупна вредност уговора износи _______________ динара без ПДВ-, односно _______________ динара са ПДВ-ом</w:t>
      </w:r>
      <w:r w:rsidR="00C978B4">
        <w:rPr>
          <w:rFonts w:ascii="Times New Roman" w:hAnsi="Times New Roman" w:cs="Times New Roman"/>
          <w:lang w:val="sr-Cyrl-CS"/>
        </w:rPr>
        <w:t>.</w:t>
      </w:r>
    </w:p>
    <w:p w:rsidR="00C00683" w:rsidRDefault="00C00683" w:rsidP="00C00683">
      <w:pPr>
        <w:pStyle w:val="NoSpacing"/>
        <w:jc w:val="both"/>
        <w:rPr>
          <w:rFonts w:ascii="Times New Roman" w:hAnsi="Times New Roman" w:cs="Times New Roman"/>
          <w:lang w:val="sr-Cyrl-CS"/>
        </w:rPr>
      </w:pPr>
      <w:r>
        <w:rPr>
          <w:rFonts w:ascii="Times New Roman" w:hAnsi="Times New Roman" w:cs="Times New Roman"/>
          <w:lang w:val="sr-Cyrl-CS"/>
        </w:rPr>
        <w:tab/>
      </w:r>
      <w:r w:rsidRPr="00517640">
        <w:rPr>
          <w:rFonts w:ascii="Times New Roman" w:hAnsi="Times New Roman" w:cs="Times New Roman"/>
          <w:lang w:val="sr-Cyrl-CS"/>
        </w:rPr>
        <w:t xml:space="preserve">Наручилац се обавезује да </w:t>
      </w:r>
      <w:r>
        <w:rPr>
          <w:rFonts w:ascii="Times New Roman" w:hAnsi="Times New Roman" w:cs="Times New Roman"/>
          <w:lang w:val="sr-Cyrl-CS"/>
        </w:rPr>
        <w:t>изврши плаћање на рачун Добављача број __</w:t>
      </w:r>
      <w:r w:rsidR="002D6506">
        <w:rPr>
          <w:rFonts w:ascii="Times New Roman" w:hAnsi="Times New Roman" w:cs="Times New Roman"/>
          <w:lang w:val="sr-Cyrl-CS"/>
        </w:rPr>
        <w:t>____</w:t>
      </w:r>
      <w:r>
        <w:rPr>
          <w:rFonts w:ascii="Times New Roman" w:hAnsi="Times New Roman" w:cs="Times New Roman"/>
          <w:lang w:val="sr-Cyrl-CS"/>
        </w:rPr>
        <w:t>_____________ отворен код ___________</w:t>
      </w:r>
      <w:r w:rsidR="00952B9D">
        <w:rPr>
          <w:rFonts w:ascii="Times New Roman" w:hAnsi="Times New Roman" w:cs="Times New Roman"/>
          <w:lang w:val="sr-Cyrl-CS"/>
        </w:rPr>
        <w:t>___</w:t>
      </w:r>
      <w:r>
        <w:rPr>
          <w:rFonts w:ascii="Times New Roman" w:hAnsi="Times New Roman" w:cs="Times New Roman"/>
          <w:lang w:val="sr-Cyrl-CS"/>
        </w:rPr>
        <w:t>____ банке, и то:</w:t>
      </w:r>
    </w:p>
    <w:p w:rsidR="00C00683" w:rsidRDefault="00C00683" w:rsidP="00C00683">
      <w:pPr>
        <w:pStyle w:val="NoSpacing"/>
        <w:jc w:val="both"/>
        <w:rPr>
          <w:rFonts w:ascii="Times New Roman" w:hAnsi="Times New Roman" w:cs="Times New Roman"/>
          <w:lang w:val="sr-Cyrl-CS"/>
        </w:rPr>
      </w:pPr>
      <w:r>
        <w:rPr>
          <w:rFonts w:ascii="Times New Roman" w:hAnsi="Times New Roman" w:cs="Times New Roman"/>
          <w:lang w:val="sr-Cyrl-CS"/>
        </w:rPr>
        <w:tab/>
        <w:t>- аванс</w:t>
      </w:r>
      <w:r w:rsidRPr="006D2322">
        <w:rPr>
          <w:rFonts w:ascii="Times New Roman" w:hAnsi="Times New Roman" w:cs="Times New Roman"/>
          <w:lang w:val="sr-Cyrl-CS"/>
        </w:rPr>
        <w:t xml:space="preserve"> </w:t>
      </w:r>
      <w:r w:rsidR="00111BE3" w:rsidRPr="00111BE3">
        <w:rPr>
          <w:rFonts w:ascii="Times New Roman" w:hAnsi="Times New Roman" w:cs="Times New Roman"/>
          <w:lang w:val="sr-Cyrl-CS"/>
        </w:rPr>
        <w:t>30</w:t>
      </w:r>
      <w:r w:rsidR="00111BE3">
        <w:rPr>
          <w:rFonts w:ascii="Times New Roman" w:hAnsi="Times New Roman" w:cs="Times New Roman"/>
          <w:color w:val="FF0000"/>
          <w:lang w:val="sr-Cyrl-CS"/>
        </w:rPr>
        <w:t xml:space="preserve"> </w:t>
      </w:r>
      <w:r w:rsidRPr="006D2322">
        <w:rPr>
          <w:rFonts w:ascii="Times New Roman" w:hAnsi="Times New Roman" w:cs="Times New Roman"/>
          <w:lang w:val="sr-Cyrl-CS"/>
        </w:rPr>
        <w:t>%</w:t>
      </w:r>
      <w:r>
        <w:rPr>
          <w:rFonts w:ascii="Times New Roman" w:hAnsi="Times New Roman" w:cs="Times New Roman"/>
          <w:lang w:val="sr-Cyrl-CS"/>
        </w:rPr>
        <w:t xml:space="preserve"> од укупне уговорене цене у износу од _____</w:t>
      </w:r>
      <w:r w:rsidR="00051327">
        <w:rPr>
          <w:rFonts w:ascii="Times New Roman" w:hAnsi="Times New Roman" w:cs="Times New Roman"/>
          <w:lang w:val="sr-Cyrl-CS"/>
        </w:rPr>
        <w:t>___</w:t>
      </w:r>
      <w:r>
        <w:rPr>
          <w:rFonts w:ascii="Times New Roman" w:hAnsi="Times New Roman" w:cs="Times New Roman"/>
          <w:lang w:val="sr-Cyrl-CS"/>
        </w:rPr>
        <w:t>______ динара без ПДВ-а, односно __</w:t>
      </w:r>
      <w:r w:rsidR="00051327">
        <w:rPr>
          <w:rFonts w:ascii="Times New Roman" w:hAnsi="Times New Roman" w:cs="Times New Roman"/>
          <w:lang w:val="sr-Cyrl-CS"/>
        </w:rPr>
        <w:t>____</w:t>
      </w:r>
      <w:r>
        <w:rPr>
          <w:rFonts w:ascii="Times New Roman" w:hAnsi="Times New Roman" w:cs="Times New Roman"/>
          <w:lang w:val="sr-Cyrl-CS"/>
        </w:rPr>
        <w:t xml:space="preserve">________ динара са ПДВ-ом, а остатак у износу од </w:t>
      </w:r>
      <w:r w:rsidR="00D971DA">
        <w:rPr>
          <w:rFonts w:ascii="Times New Roman" w:hAnsi="Times New Roman" w:cs="Times New Roman"/>
          <w:lang w:val="sr-Cyrl-CS"/>
        </w:rPr>
        <w:t xml:space="preserve"> </w:t>
      </w:r>
      <w:r>
        <w:rPr>
          <w:rFonts w:ascii="Times New Roman" w:hAnsi="Times New Roman" w:cs="Times New Roman"/>
          <w:lang w:val="sr-Cyrl-CS"/>
        </w:rPr>
        <w:t>____</w:t>
      </w:r>
      <w:r w:rsidR="00D971DA">
        <w:rPr>
          <w:rFonts w:ascii="Times New Roman" w:hAnsi="Times New Roman" w:cs="Times New Roman"/>
          <w:lang w:val="sr-Cyrl-CS"/>
        </w:rPr>
        <w:t>___</w:t>
      </w:r>
      <w:r>
        <w:rPr>
          <w:rFonts w:ascii="Times New Roman" w:hAnsi="Times New Roman" w:cs="Times New Roman"/>
          <w:lang w:val="sr-Cyrl-CS"/>
        </w:rPr>
        <w:t>_______ динара без ПДВ-а, односно ___________</w:t>
      </w:r>
      <w:r w:rsidR="00051327">
        <w:rPr>
          <w:rFonts w:ascii="Times New Roman" w:hAnsi="Times New Roman" w:cs="Times New Roman"/>
          <w:lang w:val="sr-Cyrl-CS"/>
        </w:rPr>
        <w:t>_</w:t>
      </w:r>
      <w:r>
        <w:rPr>
          <w:rFonts w:ascii="Times New Roman" w:hAnsi="Times New Roman" w:cs="Times New Roman"/>
          <w:lang w:val="sr-Cyrl-CS"/>
        </w:rPr>
        <w:t>__ динара са ПДВ-ом</w:t>
      </w:r>
      <w:r w:rsidR="00D971DA">
        <w:rPr>
          <w:rFonts w:ascii="Times New Roman" w:hAnsi="Times New Roman" w:cs="Times New Roman"/>
          <w:lang w:val="sr-Cyrl-CS"/>
        </w:rPr>
        <w:t>,</w:t>
      </w:r>
      <w:r>
        <w:rPr>
          <w:rFonts w:ascii="Times New Roman" w:hAnsi="Times New Roman" w:cs="Times New Roman"/>
          <w:lang w:val="sr-Cyrl-CS"/>
        </w:rPr>
        <w:t xml:space="preserve"> у року од </w:t>
      </w:r>
      <w:r w:rsidR="00D971DA">
        <w:rPr>
          <w:rFonts w:ascii="Times New Roman" w:hAnsi="Times New Roman" w:cs="Times New Roman"/>
          <w:lang w:val="sr-Cyrl-CS"/>
        </w:rPr>
        <w:t>30</w:t>
      </w:r>
      <w:r>
        <w:rPr>
          <w:rFonts w:ascii="Times New Roman" w:hAnsi="Times New Roman" w:cs="Times New Roman"/>
          <w:lang w:val="sr-Cyrl-CS"/>
        </w:rPr>
        <w:t xml:space="preserve"> дана од дана достављања уредног рачуна. </w:t>
      </w:r>
    </w:p>
    <w:p w:rsidR="00B34261" w:rsidRDefault="00E052B5" w:rsidP="00B86A31">
      <w:pPr>
        <w:pStyle w:val="NoSpacing"/>
        <w:jc w:val="both"/>
        <w:rPr>
          <w:rFonts w:ascii="Times New Roman" w:hAnsi="Times New Roman" w:cs="Times New Roman"/>
          <w:lang w:val="sr-Cyrl-CS"/>
        </w:rPr>
      </w:pPr>
      <w:r>
        <w:rPr>
          <w:rFonts w:ascii="Times New Roman" w:hAnsi="Times New Roman" w:cs="Times New Roman"/>
        </w:rPr>
        <w:tab/>
      </w:r>
      <w:r w:rsidR="00B34261">
        <w:rPr>
          <w:rFonts w:ascii="Times New Roman" w:hAnsi="Times New Roman" w:cs="Times New Roman"/>
          <w:lang w:val="sr-Cyrl-CS"/>
        </w:rPr>
        <w:t>Уговорена цена је фиксна и не може се мењати током важења уговора.</w:t>
      </w:r>
    </w:p>
    <w:p w:rsidR="00774F56"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3.</w:t>
      </w:r>
    </w:p>
    <w:p w:rsidR="00806455" w:rsidRPr="00765EB1" w:rsidRDefault="00806455" w:rsidP="00806455">
      <w:pPr>
        <w:pStyle w:val="NoSpacing"/>
        <w:jc w:val="both"/>
        <w:rPr>
          <w:rFonts w:ascii="Times New Roman" w:hAnsi="Times New Roman" w:cs="Times New Roman"/>
          <w:lang w:val="sr-Cyrl-CS"/>
        </w:rPr>
      </w:pPr>
      <w:r>
        <w:rPr>
          <w:rFonts w:ascii="Times New Roman" w:hAnsi="Times New Roman" w:cs="Times New Roman"/>
          <w:lang w:val="sr-Cyrl-CS"/>
        </w:rPr>
        <w:tab/>
        <w:t>Добављач</w:t>
      </w:r>
      <w:r w:rsidRPr="00765EB1">
        <w:rPr>
          <w:rFonts w:ascii="Times New Roman" w:hAnsi="Times New Roman" w:cs="Times New Roman"/>
          <w:lang w:val="sr-Cyrl-CS"/>
        </w:rPr>
        <w:t xml:space="preserve"> се обавезује да на дан закључења уговора преда Наручиоцу:</w:t>
      </w:r>
    </w:p>
    <w:p w:rsidR="00806455" w:rsidRPr="00765EB1" w:rsidRDefault="00806455" w:rsidP="00806455">
      <w:pPr>
        <w:pStyle w:val="NoSpacing"/>
        <w:ind w:firstLine="708"/>
        <w:jc w:val="both"/>
        <w:rPr>
          <w:rFonts w:ascii="Times New Roman" w:hAnsi="Times New Roman" w:cs="Times New Roman"/>
          <w:lang w:val="sr-Cyrl-CS"/>
        </w:rPr>
      </w:pPr>
      <w:r w:rsidRPr="00765EB1">
        <w:rPr>
          <w:rFonts w:ascii="Times New Roman" w:eastAsia="Arial Unicode MS" w:hAnsi="Times New Roman" w:cs="Times New Roman"/>
          <w:iCs/>
          <w:lang w:val="sr-Cyrl-CS"/>
        </w:rPr>
        <w:t xml:space="preserve">- за повраћај аванса, оригинал бланко сопствену (соло) меницу са клаузулом </w:t>
      </w:r>
      <w:r w:rsidRPr="00765EB1">
        <w:rPr>
          <w:rFonts w:ascii="Times New Roman" w:eastAsia="Arial Unicode MS" w:hAnsi="Times New Roman" w:cs="Times New Roman"/>
          <w:iCs/>
        </w:rPr>
        <w:t>"</w:t>
      </w:r>
      <w:r w:rsidRPr="00765EB1">
        <w:rPr>
          <w:rFonts w:ascii="Times New Roman" w:eastAsia="Arial Unicode MS" w:hAnsi="Times New Roman" w:cs="Times New Roman"/>
          <w:iCs/>
          <w:lang w:val="sr-Cyrl-CS"/>
        </w:rPr>
        <w:t>на први позив</w:t>
      </w:r>
      <w:r w:rsidRPr="00765EB1">
        <w:rPr>
          <w:rFonts w:ascii="Times New Roman" w:eastAsia="Arial Unicode MS" w:hAnsi="Times New Roman" w:cs="Times New Roman"/>
          <w:iCs/>
        </w:rPr>
        <w:t>"</w:t>
      </w:r>
      <w:r w:rsidRPr="00765EB1">
        <w:rPr>
          <w:rFonts w:ascii="Times New Roman" w:eastAsia="Arial Unicode MS" w:hAnsi="Times New Roman" w:cs="Times New Roman"/>
          <w:iCs/>
          <w:lang w:val="sr-Cyrl-CS"/>
        </w:rPr>
        <w:t xml:space="preserve"> и </w:t>
      </w:r>
      <w:r w:rsidRPr="00765EB1">
        <w:rPr>
          <w:rFonts w:ascii="Times New Roman" w:eastAsia="Arial Unicode MS" w:hAnsi="Times New Roman" w:cs="Times New Roman"/>
          <w:iCs/>
        </w:rPr>
        <w:t>"</w:t>
      </w:r>
      <w:r w:rsidRPr="00765EB1">
        <w:rPr>
          <w:rFonts w:ascii="Times New Roman" w:eastAsia="Arial Unicode MS" w:hAnsi="Times New Roman" w:cs="Times New Roman"/>
          <w:iCs/>
          <w:lang w:val="sr-Cyrl-CS"/>
        </w:rPr>
        <w:t>без протеста</w:t>
      </w:r>
      <w:r w:rsidRPr="00765EB1">
        <w:rPr>
          <w:rFonts w:ascii="Times New Roman" w:eastAsia="Arial Unicode MS" w:hAnsi="Times New Roman" w:cs="Times New Roman"/>
          <w:iCs/>
        </w:rPr>
        <w:t>"</w:t>
      </w:r>
      <w:r w:rsidRPr="00765EB1">
        <w:rPr>
          <w:rFonts w:ascii="Times New Roman" w:eastAsia="Arial Unicode MS" w:hAnsi="Times New Roman" w:cs="Times New Roman"/>
          <w:iCs/>
          <w:lang w:val="sr-Cyrl-CS"/>
        </w:rPr>
        <w:t xml:space="preserve"> и менично овлашћење на целокупан износ аванса са ПДВ-ом и роком важења најкраће до правдања аванса - потписану од стране овлашћеног лица за заступање и картоном депонованих потписа, као и копију овереног захтева за регистрацију менице;</w:t>
      </w:r>
    </w:p>
    <w:p w:rsidR="00806455" w:rsidRPr="00765EB1" w:rsidRDefault="00806455" w:rsidP="00806455">
      <w:pPr>
        <w:pStyle w:val="NoSpacing"/>
        <w:ind w:firstLine="708"/>
        <w:jc w:val="both"/>
        <w:rPr>
          <w:rFonts w:ascii="Times New Roman" w:hAnsi="Times New Roman" w:cs="Times New Roman"/>
        </w:rPr>
      </w:pPr>
      <w:r w:rsidRPr="00765EB1">
        <w:rPr>
          <w:rFonts w:ascii="Times New Roman" w:hAnsi="Times New Roman" w:cs="Times New Roman"/>
        </w:rPr>
        <w:t>- за добро извршење уговора,</w:t>
      </w:r>
      <w:r w:rsidRPr="00765EB1">
        <w:rPr>
          <w:rFonts w:ascii="Times New Roman" w:hAnsi="Times New Roman" w:cs="Times New Roman"/>
          <w:lang w:val="sr-Cyrl-CS"/>
        </w:rPr>
        <w:t xml:space="preserve"> оригинал бланко сопствену (соло) меницу са клаузулом </w:t>
      </w:r>
      <w:r w:rsidRPr="00765EB1">
        <w:rPr>
          <w:rFonts w:ascii="Times New Roman" w:hAnsi="Times New Roman" w:cs="Times New Roman"/>
        </w:rPr>
        <w:t>"</w:t>
      </w:r>
      <w:r w:rsidRPr="00765EB1">
        <w:rPr>
          <w:rFonts w:ascii="Times New Roman" w:hAnsi="Times New Roman" w:cs="Times New Roman"/>
          <w:lang w:val="sr-Cyrl-CS"/>
        </w:rPr>
        <w:t>на први позив</w:t>
      </w:r>
      <w:r w:rsidRPr="00765EB1">
        <w:rPr>
          <w:rFonts w:ascii="Times New Roman" w:hAnsi="Times New Roman" w:cs="Times New Roman"/>
        </w:rPr>
        <w:t>"</w:t>
      </w:r>
      <w:r w:rsidRPr="00765EB1">
        <w:rPr>
          <w:rFonts w:ascii="Times New Roman" w:hAnsi="Times New Roman" w:cs="Times New Roman"/>
          <w:lang w:val="sr-Cyrl-CS"/>
        </w:rPr>
        <w:t xml:space="preserve"> и </w:t>
      </w:r>
      <w:r w:rsidRPr="00765EB1">
        <w:rPr>
          <w:rFonts w:ascii="Times New Roman" w:hAnsi="Times New Roman" w:cs="Times New Roman"/>
        </w:rPr>
        <w:t>"</w:t>
      </w:r>
      <w:r w:rsidRPr="00765EB1">
        <w:rPr>
          <w:rFonts w:ascii="Times New Roman" w:hAnsi="Times New Roman" w:cs="Times New Roman"/>
          <w:lang w:val="sr-Cyrl-CS"/>
        </w:rPr>
        <w:t>без протеста</w:t>
      </w:r>
      <w:r w:rsidRPr="00765EB1">
        <w:rPr>
          <w:rFonts w:ascii="Times New Roman" w:hAnsi="Times New Roman" w:cs="Times New Roman"/>
        </w:rPr>
        <w:t>"</w:t>
      </w:r>
      <w:r w:rsidRPr="00765EB1">
        <w:rPr>
          <w:rFonts w:ascii="Times New Roman" w:hAnsi="Times New Roman" w:cs="Times New Roman"/>
          <w:lang w:val="sr-Cyrl-CS"/>
        </w:rPr>
        <w:t xml:space="preserve"> и менично овлашћење у износу од 10%  укупне вредности уговора без ПДВ-а и роком важења 30 дана дужим од истека рока за коначно испуњење уговорних обавеза - потписану од стране овлашћеног лица за заступање и картоном депонованих потписа, као и копију овереног захтева за регистрацију менице.</w:t>
      </w:r>
      <w:r w:rsidRPr="00765EB1">
        <w:rPr>
          <w:rFonts w:ascii="Times New Roman" w:hAnsi="Times New Roman" w:cs="Times New Roman"/>
        </w:rPr>
        <w:t xml:space="preserve"> </w:t>
      </w:r>
    </w:p>
    <w:p w:rsidR="00806455" w:rsidRPr="00765EB1" w:rsidRDefault="00806455" w:rsidP="00806455">
      <w:pPr>
        <w:pStyle w:val="NoSpacing"/>
        <w:jc w:val="both"/>
        <w:rPr>
          <w:rFonts w:ascii="Times New Roman" w:hAnsi="Times New Roman"/>
          <w:lang w:val="sr-Cyrl-CS"/>
        </w:rPr>
      </w:pPr>
      <w:r w:rsidRPr="00765EB1">
        <w:rPr>
          <w:rFonts w:ascii="Times New Roman" w:hAnsi="Times New Roman" w:cs="Times New Roman"/>
          <w:lang w:val="sr-Cyrl-CS"/>
        </w:rPr>
        <w:tab/>
      </w:r>
      <w:r w:rsidRPr="00765EB1">
        <w:rPr>
          <w:rFonts w:ascii="Times New Roman" w:hAnsi="Times New Roman"/>
          <w:lang w:val="sr-Cyrl-CS"/>
        </w:rPr>
        <w:t xml:space="preserve">Наручилац ће уновчити дате менице ако Добављач не буде извршавао своје обавезе у складу са овим уговором. </w:t>
      </w:r>
    </w:p>
    <w:p w:rsidR="00806455" w:rsidRPr="004C55EC" w:rsidRDefault="00342ACB" w:rsidP="00806455">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183199" w:rsidRDefault="00342ACB" w:rsidP="00183199">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4.</w:t>
      </w:r>
    </w:p>
    <w:p w:rsidR="00A32C53" w:rsidRPr="00D54AB4" w:rsidRDefault="00A32C53" w:rsidP="00A32C53">
      <w:pPr>
        <w:pStyle w:val="NoSpacing"/>
        <w:jc w:val="both"/>
        <w:rPr>
          <w:rFonts w:ascii="Times New Roman" w:hAnsi="Times New Roman" w:cs="Times New Roman"/>
          <w:lang w:val="sr-Cyrl-CS"/>
        </w:rPr>
      </w:pPr>
      <w:r>
        <w:rPr>
          <w:rFonts w:ascii="Times New Roman" w:hAnsi="Times New Roman" w:cs="Times New Roman"/>
          <w:lang w:val="sr-Cyrl-CS"/>
        </w:rPr>
        <w:tab/>
      </w:r>
      <w:r w:rsidRPr="00D54AB4">
        <w:rPr>
          <w:rFonts w:ascii="Times New Roman" w:hAnsi="Times New Roman" w:cs="Times New Roman"/>
          <w:lang w:val="sr-Cyrl-CS"/>
        </w:rPr>
        <w:t xml:space="preserve">Уколико </w:t>
      </w:r>
      <w:r>
        <w:rPr>
          <w:rFonts w:ascii="Times New Roman" w:hAnsi="Times New Roman" w:cs="Times New Roman"/>
        </w:rPr>
        <w:t>Добављач</w:t>
      </w:r>
      <w:r w:rsidRPr="00D54AB4">
        <w:rPr>
          <w:rFonts w:ascii="Times New Roman" w:hAnsi="Times New Roman" w:cs="Times New Roman"/>
          <w:lang w:val="sr-Cyrl-CS"/>
        </w:rPr>
        <w:t xml:space="preserve"> својом кривицом не </w:t>
      </w:r>
      <w:r>
        <w:rPr>
          <w:rFonts w:ascii="Times New Roman" w:hAnsi="Times New Roman" w:cs="Times New Roman"/>
          <w:lang w:val="sr-Cyrl-CS"/>
        </w:rPr>
        <w:t>пружи</w:t>
      </w:r>
      <w:r w:rsidRPr="00D54AB4">
        <w:rPr>
          <w:rFonts w:ascii="Times New Roman" w:hAnsi="Times New Roman" w:cs="Times New Roman"/>
          <w:lang w:val="sr-Cyrl-CS"/>
        </w:rPr>
        <w:t xml:space="preserve"> услугу </w:t>
      </w:r>
      <w:r>
        <w:rPr>
          <w:rFonts w:ascii="Times New Roman" w:hAnsi="Times New Roman" w:cs="Times New Roman"/>
          <w:lang w:val="sr-Cyrl-CS"/>
        </w:rPr>
        <w:t>на начин и у</w:t>
      </w:r>
      <w:r w:rsidRPr="00D54AB4">
        <w:rPr>
          <w:rFonts w:ascii="Times New Roman" w:hAnsi="Times New Roman" w:cs="Times New Roman"/>
          <w:lang w:val="sr-Cyrl-CS"/>
        </w:rPr>
        <w:t xml:space="preserve"> року</w:t>
      </w:r>
      <w:r>
        <w:rPr>
          <w:rFonts w:ascii="Times New Roman" w:hAnsi="Times New Roman" w:cs="Times New Roman"/>
          <w:lang w:val="sr-Cyrl-CS"/>
        </w:rPr>
        <w:t xml:space="preserve"> предвиђеним овим уговором</w:t>
      </w:r>
      <w:r w:rsidRPr="00D54AB4">
        <w:rPr>
          <w:rFonts w:ascii="Times New Roman" w:hAnsi="Times New Roman" w:cs="Times New Roman"/>
          <w:lang w:val="sr-Cyrl-CS"/>
        </w:rPr>
        <w:t>, дужан је да плати Наручиоцу уговорну казну у висини 0,2% од укупно уговорене вредности за сваки дан закашњења.</w:t>
      </w:r>
    </w:p>
    <w:p w:rsidR="00A32C53" w:rsidRPr="004B098D" w:rsidRDefault="00A32C53" w:rsidP="004C55EC">
      <w:pPr>
        <w:pStyle w:val="NoSpacing"/>
        <w:jc w:val="both"/>
        <w:rPr>
          <w:rFonts w:ascii="Times New Roman" w:hAnsi="Times New Roman" w:cs="Times New Roman"/>
          <w:lang w:val="ru-RU"/>
        </w:rPr>
      </w:pPr>
      <w:r w:rsidRPr="00D54AB4">
        <w:rPr>
          <w:rFonts w:ascii="Times New Roman" w:hAnsi="Times New Roman" w:cs="Times New Roman"/>
          <w:lang w:val="ru-RU"/>
        </w:rPr>
        <w:tab/>
        <w:t>Укупн</w:t>
      </w:r>
      <w:r w:rsidRPr="00D54AB4">
        <w:rPr>
          <w:rFonts w:ascii="Times New Roman" w:hAnsi="Times New Roman" w:cs="Times New Roman"/>
          <w:lang w:val="sr-Cyrl-CS"/>
        </w:rPr>
        <w:t>а</w:t>
      </w:r>
      <w:r w:rsidRPr="00D54AB4">
        <w:rPr>
          <w:rFonts w:ascii="Times New Roman" w:hAnsi="Times New Roman" w:cs="Times New Roman"/>
          <w:lang w:val="ru-RU"/>
        </w:rPr>
        <w:t xml:space="preserve">  висина  уговорене  казне, коју  по  основу  из  претходног  става  </w:t>
      </w:r>
      <w:r>
        <w:rPr>
          <w:rFonts w:ascii="Times New Roman" w:hAnsi="Times New Roman" w:cs="Times New Roman"/>
        </w:rPr>
        <w:t>Добављач</w:t>
      </w:r>
      <w:r>
        <w:rPr>
          <w:rFonts w:ascii="Times New Roman" w:hAnsi="Times New Roman" w:cs="Times New Roman"/>
          <w:lang w:val="ru-RU"/>
        </w:rPr>
        <w:t xml:space="preserve"> плаћа</w:t>
      </w:r>
      <w:r w:rsidRPr="00D54AB4">
        <w:rPr>
          <w:rFonts w:ascii="Times New Roman" w:hAnsi="Times New Roman" w:cs="Times New Roman"/>
          <w:lang w:val="ru-RU"/>
        </w:rPr>
        <w:t xml:space="preserve"> Наручиоцу, може  да  износи  највише  5% (процената) од укупне  вредности  </w:t>
      </w:r>
      <w:r>
        <w:rPr>
          <w:rFonts w:ascii="Times New Roman" w:hAnsi="Times New Roman" w:cs="Times New Roman"/>
          <w:lang w:val="ru-RU"/>
        </w:rPr>
        <w:t>уговора</w:t>
      </w:r>
      <w:r w:rsidRPr="00D54AB4">
        <w:rPr>
          <w:rFonts w:ascii="Times New Roman" w:hAnsi="Times New Roman" w:cs="Times New Roman"/>
          <w:lang w:val="ru-RU"/>
        </w:rPr>
        <w:t xml:space="preserve">, а </w:t>
      </w:r>
      <w:r>
        <w:rPr>
          <w:rFonts w:ascii="Times New Roman" w:hAnsi="Times New Roman" w:cs="Times New Roman"/>
          <w:lang w:val="ru-RU"/>
        </w:rPr>
        <w:t>уколико</w:t>
      </w:r>
      <w:r w:rsidRPr="00D54AB4">
        <w:rPr>
          <w:rFonts w:ascii="Times New Roman" w:hAnsi="Times New Roman" w:cs="Times New Roman"/>
          <w:lang w:val="ru-RU"/>
        </w:rPr>
        <w:t xml:space="preserve"> пређе </w:t>
      </w:r>
      <w:r>
        <w:rPr>
          <w:rFonts w:ascii="Times New Roman" w:hAnsi="Times New Roman" w:cs="Times New Roman"/>
          <w:lang w:val="ru-RU"/>
        </w:rPr>
        <w:t xml:space="preserve">наведени проценат, </w:t>
      </w:r>
      <w:r w:rsidRPr="00D54AB4">
        <w:rPr>
          <w:rFonts w:ascii="Times New Roman" w:hAnsi="Times New Roman" w:cs="Times New Roman"/>
          <w:lang w:val="ru-RU"/>
        </w:rPr>
        <w:t>уговор се сматра р</w:t>
      </w:r>
      <w:r>
        <w:rPr>
          <w:rFonts w:ascii="Times New Roman" w:hAnsi="Times New Roman" w:cs="Times New Roman"/>
          <w:lang w:val="ru-RU"/>
        </w:rPr>
        <w:t>аскинутим уз истовремено право Н</w:t>
      </w:r>
      <w:r w:rsidRPr="00D54AB4">
        <w:rPr>
          <w:rFonts w:ascii="Times New Roman" w:hAnsi="Times New Roman" w:cs="Times New Roman"/>
          <w:lang w:val="ru-RU"/>
        </w:rPr>
        <w:t>аручиоца на накнаду штете.</w:t>
      </w:r>
      <w:r w:rsidRPr="00D54AB4">
        <w:rPr>
          <w:rFonts w:ascii="Times New Roman" w:hAnsi="Times New Roman" w:cs="Times New Roman"/>
          <w:lang w:val="sr-Cyrl-CS"/>
        </w:rPr>
        <w:t xml:space="preserve"> </w:t>
      </w:r>
    </w:p>
    <w:p w:rsidR="00A32C53" w:rsidRDefault="00A32C53" w:rsidP="00183199">
      <w:pPr>
        <w:pStyle w:val="NoSpacing"/>
        <w:jc w:val="center"/>
        <w:rPr>
          <w:rFonts w:ascii="Times New Roman" w:hAnsi="Times New Roman" w:cs="Times New Roman"/>
          <w:b/>
          <w:lang w:val="sr-Cyrl-CS"/>
        </w:rPr>
      </w:pPr>
    </w:p>
    <w:p w:rsidR="0028406A" w:rsidRDefault="0028406A" w:rsidP="0028406A">
      <w:pPr>
        <w:pStyle w:val="NoSpacing"/>
        <w:jc w:val="center"/>
        <w:rPr>
          <w:rFonts w:ascii="Times New Roman" w:hAnsi="Times New Roman" w:cs="Times New Roman"/>
          <w:b/>
          <w:lang w:val="sr-Cyrl-CS"/>
        </w:rPr>
      </w:pPr>
      <w:r w:rsidRPr="000D084B">
        <w:rPr>
          <w:rFonts w:ascii="Times New Roman" w:hAnsi="Times New Roman" w:cs="Times New Roman"/>
          <w:b/>
          <w:lang w:val="sr-Cyrl-CS"/>
        </w:rPr>
        <w:t xml:space="preserve">Члан </w:t>
      </w:r>
      <w:r>
        <w:rPr>
          <w:rFonts w:ascii="Times New Roman" w:hAnsi="Times New Roman" w:cs="Times New Roman"/>
          <w:b/>
          <w:lang w:val="sr-Cyrl-CS"/>
        </w:rPr>
        <w:t>5</w:t>
      </w:r>
      <w:r w:rsidRPr="000D084B">
        <w:rPr>
          <w:rFonts w:ascii="Times New Roman" w:hAnsi="Times New Roman" w:cs="Times New Roman"/>
          <w:b/>
          <w:lang w:val="sr-Cyrl-CS"/>
        </w:rPr>
        <w:t>.</w:t>
      </w:r>
    </w:p>
    <w:p w:rsidR="00A32C53" w:rsidRPr="0028406A" w:rsidRDefault="0028406A" w:rsidP="0028406A">
      <w:pPr>
        <w:pStyle w:val="NoSpacing"/>
        <w:jc w:val="both"/>
        <w:rPr>
          <w:rFonts w:ascii="Times New Roman" w:hAnsi="Times New Roman" w:cs="Times New Roman"/>
          <w:lang w:val="sr-Cyrl-CS"/>
        </w:rPr>
      </w:pPr>
      <w:r>
        <w:rPr>
          <w:rFonts w:ascii="Times New Roman" w:hAnsi="Times New Roman" w:cs="Times New Roman"/>
          <w:b/>
          <w:lang w:val="sr-Cyrl-CS"/>
        </w:rPr>
        <w:tab/>
      </w:r>
      <w:r w:rsidRPr="0028406A">
        <w:rPr>
          <w:rFonts w:ascii="Times New Roman" w:hAnsi="Times New Roman" w:cs="Times New Roman"/>
          <w:lang w:val="sr-Cyrl-CS"/>
        </w:rPr>
        <w:t>Добављач</w:t>
      </w:r>
      <w:r>
        <w:rPr>
          <w:rFonts w:ascii="Times New Roman" w:hAnsi="Times New Roman" w:cs="Times New Roman"/>
          <w:lang w:val="sr-Cyrl-CS"/>
        </w:rPr>
        <w:t xml:space="preserve"> се обавезује да</w:t>
      </w:r>
      <w:r w:rsidRPr="0028406A">
        <w:rPr>
          <w:rFonts w:ascii="Times New Roman" w:hAnsi="Times New Roman" w:cs="Times New Roman"/>
          <w:lang w:val="sr-Cyrl-CS"/>
        </w:rPr>
        <w:t>:</w:t>
      </w:r>
    </w:p>
    <w:p w:rsidR="0028406A" w:rsidRPr="00FB0BA8" w:rsidRDefault="0028406A" w:rsidP="0028406A">
      <w:pPr>
        <w:pStyle w:val="NoSpacing"/>
        <w:jc w:val="both"/>
        <w:rPr>
          <w:rFonts w:ascii="Times New Roman" w:eastAsia="Calibri" w:hAnsi="Times New Roman" w:cs="Times New Roman"/>
        </w:rPr>
      </w:pPr>
      <w:r>
        <w:rPr>
          <w:rFonts w:ascii="Times New Roman" w:eastAsia="Calibri" w:hAnsi="Times New Roman" w:cs="Times New Roman"/>
        </w:rPr>
        <w:tab/>
      </w:r>
      <w:r w:rsidRPr="00FB0BA8">
        <w:rPr>
          <w:rFonts w:ascii="Times New Roman" w:eastAsia="Calibri" w:hAnsi="Times New Roman" w:cs="Times New Roman"/>
        </w:rPr>
        <w:t>-</w:t>
      </w:r>
      <w:r w:rsidRPr="00FB0BA8">
        <w:rPr>
          <w:rFonts w:ascii="Times New Roman" w:eastAsia="Calibri" w:hAnsi="Times New Roman" w:cs="Times New Roman"/>
          <w:lang w:val="sr-Cyrl-CS"/>
        </w:rPr>
        <w:t xml:space="preserve"> </w:t>
      </w:r>
      <w:r w:rsidRPr="00FB0BA8">
        <w:rPr>
          <w:rFonts w:ascii="Times New Roman" w:hAnsi="Times New Roman" w:cs="Times New Roman"/>
          <w:lang w:val="sr-Cyrl-CS"/>
        </w:rPr>
        <w:t>изради нацрт п</w:t>
      </w:r>
      <w:r w:rsidRPr="00FB0BA8">
        <w:rPr>
          <w:rFonts w:ascii="Times New Roman" w:eastAsia="Calibri" w:hAnsi="Times New Roman" w:cs="Times New Roman"/>
          <w:lang w:val="sr-Cyrl-CS"/>
        </w:rPr>
        <w:t>лана у складу са Одлуком о постављању привремених објеката на територији града Београда ("Сл. лист града Београда," бр. 17/15, 43/15, 71/15 и 126/16)</w:t>
      </w:r>
      <w:r w:rsidRPr="00FB0BA8">
        <w:rPr>
          <w:rFonts w:ascii="Times New Roman" w:eastAsia="Calibri" w:hAnsi="Times New Roman" w:cs="Times New Roman"/>
        </w:rPr>
        <w:t xml:space="preserve"> и Правилником о типу, величини, изгледу и другим карактеристикама киоска и тезги који се постављају на подручју Градске Општине Барајево, Вождовац, Гроцка, Звездара, Земун, Лазаревац, Младеновац, Нови Београд, Обреновац, Палилула, Раковица, Сопот, Сурчин и Чукарица ("Сл. лицст града Београда", бр. 135/2016)</w:t>
      </w:r>
      <w:r>
        <w:rPr>
          <w:rFonts w:ascii="Times New Roman" w:eastAsia="Calibri" w:hAnsi="Times New Roman" w:cs="Times New Roman"/>
        </w:rPr>
        <w:t>;</w:t>
      </w:r>
    </w:p>
    <w:p w:rsidR="0028406A" w:rsidRPr="0028406A" w:rsidRDefault="0028406A" w:rsidP="0028406A">
      <w:pPr>
        <w:pStyle w:val="NoSpacing"/>
        <w:jc w:val="both"/>
        <w:rPr>
          <w:rFonts w:ascii="Times New Roman" w:eastAsia="Calibri" w:hAnsi="Times New Roman" w:cs="Times New Roman"/>
          <w:lang w:val="sr-Cyrl-CS"/>
        </w:rPr>
      </w:pPr>
      <w:r>
        <w:rPr>
          <w:rFonts w:ascii="Times New Roman" w:hAnsi="Times New Roman" w:cs="Times New Roman"/>
          <w:sz w:val="24"/>
          <w:szCs w:val="24"/>
          <w:lang w:val="sr-Cyrl-CS"/>
        </w:rPr>
        <w:tab/>
      </w:r>
      <w:r w:rsidRPr="0028406A">
        <w:rPr>
          <w:rFonts w:ascii="Times New Roman" w:hAnsi="Times New Roman" w:cs="Times New Roman"/>
          <w:lang w:val="sr-Cyrl-CS"/>
        </w:rPr>
        <w:t>-</w:t>
      </w:r>
      <w:r w:rsidRPr="0028406A">
        <w:rPr>
          <w:rFonts w:ascii="Times New Roman" w:eastAsia="Calibri" w:hAnsi="Times New Roman" w:cs="Times New Roman"/>
          <w:lang w:val="sr-Cyrl-CS"/>
        </w:rPr>
        <w:t xml:space="preserve"> прибави сагласност субјекта који управља, користи и одржава јавну површину, а на другим површинама власника, односно корисника повр</w:t>
      </w:r>
      <w:r w:rsidRPr="0028406A">
        <w:rPr>
          <w:rFonts w:ascii="Times New Roman" w:hAnsi="Times New Roman" w:cs="Times New Roman"/>
          <w:lang w:val="sr-Cyrl-CS"/>
        </w:rPr>
        <w:t>шине на коју се врши постављање;</w:t>
      </w:r>
    </w:p>
    <w:p w:rsidR="0028406A" w:rsidRPr="0028406A" w:rsidRDefault="0028406A" w:rsidP="0028406A">
      <w:pPr>
        <w:pStyle w:val="NoSpacing"/>
        <w:jc w:val="both"/>
        <w:rPr>
          <w:rFonts w:ascii="Times New Roman" w:eastAsia="Calibri" w:hAnsi="Times New Roman" w:cs="Times New Roman"/>
          <w:lang w:val="sr-Cyrl-CS"/>
        </w:rPr>
      </w:pPr>
      <w:r w:rsidRPr="0028406A">
        <w:rPr>
          <w:rFonts w:ascii="Times New Roman" w:hAnsi="Times New Roman" w:cs="Times New Roman"/>
          <w:lang w:val="sr-Cyrl-CS"/>
        </w:rPr>
        <w:tab/>
        <w:t xml:space="preserve">- </w:t>
      </w:r>
      <w:r w:rsidRPr="0028406A">
        <w:rPr>
          <w:rFonts w:ascii="Times New Roman" w:eastAsia="Calibri" w:hAnsi="Times New Roman" w:cs="Times New Roman"/>
          <w:lang w:val="sr-Cyrl-CS"/>
        </w:rPr>
        <w:t>прибави сагласност надлежног завода за заштиту споменика културе када се киоск поставља на парцели културног добра и његове заштићене околине, односно на парцели добра које ужива претходну заштиту или се налази у просторно културно-историјској целини, односно цели</w:t>
      </w:r>
      <w:r w:rsidRPr="0028406A">
        <w:rPr>
          <w:rFonts w:ascii="Times New Roman" w:hAnsi="Times New Roman" w:cs="Times New Roman"/>
          <w:lang w:val="sr-Cyrl-CS"/>
        </w:rPr>
        <w:t>ни која ужива претходну заштиту;</w:t>
      </w:r>
      <w:r w:rsidRPr="0028406A">
        <w:rPr>
          <w:rFonts w:ascii="Times New Roman" w:eastAsia="Calibri" w:hAnsi="Times New Roman" w:cs="Times New Roman"/>
          <w:lang w:val="sr-Cyrl-CS"/>
        </w:rPr>
        <w:t xml:space="preserve"> </w:t>
      </w:r>
    </w:p>
    <w:p w:rsidR="0028406A" w:rsidRPr="0028406A" w:rsidRDefault="0028406A" w:rsidP="0028406A">
      <w:pPr>
        <w:pStyle w:val="NoSpacing"/>
        <w:jc w:val="both"/>
        <w:rPr>
          <w:rFonts w:ascii="Times New Roman" w:eastAsia="Calibri" w:hAnsi="Times New Roman" w:cs="Times New Roman"/>
          <w:lang w:val="sr-Cyrl-CS"/>
        </w:rPr>
      </w:pPr>
      <w:r w:rsidRPr="0028406A">
        <w:rPr>
          <w:rFonts w:ascii="Times New Roman" w:eastAsia="Calibri" w:hAnsi="Times New Roman" w:cs="Times New Roman"/>
          <w:lang w:val="sr-Cyrl-CS"/>
        </w:rPr>
        <w:lastRenderedPageBreak/>
        <w:tab/>
      </w:r>
      <w:r w:rsidRPr="0028406A">
        <w:rPr>
          <w:rFonts w:ascii="Times New Roman" w:hAnsi="Times New Roman" w:cs="Times New Roman"/>
          <w:lang w:val="sr-Cyrl-CS"/>
        </w:rPr>
        <w:t xml:space="preserve">- </w:t>
      </w:r>
      <w:r w:rsidRPr="0028406A">
        <w:rPr>
          <w:rFonts w:ascii="Times New Roman" w:eastAsia="Calibri" w:hAnsi="Times New Roman" w:cs="Times New Roman"/>
          <w:lang w:val="sr-Cyrl-CS"/>
        </w:rPr>
        <w:t xml:space="preserve"> прибави лист непокретности и копије плана з</w:t>
      </w:r>
      <w:r w:rsidRPr="0028406A">
        <w:rPr>
          <w:rFonts w:ascii="Times New Roman" w:hAnsi="Times New Roman" w:cs="Times New Roman"/>
          <w:lang w:val="sr-Cyrl-CS"/>
        </w:rPr>
        <w:t>а планиране локације постављања;</w:t>
      </w:r>
    </w:p>
    <w:p w:rsidR="0028406A" w:rsidRPr="0028406A" w:rsidRDefault="0028406A" w:rsidP="0028406A">
      <w:pPr>
        <w:pStyle w:val="NoSpacing"/>
        <w:jc w:val="both"/>
        <w:rPr>
          <w:rFonts w:ascii="Times New Roman" w:eastAsia="Calibri" w:hAnsi="Times New Roman" w:cs="Times New Roman"/>
        </w:rPr>
      </w:pPr>
      <w:r w:rsidRPr="0028406A">
        <w:rPr>
          <w:rFonts w:ascii="Times New Roman" w:eastAsia="Calibri" w:hAnsi="Times New Roman" w:cs="Times New Roman"/>
          <w:lang w:val="sr-Cyrl-CS"/>
        </w:rPr>
        <w:tab/>
      </w:r>
      <w:r w:rsidRPr="0028406A">
        <w:rPr>
          <w:rFonts w:ascii="Times New Roman" w:hAnsi="Times New Roman" w:cs="Times New Roman"/>
          <w:lang w:val="sr-Cyrl-CS"/>
        </w:rPr>
        <w:t xml:space="preserve">- </w:t>
      </w:r>
      <w:r w:rsidRPr="0028406A">
        <w:rPr>
          <w:rFonts w:ascii="Times New Roman" w:eastAsia="Calibri" w:hAnsi="Times New Roman" w:cs="Times New Roman"/>
          <w:lang w:val="sr-Cyrl-CS"/>
        </w:rPr>
        <w:t xml:space="preserve"> прибави извод из катастра водова за планиране локације постављања</w:t>
      </w:r>
      <w:r w:rsidRPr="0028406A">
        <w:rPr>
          <w:rFonts w:ascii="Times New Roman" w:hAnsi="Times New Roman" w:cs="Times New Roman"/>
          <w:lang w:val="sr-Cyrl-CS"/>
        </w:rPr>
        <w:t>;</w:t>
      </w:r>
    </w:p>
    <w:p w:rsidR="0000768F" w:rsidRDefault="0028406A" w:rsidP="0028406A">
      <w:pPr>
        <w:pStyle w:val="NoSpacing"/>
        <w:jc w:val="both"/>
        <w:rPr>
          <w:rFonts w:ascii="Times New Roman" w:eastAsia="Calibri" w:hAnsi="Times New Roman" w:cs="Times New Roman"/>
        </w:rPr>
      </w:pPr>
      <w:r w:rsidRPr="0028406A">
        <w:rPr>
          <w:rFonts w:ascii="Times New Roman" w:eastAsia="Calibri" w:hAnsi="Times New Roman" w:cs="Times New Roman"/>
        </w:rPr>
        <w:tab/>
        <w:t>-  изради план на ажурним геодетским подлогама;</w:t>
      </w:r>
    </w:p>
    <w:p w:rsidR="00FA4CFD" w:rsidRPr="00FA4CFD" w:rsidRDefault="00FA4CFD" w:rsidP="0028406A">
      <w:pPr>
        <w:pStyle w:val="NoSpacing"/>
        <w:jc w:val="both"/>
        <w:rPr>
          <w:rFonts w:ascii="Times New Roman" w:eastAsia="Calibri" w:hAnsi="Times New Roman" w:cs="Times New Roman"/>
        </w:rPr>
      </w:pPr>
      <w:r>
        <w:rPr>
          <w:rFonts w:ascii="Times New Roman" w:eastAsia="Calibri" w:hAnsi="Times New Roman" w:cs="Times New Roman"/>
        </w:rPr>
        <w:tab/>
        <w:t>-</w:t>
      </w:r>
      <w:r w:rsidRPr="007956A8">
        <w:rPr>
          <w:rFonts w:ascii="Times New Roman" w:eastAsia="Calibri" w:hAnsi="Times New Roman" w:cs="Times New Roman"/>
        </w:rPr>
        <w:t xml:space="preserve"> </w:t>
      </w:r>
      <w:r>
        <w:rPr>
          <w:rFonts w:ascii="Times New Roman" w:eastAsia="Calibri" w:hAnsi="Times New Roman" w:cs="Times New Roman"/>
        </w:rPr>
        <w:t xml:space="preserve"> </w:t>
      </w:r>
      <w:r w:rsidRPr="007956A8">
        <w:rPr>
          <w:rFonts w:ascii="Times New Roman" w:eastAsia="Calibri" w:hAnsi="Times New Roman" w:cs="Times New Roman"/>
        </w:rPr>
        <w:t xml:space="preserve">графички прикази буду припремљени од стране лица које поседује одговарајућу лиценцу из </w:t>
      </w:r>
      <w:r w:rsidRPr="007956A8">
        <w:rPr>
          <w:rFonts w:ascii="Times New Roman" w:hAnsi="Times New Roman" w:cs="Times New Roman"/>
          <w:lang w:val="sr-Cyrl-CS"/>
        </w:rPr>
        <w:t>области саобраћаја и саобраћајне сигнализације и одговарајућу лиценцу одговорног пројектанта архитектонске струке</w:t>
      </w:r>
      <w:r>
        <w:rPr>
          <w:rFonts w:ascii="Times New Roman" w:hAnsi="Times New Roman" w:cs="Times New Roman"/>
          <w:lang w:val="sr-Cyrl-CS"/>
        </w:rPr>
        <w:t xml:space="preserve"> у складу са Понудом Добављача;</w:t>
      </w:r>
    </w:p>
    <w:p w:rsidR="0028406A" w:rsidRPr="0028406A" w:rsidRDefault="0000768F" w:rsidP="0028406A">
      <w:pPr>
        <w:pStyle w:val="NoSpacing"/>
        <w:jc w:val="both"/>
        <w:rPr>
          <w:rFonts w:ascii="Times New Roman" w:eastAsia="Calibri" w:hAnsi="Times New Roman" w:cs="Times New Roman"/>
        </w:rPr>
      </w:pPr>
      <w:r>
        <w:rPr>
          <w:rFonts w:ascii="Times New Roman" w:eastAsia="Calibri" w:hAnsi="Times New Roman" w:cs="Times New Roman"/>
        </w:rPr>
        <w:tab/>
      </w:r>
      <w:r w:rsidR="0028406A" w:rsidRPr="0028406A">
        <w:rPr>
          <w:rFonts w:ascii="Times New Roman" w:eastAsia="Calibri" w:hAnsi="Times New Roman" w:cs="Times New Roman"/>
        </w:rPr>
        <w:t xml:space="preserve">- </w:t>
      </w:r>
      <w:r w:rsidR="00A83937">
        <w:rPr>
          <w:rFonts w:ascii="Times New Roman" w:eastAsia="Calibri" w:hAnsi="Times New Roman" w:cs="Times New Roman"/>
        </w:rPr>
        <w:t xml:space="preserve"> достави Н</w:t>
      </w:r>
      <w:r w:rsidR="001162AB">
        <w:rPr>
          <w:rFonts w:ascii="Times New Roman" w:eastAsia="Calibri" w:hAnsi="Times New Roman" w:cs="Times New Roman"/>
        </w:rPr>
        <w:t>аручиоцу нацрт п</w:t>
      </w:r>
      <w:r w:rsidR="0028406A" w:rsidRPr="0028406A">
        <w:rPr>
          <w:rFonts w:ascii="Times New Roman" w:eastAsia="Calibri" w:hAnsi="Times New Roman" w:cs="Times New Roman"/>
        </w:rPr>
        <w:t xml:space="preserve">лана у </w:t>
      </w:r>
      <w:r w:rsidR="00111BE3">
        <w:rPr>
          <w:rFonts w:ascii="Times New Roman" w:eastAsia="Calibri" w:hAnsi="Times New Roman" w:cs="Times New Roman"/>
        </w:rPr>
        <w:t>6</w:t>
      </w:r>
      <w:r w:rsidR="0028406A" w:rsidRPr="0028406A">
        <w:rPr>
          <w:rFonts w:ascii="Times New Roman" w:eastAsia="Calibri" w:hAnsi="Times New Roman" w:cs="Times New Roman"/>
        </w:rPr>
        <w:t xml:space="preserve"> примерака у аналогном облику и  ЦД са планом у дигиталном облику, у року од </w:t>
      </w:r>
      <w:r w:rsidR="0028406A">
        <w:rPr>
          <w:rFonts w:ascii="Times New Roman" w:eastAsia="Calibri" w:hAnsi="Times New Roman" w:cs="Times New Roman"/>
        </w:rPr>
        <w:t>_</w:t>
      </w:r>
      <w:r w:rsidR="007D485A">
        <w:rPr>
          <w:rFonts w:ascii="Times New Roman" w:eastAsia="Calibri" w:hAnsi="Times New Roman" w:cs="Times New Roman"/>
        </w:rPr>
        <w:t>_</w:t>
      </w:r>
      <w:r w:rsidR="0028406A">
        <w:rPr>
          <w:rFonts w:ascii="Times New Roman" w:eastAsia="Calibri" w:hAnsi="Times New Roman" w:cs="Times New Roman"/>
        </w:rPr>
        <w:t>__</w:t>
      </w:r>
      <w:r w:rsidR="0028406A" w:rsidRPr="0028406A">
        <w:rPr>
          <w:rFonts w:ascii="Times New Roman" w:eastAsia="Calibri" w:hAnsi="Times New Roman" w:cs="Times New Roman"/>
        </w:rPr>
        <w:t xml:space="preserve"> дана од дана </w:t>
      </w:r>
      <w:r w:rsidR="00E12538">
        <w:rPr>
          <w:rFonts w:ascii="Times New Roman" w:eastAsia="Calibri" w:hAnsi="Times New Roman" w:cs="Times New Roman"/>
        </w:rPr>
        <w:t>закључења</w:t>
      </w:r>
      <w:r w:rsidR="0028406A" w:rsidRPr="0028406A">
        <w:rPr>
          <w:rFonts w:ascii="Times New Roman" w:eastAsia="Calibri" w:hAnsi="Times New Roman" w:cs="Times New Roman"/>
        </w:rPr>
        <w:t xml:space="preserve"> уговора и достављања потребних података од стране наручиоца;</w:t>
      </w:r>
    </w:p>
    <w:p w:rsidR="0028406A" w:rsidRDefault="0028406A" w:rsidP="0028406A">
      <w:pPr>
        <w:pStyle w:val="NoSpacing"/>
        <w:jc w:val="both"/>
        <w:rPr>
          <w:rFonts w:ascii="Times New Roman" w:eastAsia="Calibri" w:hAnsi="Times New Roman" w:cs="Times New Roman"/>
        </w:rPr>
      </w:pPr>
      <w:r w:rsidRPr="0028406A">
        <w:rPr>
          <w:rFonts w:ascii="Times New Roman" w:eastAsia="Calibri" w:hAnsi="Times New Roman" w:cs="Times New Roman"/>
        </w:rPr>
        <w:tab/>
        <w:t>- отклони евентуалне примедбе наручиоца у року од 5 дана од дана достављања примедби.</w:t>
      </w:r>
    </w:p>
    <w:p w:rsidR="001C6CCC" w:rsidRDefault="001C6CCC" w:rsidP="001C6CCC">
      <w:pPr>
        <w:pStyle w:val="NoSpacing"/>
        <w:jc w:val="both"/>
        <w:rPr>
          <w:rFonts w:ascii="Times New Roman" w:hAnsi="Times New Roman" w:cs="Times New Roman"/>
          <w:lang w:val="sr-Cyrl-CS"/>
        </w:rPr>
      </w:pPr>
      <w:r>
        <w:rPr>
          <w:rFonts w:ascii="Times New Roman" w:hAnsi="Times New Roman" w:cs="Times New Roman"/>
          <w:lang w:val="sr-Cyrl-CS"/>
        </w:rPr>
        <w:tab/>
        <w:t xml:space="preserve">Уколико Добављач не </w:t>
      </w:r>
      <w:r w:rsidR="00973C8A">
        <w:rPr>
          <w:rFonts w:ascii="Times New Roman" w:hAnsi="Times New Roman" w:cs="Times New Roman"/>
          <w:lang w:val="sr-Cyrl-CS"/>
        </w:rPr>
        <w:t xml:space="preserve">достави </w:t>
      </w:r>
      <w:r w:rsidR="00136432">
        <w:rPr>
          <w:rFonts w:ascii="Times New Roman" w:hAnsi="Times New Roman" w:cs="Times New Roman"/>
          <w:lang w:val="sr-Cyrl-CS"/>
        </w:rPr>
        <w:t xml:space="preserve">нацрт плана у уговореном року, односно не </w:t>
      </w:r>
      <w:r>
        <w:rPr>
          <w:rFonts w:ascii="Times New Roman" w:hAnsi="Times New Roman" w:cs="Times New Roman"/>
          <w:lang w:val="sr-Cyrl-CS"/>
        </w:rPr>
        <w:t>отклони недостатке у року и на начин предвиђен овим чланом уговора, наручилац има право на накнаду претрпљене штете</w:t>
      </w:r>
      <w:r w:rsidR="00973C8A">
        <w:rPr>
          <w:rFonts w:ascii="Times New Roman" w:hAnsi="Times New Roman" w:cs="Times New Roman"/>
          <w:lang w:val="sr-Cyrl-CS"/>
        </w:rPr>
        <w:t xml:space="preserve"> која услед тога настане, </w:t>
      </w:r>
      <w:r w:rsidR="00136432">
        <w:rPr>
          <w:rFonts w:ascii="Times New Roman" w:hAnsi="Times New Roman" w:cs="Times New Roman"/>
          <w:lang w:val="sr-Cyrl-CS"/>
        </w:rPr>
        <w:t xml:space="preserve">да уновчи меницу за добро извршење посла, </w:t>
      </w:r>
      <w:r w:rsidR="00973C8A">
        <w:rPr>
          <w:rFonts w:ascii="Times New Roman" w:hAnsi="Times New Roman" w:cs="Times New Roman"/>
          <w:lang w:val="sr-Cyrl-CS"/>
        </w:rPr>
        <w:t>а у сваком случају на уговорну казну из члана 4. овог уговора</w:t>
      </w:r>
      <w:r w:rsidR="00136432">
        <w:rPr>
          <w:rFonts w:ascii="Times New Roman" w:hAnsi="Times New Roman" w:cs="Times New Roman"/>
          <w:lang w:val="sr-Cyrl-CS"/>
        </w:rPr>
        <w:t>.</w:t>
      </w:r>
    </w:p>
    <w:p w:rsidR="003E7F03" w:rsidRPr="004C55EC" w:rsidRDefault="003E7F03" w:rsidP="001C6CCC">
      <w:pPr>
        <w:pStyle w:val="NoSpacing"/>
        <w:jc w:val="both"/>
        <w:rPr>
          <w:rFonts w:ascii="Times New Roman" w:hAnsi="Times New Roman" w:cs="Times New Roman"/>
        </w:rPr>
      </w:pPr>
    </w:p>
    <w:p w:rsidR="00342ACB" w:rsidRPr="003E7F03" w:rsidRDefault="00342ACB" w:rsidP="003E7F03">
      <w:pPr>
        <w:pStyle w:val="NoSpacing"/>
        <w:jc w:val="center"/>
        <w:rPr>
          <w:rFonts w:ascii="Times New Roman" w:hAnsi="Times New Roman" w:cs="Times New Roman"/>
          <w:b/>
          <w:lang w:val="sr-Cyrl-CS"/>
        </w:rPr>
      </w:pPr>
      <w:r w:rsidRPr="000D084B">
        <w:rPr>
          <w:rFonts w:ascii="Times New Roman" w:hAnsi="Times New Roman" w:cs="Times New Roman"/>
          <w:b/>
          <w:lang w:val="sr-Cyrl-CS"/>
        </w:rPr>
        <w:t xml:space="preserve">Члан </w:t>
      </w:r>
      <w:r w:rsidR="001C6CCC">
        <w:rPr>
          <w:rFonts w:ascii="Times New Roman" w:hAnsi="Times New Roman" w:cs="Times New Roman"/>
          <w:b/>
          <w:lang w:val="sr-Cyrl-CS"/>
        </w:rPr>
        <w:t>6</w:t>
      </w:r>
      <w:r w:rsidRPr="000D084B">
        <w:rPr>
          <w:rFonts w:ascii="Times New Roman" w:hAnsi="Times New Roman" w:cs="Times New Roman"/>
          <w:b/>
          <w:lang w:val="sr-Cyrl-CS"/>
        </w:rPr>
        <w:t>.</w:t>
      </w:r>
    </w:p>
    <w:p w:rsidR="003C40DD" w:rsidRDefault="00342ACB" w:rsidP="00B86A31">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1C6CCC">
        <w:rPr>
          <w:rFonts w:ascii="Times New Roman" w:hAnsi="Times New Roman" w:cs="Times New Roman"/>
          <w:lang w:val="sr-Cyrl-CS"/>
        </w:rPr>
        <w:t>Наручилац се обавезује да:</w:t>
      </w:r>
    </w:p>
    <w:p w:rsidR="00862BD7" w:rsidRPr="001A70D6" w:rsidRDefault="00862BD7" w:rsidP="00862BD7">
      <w:pPr>
        <w:pStyle w:val="NoSpacing"/>
        <w:jc w:val="both"/>
        <w:rPr>
          <w:rFonts w:ascii="Times New Roman" w:eastAsia="Calibri" w:hAnsi="Times New Roman" w:cs="Times New Roman"/>
          <w:color w:val="FF0000"/>
        </w:rPr>
      </w:pPr>
      <w:r>
        <w:rPr>
          <w:rFonts w:ascii="Times New Roman" w:hAnsi="Times New Roman" w:cs="Times New Roman"/>
        </w:rPr>
        <w:tab/>
        <w:t>-</w:t>
      </w:r>
      <w:r w:rsidRPr="001A70D6">
        <w:rPr>
          <w:rFonts w:ascii="Times New Roman" w:eastAsia="Calibri" w:hAnsi="Times New Roman" w:cs="Times New Roman"/>
        </w:rPr>
        <w:t xml:space="preserve"> обезбеди податке о </w:t>
      </w:r>
      <w:r>
        <w:rPr>
          <w:rFonts w:ascii="Times New Roman" w:hAnsi="Times New Roman" w:cs="Times New Roman"/>
        </w:rPr>
        <w:t>намени парцеле/површине</w:t>
      </w:r>
      <w:r w:rsidRPr="001A70D6">
        <w:rPr>
          <w:rFonts w:ascii="Times New Roman" w:eastAsia="Calibri" w:hAnsi="Times New Roman" w:cs="Times New Roman"/>
        </w:rPr>
        <w:t xml:space="preserve"> на које се киоск поставља</w:t>
      </w:r>
      <w:r>
        <w:rPr>
          <w:rFonts w:ascii="Times New Roman" w:hAnsi="Times New Roman" w:cs="Times New Roman"/>
        </w:rPr>
        <w:t>;</w:t>
      </w:r>
    </w:p>
    <w:p w:rsidR="00862BD7" w:rsidRDefault="00862BD7" w:rsidP="00862BD7">
      <w:pPr>
        <w:pStyle w:val="NoSpacing"/>
        <w:jc w:val="both"/>
        <w:rPr>
          <w:rFonts w:ascii="Times New Roman" w:eastAsia="Calibri" w:hAnsi="Times New Roman" w:cs="Times New Roman"/>
        </w:rPr>
      </w:pPr>
      <w:r w:rsidRPr="001A70D6">
        <w:rPr>
          <w:rFonts w:ascii="Times New Roman" w:eastAsia="Calibri" w:hAnsi="Times New Roman" w:cs="Times New Roman"/>
          <w:color w:val="FF0000"/>
        </w:rPr>
        <w:tab/>
      </w:r>
      <w:r>
        <w:rPr>
          <w:rFonts w:ascii="Times New Roman" w:hAnsi="Times New Roman" w:cs="Times New Roman"/>
        </w:rPr>
        <w:t>-</w:t>
      </w:r>
      <w:r w:rsidRPr="001A70D6">
        <w:rPr>
          <w:rFonts w:ascii="Times New Roman" w:eastAsia="Calibri" w:hAnsi="Times New Roman" w:cs="Times New Roman"/>
        </w:rPr>
        <w:t xml:space="preserve"> у случају потребе</w:t>
      </w:r>
      <w:r>
        <w:rPr>
          <w:rFonts w:ascii="Times New Roman" w:hAnsi="Times New Roman" w:cs="Times New Roman"/>
        </w:rPr>
        <w:t>,</w:t>
      </w:r>
      <w:r w:rsidRPr="001A70D6">
        <w:rPr>
          <w:rFonts w:ascii="Times New Roman" w:eastAsia="Calibri" w:hAnsi="Times New Roman" w:cs="Times New Roman"/>
        </w:rPr>
        <w:t xml:space="preserve"> овласти </w:t>
      </w:r>
      <w:r>
        <w:rPr>
          <w:rFonts w:ascii="Times New Roman" w:eastAsia="Calibri" w:hAnsi="Times New Roman" w:cs="Times New Roman"/>
        </w:rPr>
        <w:t>Добављача</w:t>
      </w:r>
      <w:r w:rsidRPr="001A70D6">
        <w:rPr>
          <w:rFonts w:ascii="Times New Roman" w:eastAsia="Calibri" w:hAnsi="Times New Roman" w:cs="Times New Roman"/>
        </w:rPr>
        <w:t xml:space="preserve"> да</w:t>
      </w:r>
      <w:r>
        <w:rPr>
          <w:rFonts w:ascii="Times New Roman" w:hAnsi="Times New Roman" w:cs="Times New Roman"/>
        </w:rPr>
        <w:t xml:space="preserve"> у име и за рачун наручиоца,</w:t>
      </w:r>
      <w:r w:rsidRPr="001A70D6">
        <w:rPr>
          <w:rFonts w:ascii="Times New Roman" w:eastAsia="Calibri" w:hAnsi="Times New Roman" w:cs="Times New Roman"/>
        </w:rPr>
        <w:t xml:space="preserve"> поступа пред надлежним </w:t>
      </w:r>
      <w:r>
        <w:rPr>
          <w:rFonts w:ascii="Times New Roman" w:hAnsi="Times New Roman" w:cs="Times New Roman"/>
        </w:rPr>
        <w:t>органима</w:t>
      </w:r>
      <w:r w:rsidRPr="001A70D6">
        <w:rPr>
          <w:rFonts w:ascii="Times New Roman" w:eastAsia="Calibri" w:hAnsi="Times New Roman" w:cs="Times New Roman"/>
        </w:rPr>
        <w:t xml:space="preserve"> </w:t>
      </w:r>
      <w:r>
        <w:rPr>
          <w:rFonts w:ascii="Times New Roman" w:hAnsi="Times New Roman" w:cs="Times New Roman"/>
        </w:rPr>
        <w:t xml:space="preserve">/ оранизацијама / јавним предузећима </w:t>
      </w:r>
      <w:r w:rsidRPr="001A70D6">
        <w:rPr>
          <w:rFonts w:ascii="Times New Roman" w:eastAsia="Calibri" w:hAnsi="Times New Roman" w:cs="Times New Roman"/>
        </w:rPr>
        <w:t xml:space="preserve">у циљу </w:t>
      </w:r>
      <w:r>
        <w:rPr>
          <w:rFonts w:ascii="Times New Roman" w:hAnsi="Times New Roman" w:cs="Times New Roman"/>
        </w:rPr>
        <w:t>прибављања</w:t>
      </w:r>
      <w:r w:rsidRPr="001A70D6">
        <w:rPr>
          <w:rFonts w:ascii="Times New Roman" w:eastAsia="Calibri" w:hAnsi="Times New Roman" w:cs="Times New Roman"/>
        </w:rPr>
        <w:t xml:space="preserve"> потребних сагласности и документације за израду </w:t>
      </w:r>
      <w:r>
        <w:rPr>
          <w:rFonts w:ascii="Times New Roman" w:eastAsia="Calibri" w:hAnsi="Times New Roman" w:cs="Times New Roman"/>
        </w:rPr>
        <w:t xml:space="preserve">предметног </w:t>
      </w:r>
      <w:r w:rsidR="003C40DD">
        <w:rPr>
          <w:rFonts w:ascii="Times New Roman" w:eastAsia="Calibri" w:hAnsi="Times New Roman" w:cs="Times New Roman"/>
        </w:rPr>
        <w:t>нацрта плана;</w:t>
      </w:r>
    </w:p>
    <w:p w:rsidR="003C40DD" w:rsidRPr="003C40DD" w:rsidRDefault="003C40DD" w:rsidP="00862BD7">
      <w:pPr>
        <w:pStyle w:val="NoSpacing"/>
        <w:jc w:val="both"/>
        <w:rPr>
          <w:rFonts w:ascii="Times New Roman" w:eastAsia="Calibri" w:hAnsi="Times New Roman" w:cs="Times New Roman"/>
        </w:rPr>
      </w:pPr>
      <w:r>
        <w:rPr>
          <w:rFonts w:ascii="Times New Roman" w:eastAsia="Calibri" w:hAnsi="Times New Roman" w:cs="Times New Roman"/>
        </w:rPr>
        <w:tab/>
        <w:t xml:space="preserve">- </w:t>
      </w:r>
      <w:r w:rsidR="0006560F">
        <w:rPr>
          <w:rFonts w:ascii="Times New Roman" w:eastAsia="Calibri" w:hAnsi="Times New Roman" w:cs="Times New Roman"/>
        </w:rPr>
        <w:t>изврши плаћање у</w:t>
      </w:r>
      <w:r>
        <w:rPr>
          <w:rFonts w:ascii="Times New Roman" w:eastAsia="Calibri" w:hAnsi="Times New Roman" w:cs="Times New Roman"/>
        </w:rPr>
        <w:t xml:space="preserve"> </w:t>
      </w:r>
      <w:r w:rsidR="0006560F">
        <w:rPr>
          <w:rFonts w:ascii="Times New Roman" w:eastAsia="Calibri" w:hAnsi="Times New Roman" w:cs="Times New Roman"/>
        </w:rPr>
        <w:t>складу са чланом</w:t>
      </w:r>
      <w:r>
        <w:rPr>
          <w:rFonts w:ascii="Times New Roman" w:eastAsia="Calibri" w:hAnsi="Times New Roman" w:cs="Times New Roman"/>
        </w:rPr>
        <w:t xml:space="preserve"> 2. овог уговора. </w:t>
      </w:r>
    </w:p>
    <w:p w:rsidR="00CB397B" w:rsidRDefault="00CB397B" w:rsidP="00603826">
      <w:pPr>
        <w:pStyle w:val="NoSpacing"/>
        <w:rPr>
          <w:rFonts w:ascii="Times New Roman" w:hAnsi="Times New Roman" w:cs="Times New Roman"/>
          <w:b/>
          <w:lang w:val="sr-Cyrl-CS"/>
        </w:rPr>
      </w:pPr>
    </w:p>
    <w:p w:rsidR="00CB397B" w:rsidRPr="003E7F03" w:rsidRDefault="00603826" w:rsidP="00CB397B">
      <w:pPr>
        <w:pStyle w:val="NoSpacing"/>
        <w:jc w:val="center"/>
        <w:rPr>
          <w:rFonts w:ascii="Times New Roman" w:hAnsi="Times New Roman" w:cs="Times New Roman"/>
          <w:b/>
          <w:lang w:val="sr-Cyrl-CS"/>
        </w:rPr>
      </w:pPr>
      <w:r>
        <w:rPr>
          <w:rFonts w:ascii="Times New Roman" w:hAnsi="Times New Roman" w:cs="Times New Roman"/>
          <w:b/>
          <w:lang w:val="sr-Cyrl-CS"/>
        </w:rPr>
        <w:t xml:space="preserve">Члан </w:t>
      </w:r>
      <w:r w:rsidR="007B6453">
        <w:rPr>
          <w:rFonts w:ascii="Times New Roman" w:hAnsi="Times New Roman" w:cs="Times New Roman"/>
          <w:b/>
          <w:lang w:val="sr-Cyrl-CS"/>
        </w:rPr>
        <w:t>7</w:t>
      </w:r>
      <w:r w:rsidR="00CB397B" w:rsidRPr="000D084B">
        <w:rPr>
          <w:rFonts w:ascii="Times New Roman" w:hAnsi="Times New Roman" w:cs="Times New Roman"/>
          <w:b/>
          <w:lang w:val="sr-Cyrl-CS"/>
        </w:rPr>
        <w:t>.</w:t>
      </w:r>
    </w:p>
    <w:p w:rsidR="003C5950" w:rsidRDefault="00E21217" w:rsidP="003C5950">
      <w:pPr>
        <w:pStyle w:val="NoSpacing"/>
        <w:jc w:val="both"/>
        <w:rPr>
          <w:rFonts w:ascii="Times New Roman" w:hAnsi="Times New Roman" w:cs="Times New Roman"/>
          <w:lang w:val="sr-Cyrl-CS"/>
        </w:rPr>
      </w:pPr>
      <w:r>
        <w:rPr>
          <w:rFonts w:ascii="Times New Roman" w:hAnsi="Times New Roman" w:cs="Times New Roman"/>
          <w:b/>
          <w:lang w:val="sr-Cyrl-CS"/>
        </w:rPr>
        <w:tab/>
      </w:r>
      <w:r w:rsidR="003C5950">
        <w:rPr>
          <w:rFonts w:ascii="Times New Roman" w:hAnsi="Times New Roman" w:cs="Times New Roman"/>
          <w:lang w:val="sr-Cyrl-CS"/>
        </w:rPr>
        <w:t>Свака уговорна страна има право на једнострани раскид овог уговора у свим случајевима предвиђеним Законом о облигационим односима.</w:t>
      </w:r>
    </w:p>
    <w:p w:rsidR="003C5950" w:rsidRDefault="003C5950" w:rsidP="003C5950">
      <w:pPr>
        <w:pStyle w:val="NoSpacing"/>
        <w:jc w:val="both"/>
        <w:rPr>
          <w:rFonts w:ascii="Times New Roman" w:hAnsi="Times New Roman" w:cs="Times New Roman"/>
          <w:lang w:val="sr-Cyrl-CS"/>
        </w:rPr>
      </w:pPr>
      <w:r>
        <w:rPr>
          <w:rFonts w:ascii="Times New Roman" w:hAnsi="Times New Roman" w:cs="Times New Roman"/>
          <w:lang w:val="sr-Cyrl-CS"/>
        </w:rPr>
        <w:tab/>
        <w:t xml:space="preserve"> Отказни рок за обе уговорне стране износи 15 (петнаест) дана од дана када страна којој се отказује уговор прими писмено обавештење о раскиду.</w:t>
      </w:r>
    </w:p>
    <w:p w:rsidR="00342ACB" w:rsidRPr="004C55EC" w:rsidRDefault="00342ACB" w:rsidP="00342ACB">
      <w:pPr>
        <w:pStyle w:val="NoSpacing"/>
        <w:jc w:val="both"/>
        <w:rPr>
          <w:rFonts w:ascii="Times New Roman" w:hAnsi="Times New Roman" w:cs="Times New Roman"/>
          <w:b/>
        </w:rPr>
      </w:pPr>
    </w:p>
    <w:p w:rsidR="00342ACB" w:rsidRPr="003E7F03" w:rsidRDefault="00603826" w:rsidP="003E7F03">
      <w:pPr>
        <w:pStyle w:val="NoSpacing"/>
        <w:jc w:val="center"/>
        <w:rPr>
          <w:rFonts w:ascii="Times New Roman" w:hAnsi="Times New Roman" w:cs="Times New Roman"/>
          <w:b/>
          <w:lang w:val="sr-Cyrl-CS"/>
        </w:rPr>
      </w:pPr>
      <w:r>
        <w:rPr>
          <w:rFonts w:ascii="Times New Roman" w:hAnsi="Times New Roman" w:cs="Times New Roman"/>
          <w:b/>
          <w:lang w:val="sr-Cyrl-CS"/>
        </w:rPr>
        <w:t xml:space="preserve">Члан </w:t>
      </w:r>
      <w:r w:rsidR="00613025">
        <w:rPr>
          <w:rFonts w:ascii="Times New Roman" w:hAnsi="Times New Roman" w:cs="Times New Roman"/>
          <w:b/>
          <w:lang w:val="sr-Cyrl-CS"/>
        </w:rPr>
        <w:t>8</w:t>
      </w:r>
      <w:r w:rsidR="00342ACB" w:rsidRPr="000D084B">
        <w:rPr>
          <w:rFonts w:ascii="Times New Roman" w:hAnsi="Times New Roman" w:cs="Times New Roman"/>
          <w:b/>
          <w:lang w:val="sr-Cyrl-CS"/>
        </w:rPr>
        <w:t>.</w:t>
      </w:r>
    </w:p>
    <w:p w:rsidR="00342ACB" w:rsidRPr="000D084B" w:rsidRDefault="00342ACB" w:rsidP="00342ACB">
      <w:pPr>
        <w:spacing w:after="0" w:line="240" w:lineRule="auto"/>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7D6C65" w:rsidRDefault="00342ACB" w:rsidP="004C55EC">
      <w:pPr>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t xml:space="preserve">У случају немогућности решења спора у овом року уговара се надлежност </w:t>
      </w:r>
      <w:r w:rsidR="0047018A" w:rsidRPr="000D084B">
        <w:rPr>
          <w:rFonts w:ascii="Times New Roman" w:hAnsi="Times New Roman" w:cs="Times New Roman"/>
          <w:lang w:val="sr-Cyrl-CS"/>
        </w:rPr>
        <w:t>Привредног суда у Београду</w:t>
      </w:r>
      <w:r w:rsidRPr="000D084B">
        <w:rPr>
          <w:rFonts w:ascii="Times New Roman" w:hAnsi="Times New Roman" w:cs="Times New Roman"/>
          <w:lang w:val="sr-Cyrl-CS"/>
        </w:rPr>
        <w:t>.</w:t>
      </w:r>
    </w:p>
    <w:p w:rsidR="004C55EC" w:rsidRPr="004C55EC" w:rsidRDefault="004C55EC" w:rsidP="004C55EC">
      <w:pPr>
        <w:spacing w:after="0" w:line="240" w:lineRule="auto"/>
        <w:jc w:val="both"/>
        <w:rPr>
          <w:rFonts w:ascii="Times New Roman" w:hAnsi="Times New Roman" w:cs="Times New Roman"/>
          <w:lang w:val="sr-Cyrl-CS"/>
        </w:rPr>
      </w:pPr>
    </w:p>
    <w:p w:rsidR="00342ACB" w:rsidRPr="003E7F03" w:rsidRDefault="00603826" w:rsidP="003E7F03">
      <w:pPr>
        <w:pStyle w:val="NoSpacing"/>
        <w:jc w:val="center"/>
        <w:rPr>
          <w:rFonts w:ascii="Times New Roman" w:hAnsi="Times New Roman" w:cs="Times New Roman"/>
          <w:b/>
          <w:lang w:val="sr-Cyrl-CS"/>
        </w:rPr>
      </w:pPr>
      <w:r>
        <w:rPr>
          <w:rFonts w:ascii="Times New Roman" w:hAnsi="Times New Roman" w:cs="Times New Roman"/>
          <w:b/>
          <w:lang w:val="sr-Cyrl-CS"/>
        </w:rPr>
        <w:t xml:space="preserve">Члан </w:t>
      </w:r>
      <w:r w:rsidR="004C55EC">
        <w:rPr>
          <w:rFonts w:ascii="Times New Roman" w:hAnsi="Times New Roman" w:cs="Times New Roman"/>
          <w:b/>
          <w:lang w:val="sr-Cyrl-CS"/>
        </w:rPr>
        <w:t>9</w:t>
      </w:r>
      <w:r w:rsidR="00342ACB" w:rsidRPr="000D084B">
        <w:rPr>
          <w:rFonts w:ascii="Times New Roman" w:hAnsi="Times New Roman" w:cs="Times New Roman"/>
          <w:b/>
          <w:lang w:val="sr-Cyrl-CS"/>
        </w:rPr>
        <w:t>.</w:t>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r w:rsidR="00F955EB">
        <w:rPr>
          <w:rFonts w:ascii="Times New Roman" w:hAnsi="Times New Roman" w:cs="Times New Roman"/>
          <w:lang w:val="sr-Cyrl-CS"/>
        </w:rPr>
        <w:t xml:space="preserve"> и други прописи који регулишу ову област.</w:t>
      </w:r>
    </w:p>
    <w:p w:rsidR="007D6C65" w:rsidRPr="000D084B" w:rsidRDefault="007D6C65" w:rsidP="00342ACB">
      <w:pPr>
        <w:pStyle w:val="NoSpacing"/>
        <w:jc w:val="center"/>
        <w:rPr>
          <w:rFonts w:ascii="Times New Roman" w:hAnsi="Times New Roman" w:cs="Times New Roman"/>
          <w:b/>
          <w:lang w:val="sr-Cyrl-CS"/>
        </w:rPr>
      </w:pPr>
    </w:p>
    <w:p w:rsidR="00342ACB" w:rsidRPr="000D084B" w:rsidRDefault="00CB397B" w:rsidP="007D6C65">
      <w:pPr>
        <w:pStyle w:val="NoSpacing"/>
        <w:jc w:val="center"/>
        <w:rPr>
          <w:rFonts w:ascii="Times New Roman" w:hAnsi="Times New Roman" w:cs="Times New Roman"/>
          <w:b/>
          <w:lang w:val="sr-Cyrl-CS"/>
        </w:rPr>
      </w:pPr>
      <w:r>
        <w:rPr>
          <w:rFonts w:ascii="Times New Roman" w:hAnsi="Times New Roman" w:cs="Times New Roman"/>
          <w:b/>
          <w:lang w:val="sr-Cyrl-CS"/>
        </w:rPr>
        <w:t>Члан</w:t>
      </w:r>
      <w:r w:rsidR="004C55EC">
        <w:rPr>
          <w:rFonts w:ascii="Times New Roman" w:hAnsi="Times New Roman" w:cs="Times New Roman"/>
          <w:b/>
          <w:lang w:val="sr-Cyrl-CS"/>
        </w:rPr>
        <w:t xml:space="preserve"> 10</w:t>
      </w:r>
      <w:r w:rsidR="00342ACB" w:rsidRPr="000D084B">
        <w:rPr>
          <w:rFonts w:ascii="Times New Roman" w:hAnsi="Times New Roman" w:cs="Times New Roman"/>
          <w:b/>
          <w:lang w:val="sr-Cyrl-CS"/>
        </w:rPr>
        <w:t>.</w:t>
      </w:r>
    </w:p>
    <w:p w:rsidR="00342ACB" w:rsidRPr="000D084B" w:rsidRDefault="0047018A"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Овај у</w:t>
      </w:r>
      <w:r w:rsidR="00342ACB" w:rsidRPr="000D084B">
        <w:rPr>
          <w:rFonts w:ascii="Times New Roman" w:hAnsi="Times New Roman" w:cs="Times New Roman"/>
          <w:lang w:val="sr-Cyrl-CS"/>
        </w:rPr>
        <w:t xml:space="preserve">говор сачињен је у 6 (шест) истоветних примерака, од којих </w:t>
      </w:r>
      <w:r w:rsidR="00F65BD4">
        <w:rPr>
          <w:rFonts w:ascii="Times New Roman" w:hAnsi="Times New Roman" w:cs="Times New Roman"/>
          <w:lang w:val="sr-Cyrl-CS"/>
        </w:rPr>
        <w:t>Н</w:t>
      </w:r>
      <w:r w:rsidR="007D6C65">
        <w:rPr>
          <w:rFonts w:ascii="Times New Roman" w:hAnsi="Times New Roman" w:cs="Times New Roman"/>
          <w:lang w:val="sr-Cyrl-CS"/>
        </w:rPr>
        <w:t>аручилац</w:t>
      </w:r>
      <w:r w:rsidR="00342ACB" w:rsidRPr="000D084B">
        <w:rPr>
          <w:rFonts w:ascii="Times New Roman" w:hAnsi="Times New Roman" w:cs="Times New Roman"/>
          <w:lang w:val="sr-Cyrl-CS"/>
        </w:rPr>
        <w:t xml:space="preserve"> задржава 4 (четири) примерка, а </w:t>
      </w:r>
      <w:r w:rsidR="00F65BD4">
        <w:rPr>
          <w:rFonts w:ascii="Times New Roman" w:hAnsi="Times New Roman" w:cs="Times New Roman"/>
          <w:lang w:val="sr-Cyrl-CS"/>
        </w:rPr>
        <w:t>Д</w:t>
      </w:r>
      <w:r w:rsidR="007D6C65">
        <w:rPr>
          <w:rFonts w:ascii="Times New Roman" w:hAnsi="Times New Roman" w:cs="Times New Roman"/>
          <w:lang w:val="sr-Cyrl-CS"/>
        </w:rPr>
        <w:t>обављач</w:t>
      </w:r>
      <w:r w:rsidR="00342ACB" w:rsidRPr="000D084B">
        <w:rPr>
          <w:rFonts w:ascii="Times New Roman" w:hAnsi="Times New Roman" w:cs="Times New Roman"/>
          <w:lang w:val="sr-Cyrl-CS"/>
        </w:rPr>
        <w:t xml:space="preserve"> 2 (два) примерка.</w:t>
      </w:r>
    </w:p>
    <w:p w:rsidR="00342ACB" w:rsidRDefault="00342ACB" w:rsidP="00342ACB">
      <w:pPr>
        <w:pStyle w:val="NoSpacing"/>
        <w:jc w:val="both"/>
        <w:rPr>
          <w:rFonts w:ascii="Times New Roman" w:hAnsi="Times New Roman" w:cs="Times New Roman"/>
        </w:rPr>
      </w:pPr>
    </w:p>
    <w:p w:rsidR="003A001C" w:rsidRPr="003A001C" w:rsidRDefault="003A001C" w:rsidP="00342ACB">
      <w:pPr>
        <w:pStyle w:val="NoSpacing"/>
        <w:jc w:val="both"/>
        <w:rPr>
          <w:rFonts w:ascii="Times New Roman" w:hAnsi="Times New Roman" w:cs="Times New Roman"/>
        </w:rPr>
      </w:pPr>
    </w:p>
    <w:p w:rsidR="00342ACB" w:rsidRPr="008709D2" w:rsidRDefault="00342ACB" w:rsidP="00342ACB">
      <w:pPr>
        <w:pStyle w:val="NoSpacing"/>
        <w:rPr>
          <w:rFonts w:ascii="Times New Roman" w:hAnsi="Times New Roman" w:cs="Times New Roman"/>
        </w:rPr>
      </w:pPr>
    </w:p>
    <w:p w:rsidR="00DD2441"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 xml:space="preserve">            </w:t>
      </w:r>
      <w:r w:rsidR="00CB77E6">
        <w:rPr>
          <w:rFonts w:ascii="Times New Roman" w:hAnsi="Times New Roman" w:cs="Times New Roman"/>
          <w:b/>
          <w:lang w:val="sr-Cyrl-CS"/>
        </w:rPr>
        <w:t>ЗА ДОБАВЉАЧА</w:t>
      </w:r>
      <w:r w:rsidRPr="000D084B">
        <w:rPr>
          <w:rFonts w:ascii="Times New Roman" w:hAnsi="Times New Roman" w:cs="Times New Roman"/>
          <w:b/>
          <w:lang w:val="sr-Cyrl-CS"/>
        </w:rPr>
        <w:t xml:space="preserve">                      </w:t>
      </w:r>
      <w:r w:rsidR="00CB77E6">
        <w:rPr>
          <w:rFonts w:ascii="Times New Roman" w:hAnsi="Times New Roman" w:cs="Times New Roman"/>
          <w:b/>
          <w:lang w:val="sr-Cyrl-CS"/>
        </w:rPr>
        <w:t xml:space="preserve">                  </w:t>
      </w:r>
      <w:r w:rsidR="00CB77E6">
        <w:rPr>
          <w:rFonts w:ascii="Times New Roman" w:hAnsi="Times New Roman" w:cs="Times New Roman"/>
          <w:b/>
          <w:lang w:val="sr-Cyrl-CS"/>
        </w:rPr>
        <w:tab/>
      </w:r>
      <w:r w:rsidR="00CB77E6">
        <w:rPr>
          <w:rFonts w:ascii="Times New Roman" w:hAnsi="Times New Roman" w:cs="Times New Roman"/>
          <w:b/>
          <w:lang w:val="sr-Cyrl-CS"/>
        </w:rPr>
        <w:tab/>
      </w:r>
      <w:r w:rsidR="00CB77E6">
        <w:rPr>
          <w:rFonts w:ascii="Times New Roman" w:hAnsi="Times New Roman" w:cs="Times New Roman"/>
          <w:b/>
          <w:lang w:val="sr-Cyrl-CS"/>
        </w:rPr>
        <w:tab/>
      </w:r>
      <w:r w:rsidR="00CB77E6">
        <w:rPr>
          <w:rFonts w:ascii="Times New Roman" w:hAnsi="Times New Roman" w:cs="Times New Roman"/>
          <w:b/>
          <w:lang w:val="sr-Cyrl-CS"/>
        </w:rPr>
        <w:tab/>
        <w:t xml:space="preserve"> </w:t>
      </w:r>
      <w:r w:rsidR="00DD2441">
        <w:rPr>
          <w:rFonts w:ascii="Times New Roman" w:hAnsi="Times New Roman" w:cs="Times New Roman"/>
          <w:b/>
          <w:lang w:val="sr-Cyrl-CS"/>
        </w:rPr>
        <w:t xml:space="preserve">  </w:t>
      </w:r>
      <w:r w:rsidR="00CB77E6" w:rsidRPr="00EB56C2">
        <w:rPr>
          <w:rFonts w:ascii="Times New Roman" w:hAnsi="Times New Roman" w:cs="Times New Roman"/>
          <w:b/>
          <w:lang w:val="sr-Cyrl-CS"/>
        </w:rPr>
        <w:t>ЗА</w:t>
      </w:r>
      <w:r w:rsidR="00CB77E6" w:rsidRPr="000D084B">
        <w:rPr>
          <w:rFonts w:ascii="Times New Roman" w:hAnsi="Times New Roman" w:cs="Times New Roman"/>
          <w:lang w:val="sr-Cyrl-CS"/>
        </w:rPr>
        <w:t xml:space="preserve">  </w:t>
      </w:r>
      <w:r w:rsidR="00CB77E6">
        <w:rPr>
          <w:rFonts w:ascii="Times New Roman" w:hAnsi="Times New Roman" w:cs="Times New Roman"/>
          <w:b/>
          <w:lang w:val="sr-Cyrl-CS"/>
        </w:rPr>
        <w:t>НАРУЧИОЦА</w:t>
      </w:r>
    </w:p>
    <w:p w:rsidR="00342ACB" w:rsidRPr="000D084B" w:rsidRDefault="00CB77E6" w:rsidP="00342ACB">
      <w:pPr>
        <w:pStyle w:val="NoSpacing"/>
        <w:rPr>
          <w:rFonts w:ascii="Times New Roman" w:hAnsi="Times New Roman" w:cs="Times New Roman"/>
          <w:b/>
          <w:lang w:val="sr-Cyrl-CS"/>
        </w:rPr>
      </w:pPr>
      <w:r w:rsidRPr="000D084B">
        <w:rPr>
          <w:rFonts w:ascii="Times New Roman" w:hAnsi="Times New Roman" w:cs="Times New Roman"/>
          <w:b/>
          <w:lang w:val="sr-Cyrl-CS"/>
        </w:rPr>
        <w:t xml:space="preserve">      </w:t>
      </w:r>
    </w:p>
    <w:p w:rsidR="00342ACB" w:rsidRPr="000D084B" w:rsidRDefault="00342ACB" w:rsidP="00342ACB">
      <w:pPr>
        <w:pStyle w:val="NoSpacing"/>
        <w:rPr>
          <w:rFonts w:ascii="Times New Roman" w:hAnsi="Times New Roman" w:cs="Times New Roman"/>
          <w:b/>
          <w:lang w:val="sr-Cyrl-CS"/>
        </w:rPr>
      </w:pPr>
    </w:p>
    <w:p w:rsidR="00342ACB" w:rsidRPr="000D084B" w:rsidRDefault="00F15B8D" w:rsidP="00342ACB">
      <w:pPr>
        <w:pStyle w:val="NoSpacing"/>
        <w:rPr>
          <w:rFonts w:ascii="Times New Roman" w:hAnsi="Times New Roman" w:cs="Times New Roman"/>
          <w:lang w:val="sr-Cyrl-CS"/>
        </w:rPr>
      </w:pPr>
      <w:r>
        <w:rPr>
          <w:rFonts w:ascii="Times New Roman" w:hAnsi="Times New Roman" w:cs="Times New Roman"/>
          <w:lang w:val="sr-Cyrl-CS"/>
        </w:rPr>
        <w:t xml:space="preserve"> </w:t>
      </w:r>
      <w:r w:rsidR="00342ACB" w:rsidRPr="000D084B">
        <w:rPr>
          <w:rFonts w:ascii="Times New Roman" w:hAnsi="Times New Roman" w:cs="Times New Roman"/>
          <w:lang w:val="sr-Cyrl-CS"/>
        </w:rPr>
        <w:t>_</w:t>
      </w:r>
      <w:r>
        <w:rPr>
          <w:rFonts w:ascii="Times New Roman" w:hAnsi="Times New Roman" w:cs="Times New Roman"/>
          <w:lang w:val="sr-Cyrl-CS"/>
        </w:rPr>
        <w:t>_</w:t>
      </w:r>
      <w:r w:rsidR="00342ACB" w:rsidRPr="000D084B">
        <w:rPr>
          <w:rFonts w:ascii="Times New Roman" w:hAnsi="Times New Roman" w:cs="Times New Roman"/>
          <w:lang w:val="sr-Cyrl-CS"/>
        </w:rPr>
        <w:t xml:space="preserve">__________________________                                              </w:t>
      </w:r>
      <w:r w:rsidR="00EB56C2">
        <w:rPr>
          <w:rFonts w:ascii="Times New Roman" w:hAnsi="Times New Roman" w:cs="Times New Roman"/>
          <w:lang w:val="sr-Cyrl-CS"/>
        </w:rPr>
        <w:tab/>
      </w:r>
      <w:r w:rsidR="00FA6D3B">
        <w:rPr>
          <w:rFonts w:ascii="Times New Roman" w:hAnsi="Times New Roman" w:cs="Times New Roman"/>
          <w:lang w:val="sr-Cyrl-CS"/>
        </w:rPr>
        <w:t xml:space="preserve">  </w:t>
      </w:r>
      <w:r w:rsidR="00197F41">
        <w:rPr>
          <w:rFonts w:ascii="Times New Roman" w:hAnsi="Times New Roman" w:cs="Times New Roman"/>
          <w:lang w:val="sr-Cyrl-CS"/>
        </w:rPr>
        <w:t xml:space="preserve"> </w:t>
      </w:r>
      <w:r w:rsidR="00DD2441">
        <w:rPr>
          <w:rFonts w:ascii="Times New Roman" w:hAnsi="Times New Roman" w:cs="Times New Roman"/>
          <w:lang w:val="sr-Cyrl-CS"/>
        </w:rPr>
        <w:t xml:space="preserve"> </w:t>
      </w:r>
      <w:r w:rsidR="00342ACB" w:rsidRPr="000D084B">
        <w:rPr>
          <w:rFonts w:ascii="Times New Roman" w:hAnsi="Times New Roman" w:cs="Times New Roman"/>
          <w:lang w:val="sr-Cyrl-CS"/>
        </w:rPr>
        <w:t>___________________________</w:t>
      </w:r>
      <w:r w:rsidR="00DD2441">
        <w:rPr>
          <w:rFonts w:ascii="Times New Roman" w:hAnsi="Times New Roman" w:cs="Times New Roman"/>
          <w:lang w:val="sr-Cyrl-CS"/>
        </w:rPr>
        <w:t>____</w:t>
      </w:r>
      <w:r w:rsidR="00342ACB" w:rsidRPr="000D084B">
        <w:rPr>
          <w:rFonts w:ascii="Times New Roman" w:hAnsi="Times New Roman" w:cs="Times New Roman"/>
          <w:lang w:val="sr-Cyrl-CS"/>
        </w:rPr>
        <w:t xml:space="preserve">  </w:t>
      </w:r>
    </w:p>
    <w:p w:rsidR="00CB77E6" w:rsidRPr="00CB77E6" w:rsidRDefault="00CB77E6" w:rsidP="00CB77E6">
      <w:pPr>
        <w:pStyle w:val="NoSpacing"/>
        <w:rPr>
          <w:rFonts w:ascii="Times New Roman" w:hAnsi="Times New Roman" w:cs="Times New Roman"/>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Председник градске општине Младеновац</w:t>
      </w:r>
    </w:p>
    <w:p w:rsidR="00EB56C2" w:rsidRPr="000D084B" w:rsidRDefault="00CB77E6" w:rsidP="00CB77E6">
      <w:pPr>
        <w:pStyle w:val="NoSpacing"/>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Владан Глишић</w:t>
      </w:r>
      <w:r w:rsidR="00EB56C2">
        <w:rPr>
          <w:rFonts w:ascii="Times New Roman" w:hAnsi="Times New Roman" w:cs="Times New Roman"/>
          <w:lang w:val="sr-Cyrl-CS"/>
        </w:rPr>
        <w:tab/>
        <w:t xml:space="preserve">      </w:t>
      </w:r>
    </w:p>
    <w:p w:rsidR="00342ACB" w:rsidRDefault="00342ACB" w:rsidP="00342ACB">
      <w:pPr>
        <w:pStyle w:val="NoSpacing"/>
        <w:rPr>
          <w:rFonts w:ascii="Times New Roman" w:hAnsi="Times New Roman" w:cs="Times New Roman"/>
          <w:lang w:val="sr-Cyrl-CS"/>
        </w:rPr>
      </w:pPr>
    </w:p>
    <w:p w:rsidR="00CB77E6" w:rsidRDefault="00CB77E6" w:rsidP="00342ACB">
      <w:pPr>
        <w:pStyle w:val="NoSpacing"/>
        <w:rPr>
          <w:rFonts w:ascii="Times New Roman" w:hAnsi="Times New Roman" w:cs="Times New Roman"/>
          <w:lang w:val="sr-Cyrl-CS"/>
        </w:rPr>
      </w:pPr>
    </w:p>
    <w:p w:rsidR="00DD2441" w:rsidRPr="000D084B" w:rsidRDefault="00DD2441" w:rsidP="00342ACB">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342ACB" w:rsidRPr="000D084B" w:rsidTr="005E6C78">
        <w:tc>
          <w:tcPr>
            <w:tcW w:w="10490" w:type="dxa"/>
          </w:tcPr>
          <w:p w:rsidR="00342ACB" w:rsidRPr="0071702E" w:rsidRDefault="00342ACB" w:rsidP="005E6C78">
            <w:pPr>
              <w:rPr>
                <w:rFonts w:ascii="Times New Roman" w:hAnsi="Times New Roman" w:cs="Times New Roman"/>
                <w:sz w:val="20"/>
                <w:szCs w:val="20"/>
                <w:lang w:val="sr-Cyrl-CS"/>
              </w:rPr>
            </w:pPr>
            <w:r w:rsidRPr="0071702E">
              <w:rPr>
                <w:rFonts w:ascii="Times New Roman" w:hAnsi="Times New Roman" w:cs="Times New Roman"/>
                <w:b/>
                <w:i/>
                <w:sz w:val="20"/>
                <w:szCs w:val="20"/>
                <w:u w:val="single"/>
                <w:lang w:val="sr-Cyrl-CS"/>
              </w:rPr>
              <w:t>Напомена</w:t>
            </w:r>
            <w:r w:rsidRPr="0071702E">
              <w:rPr>
                <w:rFonts w:ascii="Times New Roman" w:hAnsi="Times New Roman" w:cs="Times New Roman"/>
                <w:sz w:val="20"/>
                <w:szCs w:val="20"/>
                <w:lang w:val="sr-Cyrl-CS"/>
              </w:rPr>
              <w:t xml:space="preserve">: </w:t>
            </w:r>
            <w:r w:rsidR="008A739E" w:rsidRPr="0071702E">
              <w:rPr>
                <w:rFonts w:ascii="Times New Roman" w:hAnsi="Times New Roman" w:cs="Times New Roman"/>
                <w:i/>
                <w:sz w:val="20"/>
                <w:szCs w:val="20"/>
                <w:lang w:val="sr-Cyrl-CS"/>
              </w:rPr>
              <w:t>Модел у</w:t>
            </w:r>
            <w:r w:rsidRPr="0071702E">
              <w:rPr>
                <w:rFonts w:ascii="Times New Roman" w:hAnsi="Times New Roman" w:cs="Times New Roman"/>
                <w:i/>
                <w:sz w:val="20"/>
                <w:szCs w:val="20"/>
                <w:lang w:val="sr-Cyrl-CS"/>
              </w:rPr>
              <w:t>говора попунити, потписати и оверити печатом.</w:t>
            </w:r>
          </w:p>
        </w:tc>
      </w:tr>
    </w:tbl>
    <w:p w:rsidR="0087619A" w:rsidRPr="00770522" w:rsidRDefault="0087619A" w:rsidP="00171E89">
      <w:pPr>
        <w:pStyle w:val="NoSpacing"/>
        <w:jc w:val="center"/>
        <w:rPr>
          <w:rFonts w:ascii="Times New Roman" w:hAnsi="Times New Roman" w:cs="Times New Roman"/>
          <w:b/>
        </w:rPr>
      </w:pPr>
    </w:p>
    <w:p w:rsidR="00C65C44" w:rsidRDefault="00C65C44" w:rsidP="00171E89">
      <w:pPr>
        <w:pStyle w:val="NoSpacing"/>
        <w:jc w:val="center"/>
        <w:rPr>
          <w:rFonts w:ascii="Times New Roman" w:hAnsi="Times New Roman" w:cs="Times New Roman"/>
          <w:b/>
        </w:rPr>
      </w:pPr>
    </w:p>
    <w:p w:rsidR="003A001C" w:rsidRPr="002773AA" w:rsidRDefault="003A001C" w:rsidP="00171E89">
      <w:pPr>
        <w:pStyle w:val="NoSpacing"/>
        <w:jc w:val="center"/>
        <w:rPr>
          <w:rFonts w:ascii="Times New Roman" w:hAnsi="Times New Roman" w:cs="Times New Roman"/>
          <w:b/>
        </w:rPr>
      </w:pPr>
    </w:p>
    <w:p w:rsidR="003A001C" w:rsidRDefault="003A001C" w:rsidP="00171E89">
      <w:pPr>
        <w:pStyle w:val="NoSpacing"/>
        <w:jc w:val="center"/>
        <w:rPr>
          <w:rFonts w:ascii="Times New Roman" w:hAnsi="Times New Roman" w:cs="Times New Roman"/>
          <w:b/>
        </w:rPr>
      </w:pPr>
    </w:p>
    <w:p w:rsidR="00171E89" w:rsidRDefault="00253ED7" w:rsidP="00171E89">
      <w:pPr>
        <w:pStyle w:val="NoSpacing"/>
        <w:jc w:val="center"/>
        <w:rPr>
          <w:rFonts w:ascii="Times New Roman" w:hAnsi="Times New Roman" w:cs="Times New Roman"/>
          <w:b/>
        </w:rPr>
      </w:pPr>
      <w:r>
        <w:rPr>
          <w:rFonts w:ascii="Times New Roman" w:hAnsi="Times New Roman" w:cs="Times New Roman"/>
          <w:b/>
        </w:rPr>
        <w:t>XV</w:t>
      </w:r>
      <w:r w:rsidR="00171E89" w:rsidRPr="00937847">
        <w:rPr>
          <w:rFonts w:ascii="Times New Roman" w:hAnsi="Times New Roman" w:cs="Times New Roman"/>
          <w:b/>
        </w:rPr>
        <w:t xml:space="preserve"> -  МОДЕЛ УГОВОРА ЗА ПАРТИЈУ </w:t>
      </w:r>
      <w:r w:rsidR="00171E89">
        <w:rPr>
          <w:rFonts w:ascii="Times New Roman" w:hAnsi="Times New Roman" w:cs="Times New Roman"/>
          <w:b/>
        </w:rPr>
        <w:t>2</w:t>
      </w:r>
    </w:p>
    <w:p w:rsidR="000546E3" w:rsidRPr="000546E3" w:rsidRDefault="000546E3" w:rsidP="00171E89">
      <w:pPr>
        <w:pStyle w:val="NoSpacing"/>
        <w:jc w:val="center"/>
        <w:rPr>
          <w:rFonts w:ascii="Times New Roman" w:hAnsi="Times New Roman" w:cs="Times New Roman"/>
          <w:b/>
        </w:rPr>
      </w:pPr>
    </w:p>
    <w:p w:rsidR="00253ED7" w:rsidRPr="000D084B" w:rsidRDefault="00253ED7" w:rsidP="00171E89">
      <w:pPr>
        <w:pStyle w:val="NoSpacing"/>
        <w:jc w:val="center"/>
        <w:rPr>
          <w:rFonts w:ascii="Times New Roman" w:hAnsi="Times New Roman" w:cs="Times New Roman"/>
          <w:b/>
          <w:lang w:val="sr-Cyrl-CS"/>
        </w:rPr>
      </w:pPr>
    </w:p>
    <w:p w:rsidR="004403D3" w:rsidRDefault="004403D3" w:rsidP="004403D3">
      <w:pPr>
        <w:pStyle w:val="NoSpacing"/>
        <w:jc w:val="center"/>
        <w:rPr>
          <w:rFonts w:ascii="Times New Roman" w:hAnsi="Times New Roman" w:cs="Times New Roman"/>
          <w:b/>
          <w:lang w:val="sr-Cyrl-CS"/>
        </w:rPr>
      </w:pPr>
      <w:r w:rsidRPr="00A94687">
        <w:rPr>
          <w:rFonts w:ascii="Times New Roman" w:hAnsi="Times New Roman" w:cs="Times New Roman"/>
          <w:b/>
          <w:lang w:val="sr-Cyrl-CS"/>
        </w:rPr>
        <w:t xml:space="preserve">Уговор о </w:t>
      </w:r>
      <w:r>
        <w:rPr>
          <w:rFonts w:ascii="Times New Roman" w:hAnsi="Times New Roman" w:cs="Times New Roman"/>
          <w:b/>
          <w:lang w:val="sr-Cyrl-CS"/>
        </w:rPr>
        <w:t xml:space="preserve">јавној набавци услуге израде нацрта плана постављања </w:t>
      </w:r>
    </w:p>
    <w:p w:rsidR="004403D3" w:rsidRPr="00A94687" w:rsidRDefault="004403D3" w:rsidP="004403D3">
      <w:pPr>
        <w:pStyle w:val="NoSpacing"/>
        <w:jc w:val="center"/>
        <w:rPr>
          <w:rFonts w:ascii="Times New Roman" w:hAnsi="Times New Roman" w:cs="Times New Roman"/>
          <w:b/>
          <w:lang w:val="sr-Cyrl-CS"/>
        </w:rPr>
      </w:pPr>
      <w:r>
        <w:rPr>
          <w:rFonts w:ascii="Times New Roman" w:hAnsi="Times New Roman" w:cs="Times New Roman"/>
          <w:b/>
          <w:lang w:val="sr-Cyrl-CS"/>
        </w:rPr>
        <w:t xml:space="preserve">тезги и других привремених покретних објеката </w:t>
      </w:r>
      <w:r w:rsidR="00675304">
        <w:rPr>
          <w:rFonts w:ascii="Times New Roman" w:hAnsi="Times New Roman" w:cs="Times New Roman"/>
          <w:b/>
          <w:lang w:val="sr-Cyrl-CS"/>
        </w:rPr>
        <w:t>на територији ГО Младеновац</w:t>
      </w:r>
    </w:p>
    <w:p w:rsidR="005E46AD" w:rsidRPr="00A94687" w:rsidRDefault="005E46AD" w:rsidP="005E46AD">
      <w:pPr>
        <w:ind w:firstLine="720"/>
        <w:jc w:val="both"/>
        <w:rPr>
          <w:rFonts w:ascii="Times New Roman" w:hAnsi="Times New Roman" w:cs="Times New Roman"/>
          <w:b/>
          <w:lang w:val="sr-Cyrl-CS"/>
        </w:rPr>
      </w:pPr>
    </w:p>
    <w:p w:rsidR="0007787B" w:rsidRDefault="0007787B" w:rsidP="0007787B">
      <w:pPr>
        <w:pStyle w:val="NoSpacing"/>
        <w:rPr>
          <w:rFonts w:ascii="Times New Roman" w:hAnsi="Times New Roman" w:cs="Times New Roman"/>
          <w:lang w:val="sr-Cyrl-CS"/>
        </w:rPr>
      </w:pPr>
      <w:r w:rsidRPr="008B6BF9">
        <w:rPr>
          <w:rFonts w:ascii="Times New Roman" w:hAnsi="Times New Roman" w:cs="Times New Roman"/>
          <w:lang w:val="sr-Cyrl-CS"/>
        </w:rPr>
        <w:t>З</w:t>
      </w:r>
      <w:r w:rsidRPr="00937847">
        <w:rPr>
          <w:rFonts w:ascii="Times New Roman" w:hAnsi="Times New Roman" w:cs="Times New Roman"/>
          <w:lang w:val="sr-Cyrl-CS"/>
        </w:rPr>
        <w:t>акљу</w:t>
      </w:r>
      <w:r>
        <w:rPr>
          <w:rFonts w:ascii="Times New Roman" w:hAnsi="Times New Roman" w:cs="Times New Roman"/>
          <w:lang w:val="sr-Cyrl-CS"/>
        </w:rPr>
        <w:t xml:space="preserve">чен </w:t>
      </w:r>
      <w:r w:rsidRPr="00937847">
        <w:rPr>
          <w:rFonts w:ascii="Times New Roman" w:hAnsi="Times New Roman" w:cs="Times New Roman"/>
          <w:lang w:val="sr-Cyrl-CS"/>
        </w:rPr>
        <w:t>између:</w:t>
      </w:r>
    </w:p>
    <w:p w:rsidR="0007787B" w:rsidRPr="00937847" w:rsidRDefault="0007787B" w:rsidP="0007787B">
      <w:pPr>
        <w:pStyle w:val="NoSpacing"/>
        <w:rPr>
          <w:rFonts w:ascii="Times New Roman" w:hAnsi="Times New Roman" w:cs="Times New Roman"/>
          <w:lang w:val="sr-Cyrl-CS"/>
        </w:rPr>
      </w:pPr>
    </w:p>
    <w:p w:rsidR="0007787B" w:rsidRPr="000D084B" w:rsidRDefault="0007787B" w:rsidP="0007787B">
      <w:pPr>
        <w:pStyle w:val="NoSpacing"/>
        <w:jc w:val="both"/>
        <w:rPr>
          <w:rFonts w:ascii="Times New Roman" w:hAnsi="Times New Roman" w:cs="Times New Roman"/>
          <w:lang w:val="sr-Latn-CS"/>
        </w:rPr>
      </w:pPr>
      <w:r>
        <w:rPr>
          <w:rFonts w:ascii="Times New Roman" w:hAnsi="Times New Roman" w:cs="Times New Roman"/>
          <w:b/>
        </w:rPr>
        <w:tab/>
      </w:r>
      <w:r w:rsidRPr="00716B0F">
        <w:rPr>
          <w:rFonts w:ascii="Times New Roman" w:hAnsi="Times New Roman" w:cs="Times New Roman"/>
          <w:b/>
          <w:lang w:val="sr-Cyrl-CS"/>
        </w:rPr>
        <w:t>1.</w:t>
      </w:r>
      <w:r>
        <w:rPr>
          <w:rFonts w:ascii="Times New Roman" w:hAnsi="Times New Roman" w:cs="Times New Roman"/>
          <w:b/>
          <w:lang w:val="sr-Cyrl-CS"/>
        </w:rPr>
        <w:t xml:space="preserve"> ГРАДСКЕ ОПШТИНЕ</w:t>
      </w:r>
      <w:r w:rsidRPr="000D084B">
        <w:rPr>
          <w:rFonts w:ascii="Times New Roman" w:hAnsi="Times New Roman" w:cs="Times New Roman"/>
          <w:b/>
          <w:lang w:val="sr-Cyrl-CS"/>
        </w:rPr>
        <w:t xml:space="preserve"> МЛАДЕНОВАЦ</w:t>
      </w:r>
      <w:r w:rsidRPr="000D084B">
        <w:rPr>
          <w:rFonts w:ascii="Times New Roman" w:hAnsi="Times New Roman" w:cs="Times New Roman"/>
          <w:lang w:val="sr-Cyrl-CS"/>
        </w:rPr>
        <w:t xml:space="preserve">, ул. Јанка Катића бр.6, 11400 Младеновац, ПИБ: 102152909, матични број: </w:t>
      </w:r>
      <w:r>
        <w:rPr>
          <w:rFonts w:ascii="Times New Roman" w:hAnsi="Times New Roman" w:cs="Times New Roman"/>
        </w:rPr>
        <w:t>07049234</w:t>
      </w:r>
      <w:r w:rsidRPr="000D084B">
        <w:rPr>
          <w:rFonts w:ascii="Times New Roman" w:hAnsi="Times New Roman" w:cs="Times New Roman"/>
          <w:lang w:val="sr-Cyrl-CS"/>
        </w:rPr>
        <w:t xml:space="preserve">,  коју заступа </w:t>
      </w:r>
      <w:r>
        <w:rPr>
          <w:rFonts w:ascii="Times New Roman" w:hAnsi="Times New Roman" w:cs="Times New Roman"/>
        </w:rPr>
        <w:t>председник</w:t>
      </w:r>
      <w:r w:rsidRPr="000D084B">
        <w:rPr>
          <w:rFonts w:ascii="Times New Roman" w:hAnsi="Times New Roman" w:cs="Times New Roman"/>
          <w:lang w:val="sr-Cyrl-CS"/>
        </w:rPr>
        <w:t xml:space="preserve"> градске општина Младеновац </w:t>
      </w:r>
      <w:r>
        <w:rPr>
          <w:rFonts w:ascii="Times New Roman" w:hAnsi="Times New Roman" w:cs="Times New Roman"/>
        </w:rPr>
        <w:t>Владан Глишић</w:t>
      </w:r>
      <w:r>
        <w:rPr>
          <w:rFonts w:ascii="Times New Roman" w:hAnsi="Times New Roman" w:cs="Times New Roman"/>
          <w:lang w:val="sr-Cyrl-CS"/>
        </w:rPr>
        <w:t xml:space="preserve"> (</w:t>
      </w:r>
      <w:r w:rsidRPr="000D084B">
        <w:rPr>
          <w:rFonts w:ascii="Times New Roman" w:hAnsi="Times New Roman" w:cs="Times New Roman"/>
          <w:lang w:val="sr-Cyrl-CS"/>
        </w:rPr>
        <w:t>у даљем тексту "</w:t>
      </w:r>
      <w:r>
        <w:rPr>
          <w:rFonts w:ascii="Times New Roman" w:hAnsi="Times New Roman" w:cs="Times New Roman"/>
          <w:lang w:val="sr-Cyrl-CS"/>
        </w:rPr>
        <w:t>Н</w:t>
      </w:r>
      <w:r w:rsidRPr="000D084B">
        <w:rPr>
          <w:rFonts w:ascii="Times New Roman" w:hAnsi="Times New Roman" w:cs="Times New Roman"/>
          <w:lang w:val="sr-Cyrl-CS"/>
        </w:rPr>
        <w:t>аручилац"),</w:t>
      </w:r>
      <w:r w:rsidRPr="00D62EE1">
        <w:rPr>
          <w:rFonts w:ascii="Times New Roman" w:hAnsi="Times New Roman" w:cs="Times New Roman"/>
          <w:lang w:val="sr-Cyrl-CS"/>
        </w:rPr>
        <w:t xml:space="preserve"> </w:t>
      </w:r>
      <w:r>
        <w:rPr>
          <w:rFonts w:ascii="Times New Roman" w:hAnsi="Times New Roman" w:cs="Times New Roman"/>
          <w:lang w:val="sr-Cyrl-CS"/>
        </w:rPr>
        <w:t>и</w:t>
      </w:r>
    </w:p>
    <w:p w:rsidR="0007787B" w:rsidRPr="000D084B" w:rsidRDefault="0007787B" w:rsidP="0007787B">
      <w:pPr>
        <w:pStyle w:val="NoSpacing"/>
        <w:jc w:val="center"/>
        <w:rPr>
          <w:rFonts w:ascii="Times New Roman" w:hAnsi="Times New Roman" w:cs="Times New Roman"/>
          <w:lang w:val="sr-Cyrl-CS"/>
        </w:rPr>
      </w:pPr>
    </w:p>
    <w:p w:rsidR="0007787B" w:rsidRDefault="0007787B" w:rsidP="0007787B">
      <w:pPr>
        <w:pStyle w:val="NoSpacing"/>
        <w:jc w:val="both"/>
        <w:rPr>
          <w:rFonts w:ascii="Times New Roman" w:hAnsi="Times New Roman" w:cs="Times New Roman"/>
          <w:lang w:val="sr-Cyrl-CS"/>
        </w:rPr>
      </w:pPr>
      <w:r>
        <w:rPr>
          <w:rFonts w:ascii="Times New Roman" w:hAnsi="Times New Roman" w:cs="Times New Roman"/>
          <w:b/>
        </w:rPr>
        <w:tab/>
      </w:r>
      <w:r w:rsidRPr="00716B0F">
        <w:rPr>
          <w:rFonts w:ascii="Times New Roman" w:hAnsi="Times New Roman" w:cs="Times New Roman"/>
          <w:b/>
          <w:lang w:val="sr-Cyrl-CS"/>
        </w:rPr>
        <w:t>2.</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л. __________________, ПИБ:____________, матични број:_________________, кога заступа ________________________, ________________ ( у даљем тексту "</w:t>
      </w:r>
      <w:r>
        <w:rPr>
          <w:rFonts w:ascii="Times New Roman" w:hAnsi="Times New Roman" w:cs="Times New Roman"/>
          <w:lang w:val="sr-Cyrl-CS"/>
        </w:rPr>
        <w:t>Добављач</w:t>
      </w:r>
      <w:r w:rsidRPr="000D084B">
        <w:rPr>
          <w:rFonts w:ascii="Times New Roman" w:hAnsi="Times New Roman" w:cs="Times New Roman"/>
          <w:lang w:val="sr-Cyrl-CS"/>
        </w:rPr>
        <w:t>")</w:t>
      </w:r>
      <w:r w:rsidRPr="000D084B">
        <w:rPr>
          <w:rFonts w:ascii="Times New Roman" w:hAnsi="Times New Roman" w:cs="Times New Roman"/>
          <w:lang w:val="sr-Cyrl-CS"/>
        </w:rPr>
        <w:tab/>
      </w:r>
    </w:p>
    <w:p w:rsidR="0007787B" w:rsidRDefault="0007787B" w:rsidP="0007787B">
      <w:pPr>
        <w:pStyle w:val="NoSpacing"/>
        <w:jc w:val="both"/>
        <w:rPr>
          <w:rFonts w:ascii="Times New Roman" w:hAnsi="Times New Roman" w:cs="Times New Roman"/>
          <w:lang w:val="sr-Cyrl-CS"/>
        </w:rPr>
      </w:pPr>
    </w:p>
    <w:p w:rsidR="0007787B" w:rsidRDefault="0007787B" w:rsidP="0007787B">
      <w:pPr>
        <w:pStyle w:val="NoSpacing"/>
        <w:jc w:val="both"/>
        <w:rPr>
          <w:rFonts w:ascii="Times New Roman" w:hAnsi="Times New Roman" w:cs="Times New Roman"/>
          <w:color w:val="000000"/>
        </w:rPr>
      </w:pPr>
    </w:p>
    <w:p w:rsidR="0007787B" w:rsidRDefault="0007787B" w:rsidP="0007787B">
      <w:pPr>
        <w:pStyle w:val="NoSpacing"/>
        <w:jc w:val="both"/>
        <w:rPr>
          <w:rFonts w:ascii="Times New Roman" w:hAnsi="Times New Roman" w:cs="Times New Roman"/>
          <w:color w:val="000000"/>
        </w:rPr>
      </w:pPr>
      <w:r>
        <w:rPr>
          <w:rFonts w:ascii="Times New Roman" w:hAnsi="Times New Roman" w:cs="Times New Roman"/>
          <w:color w:val="000000"/>
        </w:rPr>
        <w:tab/>
        <w:t xml:space="preserve">који наступа са понуђачем из групе понуђача / подизвођачем**: </w:t>
      </w:r>
    </w:p>
    <w:p w:rsidR="0007787B" w:rsidRDefault="0007787B" w:rsidP="0007787B">
      <w:pPr>
        <w:pStyle w:val="NoSpacing"/>
        <w:jc w:val="both"/>
        <w:rPr>
          <w:rFonts w:ascii="Times New Roman" w:hAnsi="Times New Roman" w:cs="Times New Roman"/>
          <w:color w:val="000000"/>
        </w:rPr>
      </w:pPr>
    </w:p>
    <w:p w:rsidR="0007787B" w:rsidRDefault="0007787B" w:rsidP="0007787B">
      <w:pPr>
        <w:pStyle w:val="NoSpacing"/>
        <w:jc w:val="both"/>
        <w:rPr>
          <w:rFonts w:ascii="Times New Roman" w:hAnsi="Times New Roman" w:cs="Times New Roman"/>
          <w:lang w:val="sr-Cyrl-CS"/>
        </w:rPr>
      </w:pPr>
      <w:r>
        <w:rPr>
          <w:rFonts w:ascii="Times New Roman" w:hAnsi="Times New Roman" w:cs="Times New Roman"/>
          <w:b/>
          <w:lang w:val="sr-Cyrl-CS"/>
        </w:rPr>
        <w:tab/>
        <w:t>а)</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 xml:space="preserve">л. __________________, ПИБ:____________, матични број:_________________, кога заступа ________________________, ________________ </w:t>
      </w:r>
    </w:p>
    <w:p w:rsidR="0007787B" w:rsidRDefault="0007787B" w:rsidP="0007787B">
      <w:pPr>
        <w:pStyle w:val="NoSpacing"/>
        <w:jc w:val="both"/>
        <w:rPr>
          <w:rFonts w:ascii="Times New Roman" w:hAnsi="Times New Roman" w:cs="Times New Roman"/>
          <w:lang w:val="sr-Cyrl-CS"/>
        </w:rPr>
      </w:pPr>
    </w:p>
    <w:p w:rsidR="0007787B" w:rsidRDefault="0007787B" w:rsidP="0007787B">
      <w:pPr>
        <w:pStyle w:val="NoSpacing"/>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b/>
          <w:lang w:val="sr-Cyrl-CS"/>
        </w:rPr>
        <w:t>б)</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 xml:space="preserve">л. __________________, ПИБ:____________, матични број:_________________, кога заступа ________________________, ________________ </w:t>
      </w:r>
    </w:p>
    <w:p w:rsidR="0007787B" w:rsidRDefault="0007787B" w:rsidP="0007787B">
      <w:pPr>
        <w:pStyle w:val="NoSpacing"/>
        <w:jc w:val="both"/>
        <w:rPr>
          <w:rFonts w:ascii="Times New Roman" w:hAnsi="Times New Roman" w:cs="Times New Roman"/>
          <w:i/>
          <w:iCs/>
          <w:color w:val="000000"/>
          <w:sz w:val="20"/>
          <w:szCs w:val="20"/>
        </w:rPr>
      </w:pPr>
    </w:p>
    <w:p w:rsidR="0007787B" w:rsidRDefault="0007787B" w:rsidP="0007787B">
      <w:pPr>
        <w:pStyle w:val="NoSpacing"/>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r w:rsidRPr="00782039">
        <w:rPr>
          <w:rFonts w:ascii="Times New Roman" w:hAnsi="Times New Roman" w:cs="Times New Roman"/>
          <w:i/>
          <w:iCs/>
          <w:color w:val="000000"/>
          <w:sz w:val="20"/>
          <w:szCs w:val="20"/>
        </w:rPr>
        <w:t>понуђач који учес</w:t>
      </w:r>
      <w:r>
        <w:rPr>
          <w:rFonts w:ascii="Times New Roman" w:hAnsi="Times New Roman" w:cs="Times New Roman"/>
          <w:i/>
          <w:iCs/>
          <w:color w:val="000000"/>
          <w:sz w:val="20"/>
          <w:szCs w:val="20"/>
        </w:rPr>
        <w:t>твује у групи понуђача прецртава</w:t>
      </w:r>
      <w:r w:rsidRPr="00782039">
        <w:rPr>
          <w:rFonts w:ascii="Times New Roman" w:hAnsi="Times New Roman" w:cs="Times New Roman"/>
          <w:i/>
          <w:iCs/>
          <w:color w:val="000000"/>
          <w:sz w:val="20"/>
          <w:szCs w:val="20"/>
        </w:rPr>
        <w:t xml:space="preserve"> „са подизвођачима“, а ако наступа са подизвођачима прецртати „са понуђачима из групе понуђача“.</w:t>
      </w:r>
    </w:p>
    <w:p w:rsidR="0007787B" w:rsidRDefault="0007787B" w:rsidP="0007787B">
      <w:pPr>
        <w:pStyle w:val="NoSpacing"/>
        <w:jc w:val="both"/>
        <w:rPr>
          <w:rFonts w:ascii="Times New Roman" w:hAnsi="Times New Roman" w:cs="Times New Roman"/>
          <w:lang w:val="sr-Cyrl-CS"/>
        </w:rPr>
      </w:pPr>
    </w:p>
    <w:p w:rsidR="0007787B" w:rsidRDefault="0007787B" w:rsidP="0007787B">
      <w:pPr>
        <w:pStyle w:val="NoSpacing"/>
        <w:jc w:val="both"/>
        <w:rPr>
          <w:rFonts w:ascii="Times New Roman" w:hAnsi="Times New Roman" w:cs="Times New Roman"/>
          <w:lang w:val="sr-Cyrl-CS"/>
        </w:rPr>
      </w:pPr>
    </w:p>
    <w:p w:rsidR="0007787B" w:rsidRDefault="0007787B" w:rsidP="0007787B">
      <w:pPr>
        <w:pStyle w:val="NoSpacing"/>
        <w:jc w:val="both"/>
        <w:rPr>
          <w:rFonts w:ascii="Times New Roman" w:hAnsi="Times New Roman" w:cs="Times New Roman"/>
          <w:lang w:val="sr-Cyrl-CS"/>
        </w:rPr>
      </w:pPr>
      <w:r>
        <w:rPr>
          <w:rFonts w:ascii="Times New Roman" w:hAnsi="Times New Roman" w:cs="Times New Roman"/>
          <w:lang w:val="sr-Cyrl-CS"/>
        </w:rPr>
        <w:tab/>
      </w:r>
      <w:r w:rsidRPr="002E3EFA">
        <w:rPr>
          <w:rFonts w:ascii="Times New Roman" w:hAnsi="Times New Roman" w:cs="Times New Roman"/>
          <w:u w:val="single"/>
          <w:lang w:val="sr-Cyrl-CS"/>
        </w:rPr>
        <w:t>КОНСТАТАЦИЈЕ</w:t>
      </w:r>
      <w:r>
        <w:rPr>
          <w:rFonts w:ascii="Times New Roman" w:hAnsi="Times New Roman" w:cs="Times New Roman"/>
          <w:lang w:val="sr-Cyrl-CS"/>
        </w:rPr>
        <w:t>:</w:t>
      </w:r>
    </w:p>
    <w:p w:rsidR="0007787B" w:rsidRDefault="0007787B" w:rsidP="0007787B">
      <w:pPr>
        <w:pStyle w:val="NoSpacing"/>
        <w:jc w:val="both"/>
        <w:rPr>
          <w:rFonts w:ascii="Times New Roman" w:hAnsi="Times New Roman" w:cs="Times New Roman"/>
          <w:lang w:val="sr-Cyrl-CS"/>
        </w:rPr>
      </w:pPr>
    </w:p>
    <w:p w:rsidR="0007787B" w:rsidRDefault="0007787B" w:rsidP="0007787B">
      <w:pPr>
        <w:pStyle w:val="NoSpacing"/>
        <w:jc w:val="both"/>
        <w:rPr>
          <w:rFonts w:ascii="Times New Roman" w:hAnsi="Times New Roman" w:cs="Times New Roman"/>
          <w:lang w:val="sr-Cyrl-CS"/>
        </w:rPr>
      </w:pPr>
      <w:r>
        <w:rPr>
          <w:rFonts w:ascii="Times New Roman" w:hAnsi="Times New Roman" w:cs="Times New Roman"/>
          <w:lang w:val="sr-Cyrl-CS"/>
        </w:rPr>
        <w:tab/>
        <w:t>Уговорне стране су сагласне:</w:t>
      </w:r>
    </w:p>
    <w:p w:rsidR="0007787B" w:rsidRDefault="0007787B" w:rsidP="0007787B">
      <w:pPr>
        <w:pStyle w:val="NoSpacing"/>
        <w:jc w:val="both"/>
        <w:rPr>
          <w:rFonts w:ascii="Times New Roman" w:hAnsi="Times New Roman" w:cs="Times New Roman"/>
          <w:lang w:val="sr-Cyrl-CS"/>
        </w:rPr>
      </w:pPr>
      <w:r>
        <w:rPr>
          <w:rFonts w:ascii="Times New Roman" w:hAnsi="Times New Roman" w:cs="Times New Roman"/>
          <w:lang w:val="sr-Cyrl-CS"/>
        </w:rPr>
        <w:tab/>
        <w:t xml:space="preserve">- да је Наручилац, сагласно Закону о јавним набавкама, донео Одлуку о покретању </w:t>
      </w:r>
      <w:r>
        <w:rPr>
          <w:rFonts w:ascii="Times New Roman" w:hAnsi="Times New Roman" w:cs="Times New Roman"/>
          <w:color w:val="000000"/>
          <w:lang w:val="sr-Cyrl-CS"/>
        </w:rPr>
        <w:t>поступка набавке заведену под бр. 03.05.4</w:t>
      </w:r>
      <w:r w:rsidRPr="00111BE3">
        <w:rPr>
          <w:rFonts w:ascii="Times New Roman" w:hAnsi="Times New Roman" w:cs="Times New Roman"/>
          <w:lang w:val="sr-Cyrl-CS"/>
        </w:rPr>
        <w:t>04-67/2017 од 14.1</w:t>
      </w:r>
      <w:r>
        <w:rPr>
          <w:rFonts w:ascii="Times New Roman" w:hAnsi="Times New Roman" w:cs="Times New Roman"/>
          <w:lang w:val="sr-Cyrl-CS"/>
        </w:rPr>
        <w:t>1.2017</w:t>
      </w:r>
      <w:r>
        <w:rPr>
          <w:rFonts w:ascii="Times New Roman" w:hAnsi="Times New Roman" w:cs="Times New Roman"/>
          <w:color w:val="000000"/>
          <w:lang w:val="sr-Cyrl-CS"/>
        </w:rPr>
        <w:t xml:space="preserve">. године, за јавну набавку </w:t>
      </w:r>
      <w:r w:rsidRPr="004149AB">
        <w:rPr>
          <w:rFonts w:ascii="Times New Roman" w:hAnsi="Times New Roman" w:cs="Times New Roman"/>
          <w:lang w:val="sr-Cyrl-CS"/>
        </w:rPr>
        <w:t xml:space="preserve">услуге израде </w:t>
      </w:r>
      <w:r w:rsidR="00421744">
        <w:rPr>
          <w:rFonts w:ascii="Times New Roman" w:hAnsi="Times New Roman" w:cs="Times New Roman"/>
          <w:lang w:val="sr-Cyrl-CS"/>
        </w:rPr>
        <w:t xml:space="preserve">нацрта </w:t>
      </w:r>
      <w:r w:rsidRPr="004149AB">
        <w:rPr>
          <w:rFonts w:ascii="Times New Roman" w:hAnsi="Times New Roman" w:cs="Times New Roman"/>
          <w:lang w:val="sr-Cyrl-CS"/>
        </w:rPr>
        <w:t>плана постављања привремених монтажних и привремених покретних објеката на територији ГО Младеновац</w:t>
      </w:r>
      <w:r w:rsidRPr="004149AB">
        <w:rPr>
          <w:rFonts w:ascii="Times New Roman" w:hAnsi="Times New Roman" w:cs="Times New Roman"/>
        </w:rPr>
        <w:t>,</w:t>
      </w:r>
      <w:r>
        <w:rPr>
          <w:rFonts w:ascii="Times New Roman" w:hAnsi="Times New Roman" w:cs="Times New Roman"/>
        </w:rPr>
        <w:t xml:space="preserve"> </w:t>
      </w:r>
      <w:r w:rsidRPr="004149AB">
        <w:rPr>
          <w:rFonts w:ascii="Times New Roman" w:eastAsia="Calibri" w:hAnsi="Times New Roman" w:cs="Times New Roman"/>
          <w:iCs/>
        </w:rPr>
        <w:t>ЈН</w:t>
      </w:r>
      <w:r w:rsidRPr="004149AB">
        <w:rPr>
          <w:rFonts w:ascii="Times New Roman" w:eastAsia="Calibri" w:hAnsi="Times New Roman" w:cs="Times New Roman"/>
          <w:iCs/>
          <w:lang w:val="sr-Cyrl-CS"/>
        </w:rPr>
        <w:t>МВ</w:t>
      </w:r>
      <w:r w:rsidRPr="004149AB">
        <w:rPr>
          <w:rFonts w:ascii="Times New Roman" w:eastAsia="Calibri" w:hAnsi="Times New Roman" w:cs="Times New Roman"/>
          <w:iCs/>
        </w:rPr>
        <w:t xml:space="preserve"> број 2.8</w:t>
      </w:r>
      <w:r w:rsidRPr="004149AB">
        <w:rPr>
          <w:rFonts w:ascii="Times New Roman" w:hAnsi="Times New Roman" w:cs="Times New Roman"/>
          <w:iCs/>
          <w:color w:val="000000" w:themeColor="text1"/>
          <w:lang w:val="sr-Cyrl-CS"/>
        </w:rPr>
        <w:t>/2017</w:t>
      </w:r>
      <w:r>
        <w:rPr>
          <w:rFonts w:ascii="Times New Roman" w:hAnsi="Times New Roman" w:cs="Times New Roman"/>
          <w:lang w:val="sr-Cyrl-CS"/>
        </w:rPr>
        <w:t>;</w:t>
      </w:r>
    </w:p>
    <w:p w:rsidR="0007787B" w:rsidRDefault="0007787B" w:rsidP="0007787B">
      <w:pPr>
        <w:pStyle w:val="NoSpacing"/>
        <w:jc w:val="both"/>
        <w:rPr>
          <w:rFonts w:ascii="Times New Roman" w:hAnsi="Times New Roman" w:cs="Times New Roman"/>
          <w:lang w:val="sr-Cyrl-CS"/>
        </w:rPr>
      </w:pPr>
      <w:r>
        <w:rPr>
          <w:rFonts w:ascii="Times New Roman" w:hAnsi="Times New Roman" w:cs="Times New Roman"/>
          <w:lang w:val="sr-Cyrl-CS"/>
        </w:rPr>
        <w:tab/>
        <w:t>- да је предмет јавне набавке обликован у две партије:</w:t>
      </w:r>
    </w:p>
    <w:p w:rsidR="0007787B" w:rsidRPr="004863C6" w:rsidRDefault="0007787B" w:rsidP="0007787B">
      <w:pPr>
        <w:pStyle w:val="NoSpacing"/>
        <w:jc w:val="both"/>
        <w:rPr>
          <w:rFonts w:ascii="Times New Roman" w:hAnsi="Times New Roman" w:cs="Times New Roman"/>
        </w:rPr>
      </w:pPr>
      <w:r>
        <w:rPr>
          <w:rFonts w:ascii="Times New Roman" w:hAnsi="Times New Roman" w:cs="Times New Roman"/>
          <w:lang w:val="sr-Cyrl-CS"/>
        </w:rPr>
        <w:tab/>
      </w:r>
      <w:r w:rsidRPr="009E05F1">
        <w:rPr>
          <w:rFonts w:ascii="Times New Roman" w:hAnsi="Times New Roman" w:cs="Times New Roman"/>
          <w:lang w:val="sr-Cyrl-CS"/>
        </w:rPr>
        <w:t xml:space="preserve">Партија 1 - </w:t>
      </w:r>
      <w:r w:rsidRPr="007D66F6">
        <w:rPr>
          <w:rFonts w:ascii="Times New Roman" w:hAnsi="Times New Roman" w:cs="Times New Roman"/>
        </w:rPr>
        <w:t xml:space="preserve">Набавка услуге израде </w:t>
      </w:r>
      <w:r w:rsidR="00421744">
        <w:rPr>
          <w:rFonts w:ascii="Times New Roman" w:hAnsi="Times New Roman" w:cs="Times New Roman"/>
          <w:lang w:val="sr-Cyrl-CS"/>
        </w:rPr>
        <w:t xml:space="preserve">нацрта </w:t>
      </w:r>
      <w:r w:rsidRPr="007D66F6">
        <w:rPr>
          <w:rFonts w:ascii="Times New Roman" w:hAnsi="Times New Roman" w:cs="Times New Roman"/>
        </w:rPr>
        <w:t>плана постављања привремених монтажних објеката - киосци</w:t>
      </w:r>
      <w:r>
        <w:rPr>
          <w:rFonts w:ascii="Times New Roman" w:hAnsi="Times New Roman" w:cs="Times New Roman"/>
        </w:rPr>
        <w:t>,</w:t>
      </w:r>
    </w:p>
    <w:p w:rsidR="0007787B" w:rsidRPr="004863C6" w:rsidRDefault="0007787B" w:rsidP="0007787B">
      <w:pPr>
        <w:pStyle w:val="NoSpacing"/>
        <w:jc w:val="both"/>
        <w:rPr>
          <w:rFonts w:ascii="Times New Roman" w:hAnsi="Times New Roman" w:cs="Times New Roman"/>
        </w:rPr>
      </w:pPr>
      <w:r w:rsidRPr="009E05F1">
        <w:rPr>
          <w:rFonts w:ascii="Times New Roman" w:hAnsi="Times New Roman" w:cs="Times New Roman"/>
          <w:lang w:val="sr-Cyrl-CS"/>
        </w:rPr>
        <w:tab/>
        <w:t xml:space="preserve">Партија 2 - </w:t>
      </w:r>
      <w:r>
        <w:rPr>
          <w:rFonts w:ascii="Times New Roman" w:hAnsi="Times New Roman" w:cs="Times New Roman"/>
          <w:lang w:val="sr-Cyrl-CS"/>
        </w:rPr>
        <w:t xml:space="preserve"> </w:t>
      </w:r>
      <w:r w:rsidRPr="007D66F6">
        <w:rPr>
          <w:rFonts w:ascii="Times New Roman" w:hAnsi="Times New Roman" w:cs="Times New Roman"/>
        </w:rPr>
        <w:t xml:space="preserve">Набавка услуге израде </w:t>
      </w:r>
      <w:r w:rsidR="00421744">
        <w:rPr>
          <w:rFonts w:ascii="Times New Roman" w:hAnsi="Times New Roman" w:cs="Times New Roman"/>
          <w:lang w:val="sr-Cyrl-CS"/>
        </w:rPr>
        <w:t xml:space="preserve">нацрта </w:t>
      </w:r>
      <w:r w:rsidRPr="007D66F6">
        <w:rPr>
          <w:rFonts w:ascii="Times New Roman" w:hAnsi="Times New Roman" w:cs="Times New Roman"/>
        </w:rPr>
        <w:t xml:space="preserve">плана постављања </w:t>
      </w:r>
      <w:r>
        <w:rPr>
          <w:rFonts w:ascii="Times New Roman" w:hAnsi="Times New Roman" w:cs="Times New Roman"/>
        </w:rPr>
        <w:t xml:space="preserve">тезги и других </w:t>
      </w:r>
      <w:r w:rsidRPr="007D66F6">
        <w:rPr>
          <w:rFonts w:ascii="Times New Roman" w:hAnsi="Times New Roman" w:cs="Times New Roman"/>
        </w:rPr>
        <w:t xml:space="preserve">привремених </w:t>
      </w:r>
      <w:r>
        <w:rPr>
          <w:rFonts w:ascii="Times New Roman" w:hAnsi="Times New Roman" w:cs="Times New Roman"/>
        </w:rPr>
        <w:t>покретних</w:t>
      </w:r>
      <w:r w:rsidRPr="007D66F6">
        <w:rPr>
          <w:rFonts w:ascii="Times New Roman" w:hAnsi="Times New Roman" w:cs="Times New Roman"/>
        </w:rPr>
        <w:t xml:space="preserve"> објеката</w:t>
      </w:r>
      <w:r>
        <w:rPr>
          <w:rFonts w:ascii="Times New Roman" w:hAnsi="Times New Roman" w:cs="Times New Roman"/>
        </w:rPr>
        <w:t>;</w:t>
      </w:r>
    </w:p>
    <w:p w:rsidR="0007787B" w:rsidRDefault="0007787B" w:rsidP="0007787B">
      <w:pPr>
        <w:pStyle w:val="NoSpacing"/>
        <w:jc w:val="both"/>
        <w:rPr>
          <w:rFonts w:ascii="Times New Roman" w:hAnsi="Times New Roman" w:cs="Times New Roman"/>
          <w:lang w:val="sr-Cyrl-CS"/>
        </w:rPr>
      </w:pPr>
      <w:r w:rsidRPr="009E05F1">
        <w:rPr>
          <w:rFonts w:ascii="Times New Roman" w:hAnsi="Times New Roman" w:cs="Times New Roman"/>
          <w:lang w:val="sr-Cyrl-CS"/>
        </w:rPr>
        <w:tab/>
      </w:r>
      <w:r>
        <w:rPr>
          <w:rFonts w:ascii="Times New Roman" w:hAnsi="Times New Roman" w:cs="Times New Roman"/>
          <w:lang w:val="sr-Cyrl-CS"/>
        </w:rPr>
        <w:t xml:space="preserve">- да се овај уговор закључује за </w:t>
      </w:r>
      <w:r w:rsidRPr="004863C6">
        <w:rPr>
          <w:rFonts w:ascii="Times New Roman" w:hAnsi="Times New Roman" w:cs="Times New Roman"/>
          <w:b/>
          <w:lang w:val="sr-Cyrl-CS"/>
        </w:rPr>
        <w:t xml:space="preserve">Партију </w:t>
      </w:r>
      <w:r w:rsidR="00421744">
        <w:rPr>
          <w:rFonts w:ascii="Times New Roman" w:hAnsi="Times New Roman" w:cs="Times New Roman"/>
          <w:b/>
          <w:lang w:val="sr-Cyrl-CS"/>
        </w:rPr>
        <w:t>2</w:t>
      </w:r>
      <w:r>
        <w:rPr>
          <w:rFonts w:ascii="Times New Roman" w:hAnsi="Times New Roman" w:cs="Times New Roman"/>
          <w:lang w:val="sr-Cyrl-CS"/>
        </w:rPr>
        <w:t>;</w:t>
      </w:r>
      <w:r w:rsidR="00421744">
        <w:rPr>
          <w:rFonts w:ascii="Times New Roman" w:hAnsi="Times New Roman" w:cs="Times New Roman"/>
          <w:lang w:val="sr-Cyrl-CS"/>
        </w:rPr>
        <w:t xml:space="preserve"> </w:t>
      </w:r>
    </w:p>
    <w:p w:rsidR="0007787B" w:rsidRDefault="0007787B" w:rsidP="0007787B">
      <w:pPr>
        <w:pStyle w:val="NoSpacing"/>
        <w:jc w:val="both"/>
        <w:rPr>
          <w:rFonts w:ascii="Times New Roman" w:hAnsi="Times New Roman" w:cs="Times New Roman"/>
          <w:lang w:val="sr-Cyrl-CS"/>
        </w:rPr>
      </w:pPr>
      <w:r>
        <w:rPr>
          <w:rFonts w:ascii="Times New Roman" w:hAnsi="Times New Roman" w:cs="Times New Roman"/>
          <w:lang w:val="sr-Cyrl-CS"/>
        </w:rPr>
        <w:tab/>
        <w:t>- да је Добављач достави</w:t>
      </w:r>
      <w:r>
        <w:rPr>
          <w:rFonts w:ascii="Times New Roman" w:hAnsi="Times New Roman" w:cs="Times New Roman"/>
        </w:rPr>
        <w:t>о</w:t>
      </w:r>
      <w:r>
        <w:rPr>
          <w:rFonts w:ascii="Times New Roman" w:hAnsi="Times New Roman" w:cs="Times New Roman"/>
          <w:lang w:val="sr-Cyrl-CS"/>
        </w:rPr>
        <w:t xml:space="preserve"> своју Понуду бр. _______________</w:t>
      </w:r>
      <w:r w:rsidRPr="00C913CA">
        <w:rPr>
          <w:rFonts w:ascii="Times New Roman" w:hAnsi="Times New Roman" w:cs="Times New Roman"/>
          <w:lang w:val="sr-Cyrl-CS"/>
        </w:rPr>
        <w:t xml:space="preserve"> </w:t>
      </w:r>
      <w:r>
        <w:rPr>
          <w:rFonts w:ascii="Times New Roman" w:hAnsi="Times New Roman" w:cs="Times New Roman"/>
          <w:lang w:val="sr-Cyrl-CS"/>
        </w:rPr>
        <w:t xml:space="preserve"> од  __.__.2017. године (</w:t>
      </w:r>
      <w:r w:rsidRPr="00854C1F">
        <w:rPr>
          <w:rFonts w:ascii="Times New Roman" w:hAnsi="Times New Roman" w:cs="Times New Roman"/>
          <w:i/>
          <w:lang w:val="sr-Cyrl-CS"/>
        </w:rPr>
        <w:t>попуњава Добављач</w:t>
      </w:r>
      <w:r>
        <w:rPr>
          <w:rFonts w:ascii="Times New Roman" w:hAnsi="Times New Roman" w:cs="Times New Roman"/>
          <w:lang w:val="sr-Cyrl-CS"/>
        </w:rPr>
        <w:t>), која је заведена код Наручиоца под бр. _/_ дана  _</w:t>
      </w:r>
      <w:r>
        <w:rPr>
          <w:rFonts w:ascii="Times New Roman" w:hAnsi="Times New Roman" w:cs="Times New Roman"/>
          <w:u w:val="single"/>
          <w:lang w:val="sr-Cyrl-CS"/>
        </w:rPr>
        <w:t xml:space="preserve"> /  </w:t>
      </w:r>
      <w:r>
        <w:rPr>
          <w:rFonts w:ascii="Times New Roman" w:hAnsi="Times New Roman" w:cs="Times New Roman"/>
          <w:lang w:val="sr-Cyrl-CS"/>
        </w:rPr>
        <w:t>.</w:t>
      </w:r>
      <w:r>
        <w:rPr>
          <w:rFonts w:ascii="Times New Roman" w:hAnsi="Times New Roman" w:cs="Times New Roman"/>
          <w:u w:val="single"/>
          <w:lang w:val="sr-Cyrl-CS"/>
        </w:rPr>
        <w:t xml:space="preserve">  / .</w:t>
      </w:r>
      <w:r>
        <w:rPr>
          <w:rFonts w:ascii="Times New Roman" w:hAnsi="Times New Roman" w:cs="Times New Roman"/>
          <w:lang w:val="sr-Cyrl-CS"/>
        </w:rPr>
        <w:t>2017. године (</w:t>
      </w:r>
      <w:r w:rsidRPr="00854C1F">
        <w:rPr>
          <w:rFonts w:ascii="Times New Roman" w:hAnsi="Times New Roman" w:cs="Times New Roman"/>
          <w:i/>
          <w:lang w:val="sr-Cyrl-CS"/>
        </w:rPr>
        <w:t>попуњава Наручилац</w:t>
      </w:r>
      <w:r>
        <w:rPr>
          <w:rFonts w:ascii="Times New Roman" w:hAnsi="Times New Roman" w:cs="Times New Roman"/>
          <w:lang w:val="sr-Cyrl-CS"/>
        </w:rPr>
        <w:t>), која чини саставни део овог уговора (у даљем тексту: Понуда Добављача);</w:t>
      </w:r>
    </w:p>
    <w:p w:rsidR="0007787B" w:rsidRDefault="0007787B" w:rsidP="0007787B">
      <w:pPr>
        <w:pStyle w:val="NoSpacing"/>
        <w:jc w:val="both"/>
        <w:rPr>
          <w:rFonts w:ascii="Times New Roman" w:hAnsi="Times New Roman" w:cs="Times New Roman"/>
          <w:lang w:val="sr-Cyrl-CS"/>
        </w:rPr>
      </w:pPr>
      <w:r>
        <w:rPr>
          <w:rFonts w:ascii="Times New Roman" w:hAnsi="Times New Roman" w:cs="Times New Roman"/>
          <w:lang w:val="sr-Cyrl-CS"/>
        </w:rPr>
        <w:tab/>
        <w:t xml:space="preserve">- да је Наручилац донео Одлуку о додели уговора бр. </w:t>
      </w:r>
      <w:r>
        <w:rPr>
          <w:rFonts w:ascii="Times New Roman" w:hAnsi="Times New Roman" w:cs="Times New Roman"/>
          <w:color w:val="000000"/>
          <w:lang w:val="sr-Cyrl-CS"/>
        </w:rPr>
        <w:t>03.05.40</w:t>
      </w:r>
      <w:r w:rsidRPr="00B5040E">
        <w:rPr>
          <w:rFonts w:ascii="Times New Roman" w:hAnsi="Times New Roman" w:cs="Times New Roman"/>
          <w:lang w:val="sr-Cyrl-CS"/>
        </w:rPr>
        <w:t>4-</w:t>
      </w:r>
      <w:r w:rsidRPr="00111BE3">
        <w:rPr>
          <w:rFonts w:ascii="Times New Roman" w:hAnsi="Times New Roman" w:cs="Times New Roman"/>
          <w:lang w:val="sr-Cyrl-CS"/>
        </w:rPr>
        <w:t>67</w:t>
      </w:r>
      <w:r w:rsidRPr="00B5040E">
        <w:rPr>
          <w:rFonts w:ascii="Times New Roman" w:hAnsi="Times New Roman" w:cs="Times New Roman"/>
          <w:lang w:val="sr-Cyrl-CS"/>
        </w:rPr>
        <w:t>/</w:t>
      </w:r>
      <w:r>
        <w:rPr>
          <w:rFonts w:ascii="Times New Roman" w:hAnsi="Times New Roman" w:cs="Times New Roman"/>
          <w:color w:val="000000"/>
          <w:lang w:val="sr-Cyrl-CS"/>
        </w:rPr>
        <w:t xml:space="preserve">2017 </w:t>
      </w:r>
      <w:r>
        <w:rPr>
          <w:rFonts w:ascii="Times New Roman" w:hAnsi="Times New Roman" w:cs="Times New Roman"/>
          <w:lang w:val="sr-Cyrl-CS"/>
        </w:rPr>
        <w:t xml:space="preserve">од </w:t>
      </w:r>
      <w:r>
        <w:rPr>
          <w:rFonts w:ascii="Times New Roman" w:hAnsi="Times New Roman" w:cs="Times New Roman"/>
          <w:u w:val="single"/>
          <w:lang w:val="sr-Cyrl-CS"/>
        </w:rPr>
        <w:t xml:space="preserve">  / </w:t>
      </w:r>
      <w:r>
        <w:rPr>
          <w:rFonts w:ascii="Times New Roman" w:hAnsi="Times New Roman" w:cs="Times New Roman"/>
          <w:lang w:val="sr-Cyrl-CS"/>
        </w:rPr>
        <w:t>.</w:t>
      </w:r>
      <w:r>
        <w:rPr>
          <w:rFonts w:ascii="Times New Roman" w:hAnsi="Times New Roman" w:cs="Times New Roman"/>
          <w:u w:val="single"/>
          <w:lang w:val="sr-Cyrl-CS"/>
        </w:rPr>
        <w:t xml:space="preserve"> / </w:t>
      </w:r>
      <w:r>
        <w:rPr>
          <w:rFonts w:ascii="Times New Roman" w:hAnsi="Times New Roman" w:cs="Times New Roman"/>
          <w:lang w:val="sr-Cyrl-CS"/>
        </w:rPr>
        <w:t>.2017. године, којом је доделио уговор Добављачу (</w:t>
      </w:r>
      <w:r w:rsidRPr="00854C1F">
        <w:rPr>
          <w:rFonts w:ascii="Times New Roman" w:hAnsi="Times New Roman" w:cs="Times New Roman"/>
          <w:i/>
          <w:lang w:val="sr-Cyrl-CS"/>
        </w:rPr>
        <w:t>попуњава Наручилац</w:t>
      </w:r>
      <w:r>
        <w:rPr>
          <w:rFonts w:ascii="Times New Roman" w:hAnsi="Times New Roman" w:cs="Times New Roman"/>
          <w:lang w:val="sr-Cyrl-CS"/>
        </w:rPr>
        <w:t>).</w:t>
      </w:r>
    </w:p>
    <w:p w:rsidR="0007787B" w:rsidRDefault="0007787B" w:rsidP="0007787B">
      <w:pPr>
        <w:pStyle w:val="NoSpacing"/>
        <w:jc w:val="both"/>
        <w:rPr>
          <w:rFonts w:ascii="Times New Roman" w:hAnsi="Times New Roman" w:cs="Times New Roman"/>
          <w:lang w:val="sr-Cyrl-CS"/>
        </w:rPr>
      </w:pPr>
    </w:p>
    <w:p w:rsidR="0007787B" w:rsidRDefault="0007787B" w:rsidP="0007787B">
      <w:pPr>
        <w:pStyle w:val="NoSpacing"/>
        <w:jc w:val="center"/>
        <w:rPr>
          <w:rFonts w:ascii="Times New Roman" w:hAnsi="Times New Roman" w:cs="Times New Roman"/>
          <w:b/>
          <w:lang w:val="sr-Cyrl-CS"/>
        </w:rPr>
      </w:pPr>
    </w:p>
    <w:p w:rsidR="0007787B" w:rsidRPr="00115DB0" w:rsidRDefault="0007787B" w:rsidP="0007787B">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1.</w:t>
      </w:r>
    </w:p>
    <w:p w:rsidR="0007787B" w:rsidRDefault="0007787B" w:rsidP="0007787B">
      <w:pPr>
        <w:pStyle w:val="NoSpacing"/>
        <w:jc w:val="both"/>
        <w:rPr>
          <w:rFonts w:ascii="Times New Roman" w:hAnsi="Times New Roman" w:cs="Times New Roman"/>
          <w:lang w:val="sr-Cyrl-CS"/>
        </w:rPr>
      </w:pPr>
      <w:r w:rsidRPr="000D084B">
        <w:rPr>
          <w:rFonts w:ascii="Times New Roman" w:hAnsi="Times New Roman" w:cs="Times New Roman"/>
          <w:lang w:val="sr-Cyrl-CS"/>
        </w:rPr>
        <w:lastRenderedPageBreak/>
        <w:tab/>
        <w:t xml:space="preserve">Уговорне стране су сагласне да је предмет овог уговора </w:t>
      </w:r>
      <w:r>
        <w:rPr>
          <w:rFonts w:ascii="Times New Roman" w:hAnsi="Times New Roman" w:cs="Times New Roman"/>
          <w:lang w:val="sr-Cyrl-CS"/>
        </w:rPr>
        <w:t xml:space="preserve">услуга израде нацрта плана постављања </w:t>
      </w:r>
      <w:r w:rsidR="006E64CC">
        <w:rPr>
          <w:rFonts w:ascii="Times New Roman" w:hAnsi="Times New Roman" w:cs="Times New Roman"/>
        </w:rPr>
        <w:t xml:space="preserve">тезги и других </w:t>
      </w:r>
      <w:r w:rsidR="006E64CC" w:rsidRPr="007D66F6">
        <w:rPr>
          <w:rFonts w:ascii="Times New Roman" w:hAnsi="Times New Roman" w:cs="Times New Roman"/>
        </w:rPr>
        <w:t xml:space="preserve">привремених </w:t>
      </w:r>
      <w:r w:rsidR="006E64CC">
        <w:rPr>
          <w:rFonts w:ascii="Times New Roman" w:hAnsi="Times New Roman" w:cs="Times New Roman"/>
        </w:rPr>
        <w:t>покретних</w:t>
      </w:r>
      <w:r w:rsidR="006E64CC" w:rsidRPr="007D66F6">
        <w:rPr>
          <w:rFonts w:ascii="Times New Roman" w:hAnsi="Times New Roman" w:cs="Times New Roman"/>
        </w:rPr>
        <w:t xml:space="preserve"> објеката</w:t>
      </w:r>
      <w:r>
        <w:rPr>
          <w:rFonts w:ascii="Times New Roman" w:hAnsi="Times New Roman" w:cs="Times New Roman"/>
          <w:lang w:val="sr-Cyrl-CS"/>
        </w:rPr>
        <w:t xml:space="preserve"> на територији градске општине Младеновац, а у складу са Понудом Добављача, техничком спецификацијом и условима из конкурсне документације.</w:t>
      </w:r>
      <w:r w:rsidR="006E64CC">
        <w:rPr>
          <w:rFonts w:ascii="Times New Roman" w:hAnsi="Times New Roman" w:cs="Times New Roman"/>
          <w:lang w:val="sr-Cyrl-CS"/>
        </w:rPr>
        <w:t xml:space="preserve"> </w:t>
      </w:r>
    </w:p>
    <w:p w:rsidR="0007787B" w:rsidRDefault="0007787B" w:rsidP="0007787B">
      <w:pPr>
        <w:pStyle w:val="NoSpacing"/>
        <w:jc w:val="both"/>
        <w:rPr>
          <w:rFonts w:ascii="Times New Roman" w:hAnsi="Times New Roman" w:cs="Times New Roman"/>
          <w:lang w:val="sr-Cyrl-CS"/>
        </w:rPr>
      </w:pPr>
      <w:r>
        <w:rPr>
          <w:rFonts w:ascii="Times New Roman" w:hAnsi="Times New Roman" w:cs="Times New Roman"/>
          <w:lang w:val="sr-Cyrl-CS"/>
        </w:rPr>
        <w:tab/>
        <w:t xml:space="preserve">Добављач се обавезује да предметну услугу пружи у складу са позитивно правним прописима који регулишу ову област, односно у складу са правилима струке, </w:t>
      </w:r>
      <w:r w:rsidRPr="0005225A">
        <w:rPr>
          <w:rFonts w:ascii="Times New Roman" w:hAnsi="Times New Roman" w:cs="Times New Roman"/>
        </w:rPr>
        <w:t>стандардима, техничким нормативима и нормама квалитета кој</w:t>
      </w:r>
      <w:r>
        <w:rPr>
          <w:rFonts w:ascii="Times New Roman" w:hAnsi="Times New Roman" w:cs="Times New Roman"/>
        </w:rPr>
        <w:t>и важе за уговорену врсту услуга</w:t>
      </w:r>
      <w:r w:rsidRPr="0005225A">
        <w:rPr>
          <w:rFonts w:ascii="Times New Roman" w:hAnsi="Times New Roman" w:cs="Times New Roman"/>
        </w:rPr>
        <w:t>.</w:t>
      </w:r>
    </w:p>
    <w:p w:rsidR="0007787B" w:rsidRDefault="0007787B" w:rsidP="0007787B">
      <w:pPr>
        <w:pStyle w:val="NoSpacing"/>
        <w:jc w:val="both"/>
        <w:rPr>
          <w:rFonts w:ascii="Times New Roman" w:hAnsi="Times New Roman" w:cs="Times New Roman"/>
          <w:lang w:val="sr-Cyrl-CS"/>
        </w:rPr>
      </w:pPr>
    </w:p>
    <w:p w:rsidR="0007787B" w:rsidRPr="00115DB0" w:rsidRDefault="0007787B" w:rsidP="0007787B">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2.</w:t>
      </w:r>
    </w:p>
    <w:p w:rsidR="0007787B" w:rsidRDefault="0007787B" w:rsidP="0007787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w:t>
      </w:r>
      <w:r>
        <w:rPr>
          <w:rFonts w:ascii="Times New Roman" w:hAnsi="Times New Roman" w:cs="Times New Roman"/>
          <w:lang w:val="sr-Cyrl-CS"/>
        </w:rPr>
        <w:t>укупна вредност уговора износи _______________ динара без ПДВ-, односно _______________ динара са ПДВ-ом.</w:t>
      </w:r>
    </w:p>
    <w:p w:rsidR="0007787B" w:rsidRDefault="0007787B" w:rsidP="0007787B">
      <w:pPr>
        <w:pStyle w:val="NoSpacing"/>
        <w:jc w:val="both"/>
        <w:rPr>
          <w:rFonts w:ascii="Times New Roman" w:hAnsi="Times New Roman" w:cs="Times New Roman"/>
          <w:lang w:val="sr-Cyrl-CS"/>
        </w:rPr>
      </w:pPr>
      <w:r>
        <w:rPr>
          <w:rFonts w:ascii="Times New Roman" w:hAnsi="Times New Roman" w:cs="Times New Roman"/>
          <w:lang w:val="sr-Cyrl-CS"/>
        </w:rPr>
        <w:tab/>
      </w:r>
      <w:r w:rsidRPr="00517640">
        <w:rPr>
          <w:rFonts w:ascii="Times New Roman" w:hAnsi="Times New Roman" w:cs="Times New Roman"/>
          <w:lang w:val="sr-Cyrl-CS"/>
        </w:rPr>
        <w:t xml:space="preserve">Наручилац се обавезује да </w:t>
      </w:r>
      <w:r>
        <w:rPr>
          <w:rFonts w:ascii="Times New Roman" w:hAnsi="Times New Roman" w:cs="Times New Roman"/>
          <w:lang w:val="sr-Cyrl-CS"/>
        </w:rPr>
        <w:t>изврши плаћање на рачун Добављача број ___________________ отворен код __________________ банке, и то:</w:t>
      </w:r>
    </w:p>
    <w:p w:rsidR="0007787B" w:rsidRDefault="0007787B" w:rsidP="0007787B">
      <w:pPr>
        <w:pStyle w:val="NoSpacing"/>
        <w:jc w:val="both"/>
        <w:rPr>
          <w:rFonts w:ascii="Times New Roman" w:hAnsi="Times New Roman" w:cs="Times New Roman"/>
          <w:lang w:val="sr-Cyrl-CS"/>
        </w:rPr>
      </w:pPr>
      <w:r>
        <w:rPr>
          <w:rFonts w:ascii="Times New Roman" w:hAnsi="Times New Roman" w:cs="Times New Roman"/>
          <w:lang w:val="sr-Cyrl-CS"/>
        </w:rPr>
        <w:tab/>
        <w:t>- аванс</w:t>
      </w:r>
      <w:r w:rsidRPr="006D2322">
        <w:rPr>
          <w:rFonts w:ascii="Times New Roman" w:hAnsi="Times New Roman" w:cs="Times New Roman"/>
          <w:lang w:val="sr-Cyrl-CS"/>
        </w:rPr>
        <w:t xml:space="preserve"> </w:t>
      </w:r>
      <w:r w:rsidRPr="00111BE3">
        <w:rPr>
          <w:rFonts w:ascii="Times New Roman" w:hAnsi="Times New Roman" w:cs="Times New Roman"/>
          <w:lang w:val="sr-Cyrl-CS"/>
        </w:rPr>
        <w:t>30</w:t>
      </w:r>
      <w:r>
        <w:rPr>
          <w:rFonts w:ascii="Times New Roman" w:hAnsi="Times New Roman" w:cs="Times New Roman"/>
          <w:color w:val="FF0000"/>
          <w:lang w:val="sr-Cyrl-CS"/>
        </w:rPr>
        <w:t xml:space="preserve"> </w:t>
      </w:r>
      <w:r w:rsidRPr="006D2322">
        <w:rPr>
          <w:rFonts w:ascii="Times New Roman" w:hAnsi="Times New Roman" w:cs="Times New Roman"/>
          <w:lang w:val="sr-Cyrl-CS"/>
        </w:rPr>
        <w:t>%</w:t>
      </w:r>
      <w:r>
        <w:rPr>
          <w:rFonts w:ascii="Times New Roman" w:hAnsi="Times New Roman" w:cs="Times New Roman"/>
          <w:lang w:val="sr-Cyrl-CS"/>
        </w:rPr>
        <w:t xml:space="preserve"> од укупне уговорене цене у износу од ______________ динара без ПДВ-а, односно ______________ динара са ПДВ-ом, а остатак у износу од  ______________ динара без ПДВ-а, односно ______________ динара са ПДВ-ом, у року од 30 дана од дана достављања уредног рачуна. </w:t>
      </w:r>
    </w:p>
    <w:p w:rsidR="0007787B" w:rsidRDefault="0007787B" w:rsidP="0007787B">
      <w:pPr>
        <w:pStyle w:val="NoSpacing"/>
        <w:jc w:val="both"/>
        <w:rPr>
          <w:rFonts w:ascii="Times New Roman" w:hAnsi="Times New Roman" w:cs="Times New Roman"/>
          <w:lang w:val="sr-Cyrl-CS"/>
        </w:rPr>
      </w:pPr>
      <w:r>
        <w:rPr>
          <w:rFonts w:ascii="Times New Roman" w:hAnsi="Times New Roman" w:cs="Times New Roman"/>
        </w:rPr>
        <w:tab/>
      </w:r>
      <w:r>
        <w:rPr>
          <w:rFonts w:ascii="Times New Roman" w:hAnsi="Times New Roman" w:cs="Times New Roman"/>
          <w:lang w:val="sr-Cyrl-CS"/>
        </w:rPr>
        <w:t>Уговорена цена је фиксна и не може се мењати током важења уговора.</w:t>
      </w:r>
    </w:p>
    <w:p w:rsidR="0007787B" w:rsidRPr="000D084B" w:rsidRDefault="0007787B" w:rsidP="0007787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07787B" w:rsidRPr="000D084B" w:rsidRDefault="0007787B" w:rsidP="0007787B">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3.</w:t>
      </w:r>
    </w:p>
    <w:p w:rsidR="0007787B" w:rsidRPr="00765EB1" w:rsidRDefault="0007787B" w:rsidP="0007787B">
      <w:pPr>
        <w:pStyle w:val="NoSpacing"/>
        <w:jc w:val="both"/>
        <w:rPr>
          <w:rFonts w:ascii="Times New Roman" w:hAnsi="Times New Roman" w:cs="Times New Roman"/>
          <w:lang w:val="sr-Cyrl-CS"/>
        </w:rPr>
      </w:pPr>
      <w:r>
        <w:rPr>
          <w:rFonts w:ascii="Times New Roman" w:hAnsi="Times New Roman" w:cs="Times New Roman"/>
          <w:lang w:val="sr-Cyrl-CS"/>
        </w:rPr>
        <w:tab/>
        <w:t>Добављач</w:t>
      </w:r>
      <w:r w:rsidRPr="00765EB1">
        <w:rPr>
          <w:rFonts w:ascii="Times New Roman" w:hAnsi="Times New Roman" w:cs="Times New Roman"/>
          <w:lang w:val="sr-Cyrl-CS"/>
        </w:rPr>
        <w:t xml:space="preserve"> се обавезује да на дан закључења уговора преда Наручиоцу:</w:t>
      </w:r>
    </w:p>
    <w:p w:rsidR="0007787B" w:rsidRPr="00765EB1" w:rsidRDefault="0007787B" w:rsidP="0007787B">
      <w:pPr>
        <w:pStyle w:val="NoSpacing"/>
        <w:ind w:firstLine="708"/>
        <w:jc w:val="both"/>
        <w:rPr>
          <w:rFonts w:ascii="Times New Roman" w:hAnsi="Times New Roman" w:cs="Times New Roman"/>
          <w:lang w:val="sr-Cyrl-CS"/>
        </w:rPr>
      </w:pPr>
      <w:r w:rsidRPr="00765EB1">
        <w:rPr>
          <w:rFonts w:ascii="Times New Roman" w:eastAsia="Arial Unicode MS" w:hAnsi="Times New Roman" w:cs="Times New Roman"/>
          <w:iCs/>
          <w:lang w:val="sr-Cyrl-CS"/>
        </w:rPr>
        <w:t xml:space="preserve">- за повраћај аванса, оригинал бланко сопствену (соло) меницу са клаузулом </w:t>
      </w:r>
      <w:r w:rsidRPr="00765EB1">
        <w:rPr>
          <w:rFonts w:ascii="Times New Roman" w:eastAsia="Arial Unicode MS" w:hAnsi="Times New Roman" w:cs="Times New Roman"/>
          <w:iCs/>
        </w:rPr>
        <w:t>"</w:t>
      </w:r>
      <w:r w:rsidRPr="00765EB1">
        <w:rPr>
          <w:rFonts w:ascii="Times New Roman" w:eastAsia="Arial Unicode MS" w:hAnsi="Times New Roman" w:cs="Times New Roman"/>
          <w:iCs/>
          <w:lang w:val="sr-Cyrl-CS"/>
        </w:rPr>
        <w:t>на први позив</w:t>
      </w:r>
      <w:r w:rsidRPr="00765EB1">
        <w:rPr>
          <w:rFonts w:ascii="Times New Roman" w:eastAsia="Arial Unicode MS" w:hAnsi="Times New Roman" w:cs="Times New Roman"/>
          <w:iCs/>
        </w:rPr>
        <w:t>"</w:t>
      </w:r>
      <w:r w:rsidRPr="00765EB1">
        <w:rPr>
          <w:rFonts w:ascii="Times New Roman" w:eastAsia="Arial Unicode MS" w:hAnsi="Times New Roman" w:cs="Times New Roman"/>
          <w:iCs/>
          <w:lang w:val="sr-Cyrl-CS"/>
        </w:rPr>
        <w:t xml:space="preserve"> и </w:t>
      </w:r>
      <w:r w:rsidRPr="00765EB1">
        <w:rPr>
          <w:rFonts w:ascii="Times New Roman" w:eastAsia="Arial Unicode MS" w:hAnsi="Times New Roman" w:cs="Times New Roman"/>
          <w:iCs/>
        </w:rPr>
        <w:t>"</w:t>
      </w:r>
      <w:r w:rsidRPr="00765EB1">
        <w:rPr>
          <w:rFonts w:ascii="Times New Roman" w:eastAsia="Arial Unicode MS" w:hAnsi="Times New Roman" w:cs="Times New Roman"/>
          <w:iCs/>
          <w:lang w:val="sr-Cyrl-CS"/>
        </w:rPr>
        <w:t>без протеста</w:t>
      </w:r>
      <w:r w:rsidRPr="00765EB1">
        <w:rPr>
          <w:rFonts w:ascii="Times New Roman" w:eastAsia="Arial Unicode MS" w:hAnsi="Times New Roman" w:cs="Times New Roman"/>
          <w:iCs/>
        </w:rPr>
        <w:t>"</w:t>
      </w:r>
      <w:r w:rsidRPr="00765EB1">
        <w:rPr>
          <w:rFonts w:ascii="Times New Roman" w:eastAsia="Arial Unicode MS" w:hAnsi="Times New Roman" w:cs="Times New Roman"/>
          <w:iCs/>
          <w:lang w:val="sr-Cyrl-CS"/>
        </w:rPr>
        <w:t xml:space="preserve"> и менично овлашћење на целокупан износ аванса са ПДВ-ом и роком важења најкраће до правдања аванса - потписану од стране овлашћеног лица за заступање и картоном депонованих потписа, као и копију овереног захтева за регистрацију менице;</w:t>
      </w:r>
    </w:p>
    <w:p w:rsidR="0007787B" w:rsidRPr="00765EB1" w:rsidRDefault="0007787B" w:rsidP="0007787B">
      <w:pPr>
        <w:pStyle w:val="NoSpacing"/>
        <w:ind w:firstLine="708"/>
        <w:jc w:val="both"/>
        <w:rPr>
          <w:rFonts w:ascii="Times New Roman" w:hAnsi="Times New Roman" w:cs="Times New Roman"/>
        </w:rPr>
      </w:pPr>
      <w:r w:rsidRPr="00765EB1">
        <w:rPr>
          <w:rFonts w:ascii="Times New Roman" w:hAnsi="Times New Roman" w:cs="Times New Roman"/>
        </w:rPr>
        <w:t>- за добро извршење уговора,</w:t>
      </w:r>
      <w:r w:rsidRPr="00765EB1">
        <w:rPr>
          <w:rFonts w:ascii="Times New Roman" w:hAnsi="Times New Roman" w:cs="Times New Roman"/>
          <w:lang w:val="sr-Cyrl-CS"/>
        </w:rPr>
        <w:t xml:space="preserve"> оригинал бланко сопствену (соло) меницу са клаузулом </w:t>
      </w:r>
      <w:r w:rsidRPr="00765EB1">
        <w:rPr>
          <w:rFonts w:ascii="Times New Roman" w:hAnsi="Times New Roman" w:cs="Times New Roman"/>
        </w:rPr>
        <w:t>"</w:t>
      </w:r>
      <w:r w:rsidRPr="00765EB1">
        <w:rPr>
          <w:rFonts w:ascii="Times New Roman" w:hAnsi="Times New Roman" w:cs="Times New Roman"/>
          <w:lang w:val="sr-Cyrl-CS"/>
        </w:rPr>
        <w:t>на први позив</w:t>
      </w:r>
      <w:r w:rsidRPr="00765EB1">
        <w:rPr>
          <w:rFonts w:ascii="Times New Roman" w:hAnsi="Times New Roman" w:cs="Times New Roman"/>
        </w:rPr>
        <w:t>"</w:t>
      </w:r>
      <w:r w:rsidRPr="00765EB1">
        <w:rPr>
          <w:rFonts w:ascii="Times New Roman" w:hAnsi="Times New Roman" w:cs="Times New Roman"/>
          <w:lang w:val="sr-Cyrl-CS"/>
        </w:rPr>
        <w:t xml:space="preserve"> и </w:t>
      </w:r>
      <w:r w:rsidRPr="00765EB1">
        <w:rPr>
          <w:rFonts w:ascii="Times New Roman" w:hAnsi="Times New Roman" w:cs="Times New Roman"/>
        </w:rPr>
        <w:t>"</w:t>
      </w:r>
      <w:r w:rsidRPr="00765EB1">
        <w:rPr>
          <w:rFonts w:ascii="Times New Roman" w:hAnsi="Times New Roman" w:cs="Times New Roman"/>
          <w:lang w:val="sr-Cyrl-CS"/>
        </w:rPr>
        <w:t>без протеста</w:t>
      </w:r>
      <w:r w:rsidRPr="00765EB1">
        <w:rPr>
          <w:rFonts w:ascii="Times New Roman" w:hAnsi="Times New Roman" w:cs="Times New Roman"/>
        </w:rPr>
        <w:t>"</w:t>
      </w:r>
      <w:r w:rsidRPr="00765EB1">
        <w:rPr>
          <w:rFonts w:ascii="Times New Roman" w:hAnsi="Times New Roman" w:cs="Times New Roman"/>
          <w:lang w:val="sr-Cyrl-CS"/>
        </w:rPr>
        <w:t xml:space="preserve"> и менично овлашћење у износу од 10%  укупне вредности уговора без ПДВ-а и роком важења 30 дана дужим од истека рока за коначно испуњење уговорних обавеза - потписану од стране овлашћеног лица за заступање и картоном депонованих потписа, као и копију овереног захтева за регистрацију менице.</w:t>
      </w:r>
      <w:r w:rsidRPr="00765EB1">
        <w:rPr>
          <w:rFonts w:ascii="Times New Roman" w:hAnsi="Times New Roman" w:cs="Times New Roman"/>
        </w:rPr>
        <w:t xml:space="preserve"> </w:t>
      </w:r>
    </w:p>
    <w:p w:rsidR="0007787B" w:rsidRPr="00765EB1" w:rsidRDefault="0007787B" w:rsidP="0007787B">
      <w:pPr>
        <w:pStyle w:val="NoSpacing"/>
        <w:jc w:val="both"/>
        <w:rPr>
          <w:rFonts w:ascii="Times New Roman" w:hAnsi="Times New Roman"/>
          <w:lang w:val="sr-Cyrl-CS"/>
        </w:rPr>
      </w:pPr>
      <w:r w:rsidRPr="00765EB1">
        <w:rPr>
          <w:rFonts w:ascii="Times New Roman" w:hAnsi="Times New Roman" w:cs="Times New Roman"/>
          <w:lang w:val="sr-Cyrl-CS"/>
        </w:rPr>
        <w:tab/>
      </w:r>
      <w:r w:rsidRPr="00765EB1">
        <w:rPr>
          <w:rFonts w:ascii="Times New Roman" w:hAnsi="Times New Roman"/>
          <w:lang w:val="sr-Cyrl-CS"/>
        </w:rPr>
        <w:t xml:space="preserve">Наручилац ће уновчити дате менице ако Добављач не буде извршавао своје обавезе у складу са овим уговором. </w:t>
      </w:r>
    </w:p>
    <w:p w:rsidR="0007787B" w:rsidRPr="004C55EC" w:rsidRDefault="0007787B" w:rsidP="0007787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07787B" w:rsidRDefault="0007787B" w:rsidP="0007787B">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4.</w:t>
      </w:r>
    </w:p>
    <w:p w:rsidR="0007787B" w:rsidRPr="00D54AB4" w:rsidRDefault="0007787B" w:rsidP="0007787B">
      <w:pPr>
        <w:pStyle w:val="NoSpacing"/>
        <w:jc w:val="both"/>
        <w:rPr>
          <w:rFonts w:ascii="Times New Roman" w:hAnsi="Times New Roman" w:cs="Times New Roman"/>
          <w:lang w:val="sr-Cyrl-CS"/>
        </w:rPr>
      </w:pPr>
      <w:r>
        <w:rPr>
          <w:rFonts w:ascii="Times New Roman" w:hAnsi="Times New Roman" w:cs="Times New Roman"/>
          <w:lang w:val="sr-Cyrl-CS"/>
        </w:rPr>
        <w:tab/>
      </w:r>
      <w:r w:rsidRPr="00D54AB4">
        <w:rPr>
          <w:rFonts w:ascii="Times New Roman" w:hAnsi="Times New Roman" w:cs="Times New Roman"/>
          <w:lang w:val="sr-Cyrl-CS"/>
        </w:rPr>
        <w:t xml:space="preserve">Уколико </w:t>
      </w:r>
      <w:r>
        <w:rPr>
          <w:rFonts w:ascii="Times New Roman" w:hAnsi="Times New Roman" w:cs="Times New Roman"/>
        </w:rPr>
        <w:t>Добављач</w:t>
      </w:r>
      <w:r w:rsidRPr="00D54AB4">
        <w:rPr>
          <w:rFonts w:ascii="Times New Roman" w:hAnsi="Times New Roman" w:cs="Times New Roman"/>
          <w:lang w:val="sr-Cyrl-CS"/>
        </w:rPr>
        <w:t xml:space="preserve"> својом кривицом не </w:t>
      </w:r>
      <w:r>
        <w:rPr>
          <w:rFonts w:ascii="Times New Roman" w:hAnsi="Times New Roman" w:cs="Times New Roman"/>
          <w:lang w:val="sr-Cyrl-CS"/>
        </w:rPr>
        <w:t>пружи</w:t>
      </w:r>
      <w:r w:rsidRPr="00D54AB4">
        <w:rPr>
          <w:rFonts w:ascii="Times New Roman" w:hAnsi="Times New Roman" w:cs="Times New Roman"/>
          <w:lang w:val="sr-Cyrl-CS"/>
        </w:rPr>
        <w:t xml:space="preserve"> услугу </w:t>
      </w:r>
      <w:r>
        <w:rPr>
          <w:rFonts w:ascii="Times New Roman" w:hAnsi="Times New Roman" w:cs="Times New Roman"/>
          <w:lang w:val="sr-Cyrl-CS"/>
        </w:rPr>
        <w:t>на начин и у</w:t>
      </w:r>
      <w:r w:rsidRPr="00D54AB4">
        <w:rPr>
          <w:rFonts w:ascii="Times New Roman" w:hAnsi="Times New Roman" w:cs="Times New Roman"/>
          <w:lang w:val="sr-Cyrl-CS"/>
        </w:rPr>
        <w:t xml:space="preserve"> року</w:t>
      </w:r>
      <w:r>
        <w:rPr>
          <w:rFonts w:ascii="Times New Roman" w:hAnsi="Times New Roman" w:cs="Times New Roman"/>
          <w:lang w:val="sr-Cyrl-CS"/>
        </w:rPr>
        <w:t xml:space="preserve"> предвиђеним овим уговором</w:t>
      </w:r>
      <w:r w:rsidRPr="00D54AB4">
        <w:rPr>
          <w:rFonts w:ascii="Times New Roman" w:hAnsi="Times New Roman" w:cs="Times New Roman"/>
          <w:lang w:val="sr-Cyrl-CS"/>
        </w:rPr>
        <w:t>, дужан је да плати Наручиоцу уговорну казну у висини 0,2% од укупно уговорене вредности за сваки дан закашњења.</w:t>
      </w:r>
    </w:p>
    <w:p w:rsidR="0007787B" w:rsidRPr="004B098D" w:rsidRDefault="0007787B" w:rsidP="0007787B">
      <w:pPr>
        <w:pStyle w:val="NoSpacing"/>
        <w:jc w:val="both"/>
        <w:rPr>
          <w:rFonts w:ascii="Times New Roman" w:hAnsi="Times New Roman" w:cs="Times New Roman"/>
          <w:lang w:val="ru-RU"/>
        </w:rPr>
      </w:pPr>
      <w:r w:rsidRPr="00D54AB4">
        <w:rPr>
          <w:rFonts w:ascii="Times New Roman" w:hAnsi="Times New Roman" w:cs="Times New Roman"/>
          <w:lang w:val="ru-RU"/>
        </w:rPr>
        <w:tab/>
        <w:t>Укупн</w:t>
      </w:r>
      <w:r w:rsidRPr="00D54AB4">
        <w:rPr>
          <w:rFonts w:ascii="Times New Roman" w:hAnsi="Times New Roman" w:cs="Times New Roman"/>
          <w:lang w:val="sr-Cyrl-CS"/>
        </w:rPr>
        <w:t>а</w:t>
      </w:r>
      <w:r w:rsidRPr="00D54AB4">
        <w:rPr>
          <w:rFonts w:ascii="Times New Roman" w:hAnsi="Times New Roman" w:cs="Times New Roman"/>
          <w:lang w:val="ru-RU"/>
        </w:rPr>
        <w:t xml:space="preserve">  висина  уговорене  казне, коју  по  основу  из  претходног  става  </w:t>
      </w:r>
      <w:r>
        <w:rPr>
          <w:rFonts w:ascii="Times New Roman" w:hAnsi="Times New Roman" w:cs="Times New Roman"/>
        </w:rPr>
        <w:t>Добављач</w:t>
      </w:r>
      <w:r>
        <w:rPr>
          <w:rFonts w:ascii="Times New Roman" w:hAnsi="Times New Roman" w:cs="Times New Roman"/>
          <w:lang w:val="ru-RU"/>
        </w:rPr>
        <w:t xml:space="preserve"> плаћа</w:t>
      </w:r>
      <w:r w:rsidRPr="00D54AB4">
        <w:rPr>
          <w:rFonts w:ascii="Times New Roman" w:hAnsi="Times New Roman" w:cs="Times New Roman"/>
          <w:lang w:val="ru-RU"/>
        </w:rPr>
        <w:t xml:space="preserve"> Наручиоцу, може  да  износи  највише  5% (процената) од укупне  вредности  </w:t>
      </w:r>
      <w:r>
        <w:rPr>
          <w:rFonts w:ascii="Times New Roman" w:hAnsi="Times New Roman" w:cs="Times New Roman"/>
          <w:lang w:val="ru-RU"/>
        </w:rPr>
        <w:t>уговора</w:t>
      </w:r>
      <w:r w:rsidRPr="00D54AB4">
        <w:rPr>
          <w:rFonts w:ascii="Times New Roman" w:hAnsi="Times New Roman" w:cs="Times New Roman"/>
          <w:lang w:val="ru-RU"/>
        </w:rPr>
        <w:t xml:space="preserve">, а </w:t>
      </w:r>
      <w:r>
        <w:rPr>
          <w:rFonts w:ascii="Times New Roman" w:hAnsi="Times New Roman" w:cs="Times New Roman"/>
          <w:lang w:val="ru-RU"/>
        </w:rPr>
        <w:t>уколико</w:t>
      </w:r>
      <w:r w:rsidRPr="00D54AB4">
        <w:rPr>
          <w:rFonts w:ascii="Times New Roman" w:hAnsi="Times New Roman" w:cs="Times New Roman"/>
          <w:lang w:val="ru-RU"/>
        </w:rPr>
        <w:t xml:space="preserve"> пређе </w:t>
      </w:r>
      <w:r>
        <w:rPr>
          <w:rFonts w:ascii="Times New Roman" w:hAnsi="Times New Roman" w:cs="Times New Roman"/>
          <w:lang w:val="ru-RU"/>
        </w:rPr>
        <w:t xml:space="preserve">наведени проценат, </w:t>
      </w:r>
      <w:r w:rsidRPr="00D54AB4">
        <w:rPr>
          <w:rFonts w:ascii="Times New Roman" w:hAnsi="Times New Roman" w:cs="Times New Roman"/>
          <w:lang w:val="ru-RU"/>
        </w:rPr>
        <w:t>уговор се сматра р</w:t>
      </w:r>
      <w:r>
        <w:rPr>
          <w:rFonts w:ascii="Times New Roman" w:hAnsi="Times New Roman" w:cs="Times New Roman"/>
          <w:lang w:val="ru-RU"/>
        </w:rPr>
        <w:t>аскинутим уз истовремено право Н</w:t>
      </w:r>
      <w:r w:rsidRPr="00D54AB4">
        <w:rPr>
          <w:rFonts w:ascii="Times New Roman" w:hAnsi="Times New Roman" w:cs="Times New Roman"/>
          <w:lang w:val="ru-RU"/>
        </w:rPr>
        <w:t>аручиоца на накнаду штете.</w:t>
      </w:r>
      <w:r w:rsidRPr="00D54AB4">
        <w:rPr>
          <w:rFonts w:ascii="Times New Roman" w:hAnsi="Times New Roman" w:cs="Times New Roman"/>
          <w:lang w:val="sr-Cyrl-CS"/>
        </w:rPr>
        <w:t xml:space="preserve"> </w:t>
      </w:r>
    </w:p>
    <w:p w:rsidR="0007787B" w:rsidRDefault="0007787B" w:rsidP="0007787B">
      <w:pPr>
        <w:pStyle w:val="NoSpacing"/>
        <w:jc w:val="center"/>
        <w:rPr>
          <w:rFonts w:ascii="Times New Roman" w:hAnsi="Times New Roman" w:cs="Times New Roman"/>
          <w:b/>
          <w:lang w:val="sr-Cyrl-CS"/>
        </w:rPr>
      </w:pPr>
    </w:p>
    <w:p w:rsidR="0007787B" w:rsidRDefault="0007787B" w:rsidP="0007787B">
      <w:pPr>
        <w:pStyle w:val="NoSpacing"/>
        <w:jc w:val="center"/>
        <w:rPr>
          <w:rFonts w:ascii="Times New Roman" w:hAnsi="Times New Roman" w:cs="Times New Roman"/>
          <w:b/>
          <w:lang w:val="sr-Cyrl-CS"/>
        </w:rPr>
      </w:pPr>
      <w:r w:rsidRPr="000D084B">
        <w:rPr>
          <w:rFonts w:ascii="Times New Roman" w:hAnsi="Times New Roman" w:cs="Times New Roman"/>
          <w:b/>
          <w:lang w:val="sr-Cyrl-CS"/>
        </w:rPr>
        <w:t xml:space="preserve">Члан </w:t>
      </w:r>
      <w:r>
        <w:rPr>
          <w:rFonts w:ascii="Times New Roman" w:hAnsi="Times New Roman" w:cs="Times New Roman"/>
          <w:b/>
          <w:lang w:val="sr-Cyrl-CS"/>
        </w:rPr>
        <w:t>5</w:t>
      </w:r>
      <w:r w:rsidRPr="000D084B">
        <w:rPr>
          <w:rFonts w:ascii="Times New Roman" w:hAnsi="Times New Roman" w:cs="Times New Roman"/>
          <w:b/>
          <w:lang w:val="sr-Cyrl-CS"/>
        </w:rPr>
        <w:t>.</w:t>
      </w:r>
    </w:p>
    <w:p w:rsidR="0007787B" w:rsidRPr="0028406A" w:rsidRDefault="0007787B" w:rsidP="0007787B">
      <w:pPr>
        <w:pStyle w:val="NoSpacing"/>
        <w:jc w:val="both"/>
        <w:rPr>
          <w:rFonts w:ascii="Times New Roman" w:hAnsi="Times New Roman" w:cs="Times New Roman"/>
          <w:lang w:val="sr-Cyrl-CS"/>
        </w:rPr>
      </w:pPr>
      <w:r>
        <w:rPr>
          <w:rFonts w:ascii="Times New Roman" w:hAnsi="Times New Roman" w:cs="Times New Roman"/>
          <w:b/>
          <w:lang w:val="sr-Cyrl-CS"/>
        </w:rPr>
        <w:tab/>
      </w:r>
      <w:r w:rsidRPr="0028406A">
        <w:rPr>
          <w:rFonts w:ascii="Times New Roman" w:hAnsi="Times New Roman" w:cs="Times New Roman"/>
          <w:lang w:val="sr-Cyrl-CS"/>
        </w:rPr>
        <w:t>Добављач</w:t>
      </w:r>
      <w:r>
        <w:rPr>
          <w:rFonts w:ascii="Times New Roman" w:hAnsi="Times New Roman" w:cs="Times New Roman"/>
          <w:lang w:val="sr-Cyrl-CS"/>
        </w:rPr>
        <w:t xml:space="preserve"> се обавезује да</w:t>
      </w:r>
      <w:r w:rsidRPr="0028406A">
        <w:rPr>
          <w:rFonts w:ascii="Times New Roman" w:hAnsi="Times New Roman" w:cs="Times New Roman"/>
          <w:lang w:val="sr-Cyrl-CS"/>
        </w:rPr>
        <w:t>:</w:t>
      </w:r>
    </w:p>
    <w:p w:rsidR="0007787B" w:rsidRPr="00FB0BA8" w:rsidRDefault="0007787B" w:rsidP="0007787B">
      <w:pPr>
        <w:pStyle w:val="NoSpacing"/>
        <w:jc w:val="both"/>
        <w:rPr>
          <w:rFonts w:ascii="Times New Roman" w:eastAsia="Calibri" w:hAnsi="Times New Roman" w:cs="Times New Roman"/>
        </w:rPr>
      </w:pPr>
      <w:r>
        <w:rPr>
          <w:rFonts w:ascii="Times New Roman" w:eastAsia="Calibri" w:hAnsi="Times New Roman" w:cs="Times New Roman"/>
        </w:rPr>
        <w:tab/>
      </w:r>
      <w:r w:rsidRPr="00FB0BA8">
        <w:rPr>
          <w:rFonts w:ascii="Times New Roman" w:eastAsia="Calibri" w:hAnsi="Times New Roman" w:cs="Times New Roman"/>
        </w:rPr>
        <w:t>-</w:t>
      </w:r>
      <w:r w:rsidRPr="00FB0BA8">
        <w:rPr>
          <w:rFonts w:ascii="Times New Roman" w:eastAsia="Calibri" w:hAnsi="Times New Roman" w:cs="Times New Roman"/>
          <w:lang w:val="sr-Cyrl-CS"/>
        </w:rPr>
        <w:t xml:space="preserve"> </w:t>
      </w:r>
      <w:r w:rsidRPr="00FB0BA8">
        <w:rPr>
          <w:rFonts w:ascii="Times New Roman" w:hAnsi="Times New Roman" w:cs="Times New Roman"/>
          <w:lang w:val="sr-Cyrl-CS"/>
        </w:rPr>
        <w:t>изради нацрт п</w:t>
      </w:r>
      <w:r w:rsidRPr="00FB0BA8">
        <w:rPr>
          <w:rFonts w:ascii="Times New Roman" w:eastAsia="Calibri" w:hAnsi="Times New Roman" w:cs="Times New Roman"/>
          <w:lang w:val="sr-Cyrl-CS"/>
        </w:rPr>
        <w:t xml:space="preserve">лана у складу са </w:t>
      </w:r>
      <w:r w:rsidR="006E64CC" w:rsidRPr="007956A8">
        <w:rPr>
          <w:rFonts w:ascii="Times New Roman" w:hAnsi="Times New Roman" w:cs="Times New Roman"/>
          <w:lang w:val="sr-Cyrl-CS"/>
        </w:rPr>
        <w:t>Одлуком о постављању тезги и других покретних привремених објеката на територији града Београда ("Сл. лист града Београда," бр. 17/15, 43/15 и  71/15 )</w:t>
      </w:r>
      <w:r w:rsidR="006E64CC" w:rsidRPr="007956A8">
        <w:rPr>
          <w:rFonts w:ascii="Times New Roman" w:eastAsia="Calibri" w:hAnsi="Times New Roman" w:cs="Times New Roman"/>
        </w:rPr>
        <w:t xml:space="preserve"> и Правилником о </w:t>
      </w:r>
      <w:r w:rsidR="006E64CC" w:rsidRPr="007956A8">
        <w:rPr>
          <w:rFonts w:ascii="Times New Roman" w:hAnsi="Times New Roman" w:cs="Times New Roman"/>
        </w:rPr>
        <w:t>типу, величини, изгледу и другим карактеристикама киоска и тезги који се постављају на подручју Градске Општине Барајево, Вождовац, Гроцка, Звездара, Земун, Лазаревац, Младеновац, Нови Београд, Обреновац, Палилула, Раковица, Сопот, Сурчин и Чукарица</w:t>
      </w:r>
      <w:r w:rsidR="006E64CC" w:rsidRPr="007956A8">
        <w:rPr>
          <w:rFonts w:ascii="Times New Roman" w:eastAsia="Calibri" w:hAnsi="Times New Roman" w:cs="Times New Roman"/>
        </w:rPr>
        <w:t xml:space="preserve"> ("Сл. лицст</w:t>
      </w:r>
      <w:r w:rsidR="006E64CC">
        <w:rPr>
          <w:rFonts w:ascii="Times New Roman" w:eastAsia="Calibri" w:hAnsi="Times New Roman" w:cs="Times New Roman"/>
        </w:rPr>
        <w:t xml:space="preserve"> града Београда", бр. 135/2016)</w:t>
      </w:r>
      <w:r>
        <w:rPr>
          <w:rFonts w:ascii="Times New Roman" w:eastAsia="Calibri" w:hAnsi="Times New Roman" w:cs="Times New Roman"/>
        </w:rPr>
        <w:t>;</w:t>
      </w:r>
    </w:p>
    <w:p w:rsidR="006E64CC" w:rsidRPr="007956A8" w:rsidRDefault="0007787B" w:rsidP="006E64CC">
      <w:pPr>
        <w:pStyle w:val="NoSpacing"/>
        <w:jc w:val="both"/>
        <w:rPr>
          <w:rFonts w:ascii="Times New Roman" w:hAnsi="Times New Roman" w:cs="Times New Roman"/>
          <w:lang w:val="sr-Cyrl-CS"/>
        </w:rPr>
      </w:pPr>
      <w:r>
        <w:rPr>
          <w:rFonts w:ascii="Times New Roman" w:hAnsi="Times New Roman" w:cs="Times New Roman"/>
          <w:sz w:val="24"/>
          <w:szCs w:val="24"/>
          <w:lang w:val="sr-Cyrl-CS"/>
        </w:rPr>
        <w:tab/>
      </w:r>
      <w:r w:rsidR="006E64CC">
        <w:rPr>
          <w:rFonts w:ascii="Times New Roman" w:hAnsi="Times New Roman" w:cs="Times New Roman"/>
          <w:lang w:val="sr-Cyrl-CS"/>
        </w:rPr>
        <w:t>-</w:t>
      </w:r>
      <w:r w:rsidR="006E64CC" w:rsidRPr="007956A8">
        <w:rPr>
          <w:rFonts w:ascii="Times New Roman" w:hAnsi="Times New Roman" w:cs="Times New Roman"/>
          <w:lang w:val="sr-Cyrl-CS"/>
        </w:rPr>
        <w:t xml:space="preserve"> прибави сагласност субјекта који управља, користи и одржава јавну површину, а на другим површинама власника, односно корисника површине на коју се врши пост</w:t>
      </w:r>
      <w:r w:rsidR="006E64CC">
        <w:rPr>
          <w:rFonts w:ascii="Times New Roman" w:hAnsi="Times New Roman" w:cs="Times New Roman"/>
          <w:lang w:val="sr-Cyrl-CS"/>
        </w:rPr>
        <w:t>ављање;</w:t>
      </w:r>
    </w:p>
    <w:p w:rsidR="006E64CC" w:rsidRPr="007956A8" w:rsidRDefault="006E64CC" w:rsidP="006E64CC">
      <w:pPr>
        <w:pStyle w:val="NoSpacing"/>
        <w:jc w:val="both"/>
        <w:rPr>
          <w:rFonts w:ascii="Times New Roman" w:hAnsi="Times New Roman" w:cs="Times New Roman"/>
          <w:lang w:val="sr-Cyrl-CS"/>
        </w:rPr>
      </w:pPr>
      <w:r w:rsidRPr="007956A8">
        <w:rPr>
          <w:rFonts w:ascii="Times New Roman" w:hAnsi="Times New Roman" w:cs="Times New Roman"/>
          <w:lang w:val="sr-Cyrl-CS"/>
        </w:rPr>
        <w:tab/>
      </w:r>
      <w:r>
        <w:rPr>
          <w:rFonts w:ascii="Times New Roman" w:hAnsi="Times New Roman" w:cs="Times New Roman"/>
          <w:lang w:val="sr-Cyrl-CS"/>
        </w:rPr>
        <w:t>-</w:t>
      </w:r>
      <w:r w:rsidRPr="007956A8">
        <w:rPr>
          <w:rFonts w:ascii="Times New Roman" w:hAnsi="Times New Roman" w:cs="Times New Roman"/>
          <w:lang w:val="sr-Cyrl-CS"/>
        </w:rPr>
        <w:t xml:space="preserve"> прибави сагласност надлежног завода за заштиту споменика културе када се покретни објекат поставља на парцели културног добра и његове заштићене околине, односно на парцели добра које ужива претходну заштиту или се налази у просторно културно-историјској целини, односно цели</w:t>
      </w:r>
      <w:r>
        <w:rPr>
          <w:rFonts w:ascii="Times New Roman" w:hAnsi="Times New Roman" w:cs="Times New Roman"/>
          <w:lang w:val="sr-Cyrl-CS"/>
        </w:rPr>
        <w:t>ни која ужива претходну заштиту;</w:t>
      </w:r>
      <w:r w:rsidRPr="007956A8">
        <w:rPr>
          <w:rFonts w:ascii="Times New Roman" w:hAnsi="Times New Roman" w:cs="Times New Roman"/>
          <w:lang w:val="sr-Cyrl-CS"/>
        </w:rPr>
        <w:t xml:space="preserve"> </w:t>
      </w:r>
    </w:p>
    <w:p w:rsidR="006E64CC" w:rsidRPr="007956A8" w:rsidRDefault="006E64CC" w:rsidP="006E64CC">
      <w:pPr>
        <w:pStyle w:val="NoSpacing"/>
        <w:jc w:val="both"/>
        <w:rPr>
          <w:rFonts w:ascii="Times New Roman" w:hAnsi="Times New Roman" w:cs="Times New Roman"/>
          <w:lang w:val="sr-Cyrl-CS"/>
        </w:rPr>
      </w:pPr>
      <w:r w:rsidRPr="007956A8">
        <w:rPr>
          <w:rFonts w:ascii="Times New Roman" w:hAnsi="Times New Roman" w:cs="Times New Roman"/>
          <w:lang w:val="sr-Cyrl-CS"/>
        </w:rPr>
        <w:tab/>
      </w:r>
      <w:r>
        <w:rPr>
          <w:rFonts w:ascii="Times New Roman" w:hAnsi="Times New Roman" w:cs="Times New Roman"/>
          <w:lang w:val="sr-Cyrl-CS"/>
        </w:rPr>
        <w:t>-</w:t>
      </w:r>
      <w:r w:rsidRPr="007956A8">
        <w:rPr>
          <w:rFonts w:ascii="Times New Roman" w:hAnsi="Times New Roman" w:cs="Times New Roman"/>
          <w:lang w:val="sr-Cyrl-CS"/>
        </w:rPr>
        <w:t xml:space="preserve"> прибави мишљење јавног комуналног предузећа које је основао Град (Градска општина) за обављање делатности управљања пијацама када се тезге, постављају на растојању мањем од 500 метара од комплекса пијаца, којом оно управља, а у смислу врсте робе која се продаје на пијаци (члан 6. став 3. Одлуке о постављању тезги и других покретних привремених објеката на територији града Београда ("Сл. лист града Београда," бр. 17/15, 43/15 и  71/15 ), " Покретни објекат не може се поставити на растојању мањем од 500 м </w:t>
      </w:r>
      <w:r w:rsidRPr="007956A8">
        <w:rPr>
          <w:rFonts w:ascii="Times New Roman" w:hAnsi="Times New Roman" w:cs="Times New Roman"/>
          <w:lang w:val="sr-Cyrl-CS"/>
        </w:rPr>
        <w:lastRenderedPageBreak/>
        <w:t>од комплекса пијаце којом управља јавно комунално предузеће које је основао град, када се на њему врши продаја робе истоветне роби на пијаци."</w:t>
      </w:r>
      <w:r>
        <w:rPr>
          <w:rFonts w:ascii="Times New Roman" w:hAnsi="Times New Roman" w:cs="Times New Roman"/>
          <w:lang w:val="sr-Cyrl-CS"/>
        </w:rPr>
        <w:t>);</w:t>
      </w:r>
      <w:r w:rsidRPr="007956A8">
        <w:rPr>
          <w:rFonts w:ascii="Times New Roman" w:hAnsi="Times New Roman" w:cs="Times New Roman"/>
          <w:lang w:val="sr-Cyrl-CS"/>
        </w:rPr>
        <w:t xml:space="preserve"> </w:t>
      </w:r>
    </w:p>
    <w:p w:rsidR="006E64CC" w:rsidRPr="007956A8" w:rsidRDefault="006E64CC" w:rsidP="006E64CC">
      <w:pPr>
        <w:pStyle w:val="NoSpacing"/>
        <w:jc w:val="both"/>
        <w:rPr>
          <w:rFonts w:ascii="Times New Roman" w:hAnsi="Times New Roman" w:cs="Times New Roman"/>
          <w:lang w:val="sr-Cyrl-CS"/>
        </w:rPr>
      </w:pPr>
      <w:r w:rsidRPr="007956A8">
        <w:rPr>
          <w:rFonts w:ascii="Times New Roman" w:hAnsi="Times New Roman" w:cs="Times New Roman"/>
          <w:lang w:val="sr-Cyrl-CS"/>
        </w:rPr>
        <w:tab/>
      </w:r>
      <w:r>
        <w:rPr>
          <w:rFonts w:ascii="Times New Roman" w:hAnsi="Times New Roman" w:cs="Times New Roman"/>
          <w:lang w:val="sr-Cyrl-CS"/>
        </w:rPr>
        <w:t>-</w:t>
      </w:r>
      <w:r w:rsidRPr="007956A8">
        <w:rPr>
          <w:rFonts w:ascii="Times New Roman" w:hAnsi="Times New Roman" w:cs="Times New Roman"/>
          <w:lang w:val="sr-Cyrl-CS"/>
        </w:rPr>
        <w:t xml:space="preserve"> прибави лист непокретности и копије плана з</w:t>
      </w:r>
      <w:r>
        <w:rPr>
          <w:rFonts w:ascii="Times New Roman" w:hAnsi="Times New Roman" w:cs="Times New Roman"/>
          <w:lang w:val="sr-Cyrl-CS"/>
        </w:rPr>
        <w:t>а планиране локације постављања;</w:t>
      </w:r>
    </w:p>
    <w:p w:rsidR="006E64CC" w:rsidRPr="007956A8" w:rsidRDefault="006E64CC" w:rsidP="006E64CC">
      <w:pPr>
        <w:pStyle w:val="NoSpacing"/>
        <w:jc w:val="both"/>
        <w:rPr>
          <w:rFonts w:ascii="Times New Roman" w:eastAsia="Calibri" w:hAnsi="Times New Roman" w:cs="Times New Roman"/>
        </w:rPr>
      </w:pPr>
      <w:r w:rsidRPr="007956A8">
        <w:rPr>
          <w:rFonts w:ascii="Times New Roman" w:hAnsi="Times New Roman" w:cs="Times New Roman"/>
          <w:lang w:val="sr-Cyrl-CS"/>
        </w:rPr>
        <w:tab/>
      </w:r>
      <w:r>
        <w:rPr>
          <w:rFonts w:ascii="Times New Roman" w:hAnsi="Times New Roman" w:cs="Times New Roman"/>
          <w:lang w:val="sr-Cyrl-CS"/>
        </w:rPr>
        <w:t>-</w:t>
      </w:r>
      <w:r w:rsidRPr="007956A8">
        <w:rPr>
          <w:rFonts w:ascii="Times New Roman" w:hAnsi="Times New Roman" w:cs="Times New Roman"/>
          <w:lang w:val="sr-Cyrl-CS"/>
        </w:rPr>
        <w:t xml:space="preserve"> прибави извод из катастра водова за планиране </w:t>
      </w:r>
      <w:r>
        <w:rPr>
          <w:rFonts w:ascii="Times New Roman" w:hAnsi="Times New Roman" w:cs="Times New Roman"/>
          <w:lang w:val="sr-Cyrl-CS"/>
        </w:rPr>
        <w:t>локације постављања;</w:t>
      </w:r>
    </w:p>
    <w:p w:rsidR="002F44C5" w:rsidRDefault="006E64CC" w:rsidP="006E64CC">
      <w:pPr>
        <w:pStyle w:val="NoSpacing"/>
        <w:jc w:val="both"/>
        <w:rPr>
          <w:rFonts w:ascii="Times New Roman" w:eastAsia="Calibri" w:hAnsi="Times New Roman" w:cs="Times New Roman"/>
        </w:rPr>
      </w:pPr>
      <w:r w:rsidRPr="007956A8">
        <w:rPr>
          <w:rFonts w:ascii="Times New Roman" w:eastAsia="Calibri" w:hAnsi="Times New Roman" w:cs="Times New Roman"/>
        </w:rPr>
        <w:tab/>
      </w:r>
      <w:r>
        <w:rPr>
          <w:rFonts w:ascii="Times New Roman" w:eastAsia="Calibri" w:hAnsi="Times New Roman" w:cs="Times New Roman"/>
        </w:rPr>
        <w:t>-</w:t>
      </w:r>
      <w:r w:rsidRPr="007956A8">
        <w:rPr>
          <w:rFonts w:ascii="Times New Roman" w:eastAsia="Calibri" w:hAnsi="Times New Roman" w:cs="Times New Roman"/>
        </w:rPr>
        <w:t xml:space="preserve"> изради план </w:t>
      </w:r>
      <w:r>
        <w:rPr>
          <w:rFonts w:ascii="Times New Roman" w:eastAsia="Calibri" w:hAnsi="Times New Roman" w:cs="Times New Roman"/>
        </w:rPr>
        <w:t>на ажурним геодетским подлогама;</w:t>
      </w:r>
    </w:p>
    <w:p w:rsidR="002F44C5" w:rsidRDefault="002F44C5" w:rsidP="006E64CC">
      <w:pPr>
        <w:pStyle w:val="NoSpacing"/>
        <w:jc w:val="both"/>
        <w:rPr>
          <w:rFonts w:ascii="Times New Roman" w:eastAsia="Calibri" w:hAnsi="Times New Roman" w:cs="Times New Roman"/>
        </w:rPr>
      </w:pPr>
      <w:r>
        <w:rPr>
          <w:rFonts w:ascii="Times New Roman" w:eastAsia="Calibri" w:hAnsi="Times New Roman" w:cs="Times New Roman"/>
        </w:rPr>
        <w:tab/>
        <w:t>-</w:t>
      </w:r>
      <w:r w:rsidRPr="007956A8">
        <w:rPr>
          <w:rFonts w:ascii="Times New Roman" w:eastAsia="Calibri" w:hAnsi="Times New Roman" w:cs="Times New Roman"/>
        </w:rPr>
        <w:t xml:space="preserve"> графички прикази буду припремљени од стране лица које поседује одговарајућу лиценцу из </w:t>
      </w:r>
      <w:r w:rsidRPr="007956A8">
        <w:rPr>
          <w:rFonts w:ascii="Times New Roman" w:hAnsi="Times New Roman" w:cs="Times New Roman"/>
          <w:lang w:val="sr-Cyrl-CS"/>
        </w:rPr>
        <w:t>области саобраћаја и саобраћајне сигнализације и одговарајућу лиценцу одговорног пројектанта архитектонске струке</w:t>
      </w:r>
      <w:r>
        <w:rPr>
          <w:rFonts w:ascii="Times New Roman" w:hAnsi="Times New Roman" w:cs="Times New Roman"/>
          <w:lang w:val="sr-Cyrl-CS"/>
        </w:rPr>
        <w:t xml:space="preserve"> у складу са Понудом Добављача;</w:t>
      </w:r>
    </w:p>
    <w:p w:rsidR="006E64CC" w:rsidRPr="007956A8" w:rsidRDefault="006E64CC" w:rsidP="006E64CC">
      <w:pPr>
        <w:pStyle w:val="NoSpacing"/>
        <w:jc w:val="both"/>
        <w:rPr>
          <w:rFonts w:ascii="Times New Roman" w:eastAsia="Calibri" w:hAnsi="Times New Roman" w:cs="Times New Roman"/>
          <w:color w:val="FF0000"/>
        </w:rPr>
      </w:pPr>
      <w:r w:rsidRPr="007956A8">
        <w:rPr>
          <w:rFonts w:ascii="Times New Roman" w:eastAsia="Calibri" w:hAnsi="Times New Roman" w:cs="Times New Roman"/>
        </w:rPr>
        <w:tab/>
      </w:r>
      <w:r>
        <w:rPr>
          <w:rFonts w:ascii="Times New Roman" w:eastAsia="Calibri" w:hAnsi="Times New Roman" w:cs="Times New Roman"/>
        </w:rPr>
        <w:t>-</w:t>
      </w:r>
      <w:r w:rsidRPr="007956A8">
        <w:rPr>
          <w:rFonts w:ascii="Times New Roman" w:eastAsia="Calibri" w:hAnsi="Times New Roman" w:cs="Times New Roman"/>
        </w:rPr>
        <w:t xml:space="preserve"> достави наручиоцу нацрт Плана у 6 примерака у аналогном облику и  ЦД са планом у дигиталном облику, у року од </w:t>
      </w:r>
      <w:r>
        <w:rPr>
          <w:rFonts w:ascii="Times New Roman" w:eastAsia="Calibri" w:hAnsi="Times New Roman" w:cs="Times New Roman"/>
        </w:rPr>
        <w:t>___</w:t>
      </w:r>
      <w:r w:rsidRPr="007956A8">
        <w:rPr>
          <w:rFonts w:ascii="Times New Roman" w:eastAsia="Calibri" w:hAnsi="Times New Roman" w:cs="Times New Roman"/>
        </w:rPr>
        <w:t xml:space="preserve"> дана од дана </w:t>
      </w:r>
      <w:r>
        <w:rPr>
          <w:rFonts w:ascii="Times New Roman" w:eastAsia="Calibri" w:hAnsi="Times New Roman" w:cs="Times New Roman"/>
        </w:rPr>
        <w:t>закључења</w:t>
      </w:r>
      <w:r w:rsidRPr="007956A8">
        <w:rPr>
          <w:rFonts w:ascii="Times New Roman" w:eastAsia="Calibri" w:hAnsi="Times New Roman" w:cs="Times New Roman"/>
        </w:rPr>
        <w:t xml:space="preserve"> уговора </w:t>
      </w:r>
      <w:r>
        <w:rPr>
          <w:rFonts w:ascii="Times New Roman" w:eastAsia="Calibri" w:hAnsi="Times New Roman" w:cs="Times New Roman"/>
        </w:rPr>
        <w:t>и достављања потребних података од стране наручиоца;</w:t>
      </w:r>
    </w:p>
    <w:p w:rsidR="006E64CC" w:rsidRPr="00D27585" w:rsidRDefault="006E64CC" w:rsidP="006E64CC">
      <w:pPr>
        <w:pStyle w:val="NoSpacing"/>
        <w:jc w:val="both"/>
        <w:rPr>
          <w:rFonts w:ascii="Times New Roman" w:eastAsia="Calibri" w:hAnsi="Times New Roman" w:cs="Times New Roman"/>
        </w:rPr>
      </w:pPr>
      <w:r w:rsidRPr="007956A8">
        <w:rPr>
          <w:rFonts w:ascii="Times New Roman" w:eastAsia="Calibri" w:hAnsi="Times New Roman" w:cs="Times New Roman"/>
        </w:rPr>
        <w:tab/>
      </w:r>
      <w:r>
        <w:rPr>
          <w:rFonts w:ascii="Times New Roman" w:eastAsia="Calibri" w:hAnsi="Times New Roman" w:cs="Times New Roman"/>
        </w:rPr>
        <w:t>-</w:t>
      </w:r>
      <w:r w:rsidRPr="007956A8">
        <w:rPr>
          <w:rFonts w:ascii="Times New Roman" w:eastAsia="Calibri" w:hAnsi="Times New Roman" w:cs="Times New Roman"/>
        </w:rPr>
        <w:t xml:space="preserve"> отклони евентуалне примедбе наручиоца у року од 5 д</w:t>
      </w:r>
      <w:r>
        <w:rPr>
          <w:rFonts w:ascii="Times New Roman" w:eastAsia="Calibri" w:hAnsi="Times New Roman" w:cs="Times New Roman"/>
        </w:rPr>
        <w:t>ана од дана достављања примедби;</w:t>
      </w:r>
    </w:p>
    <w:p w:rsidR="0007787B" w:rsidRDefault="0007787B" w:rsidP="006E64CC">
      <w:pPr>
        <w:pStyle w:val="NoSpacing"/>
        <w:jc w:val="both"/>
        <w:rPr>
          <w:rFonts w:ascii="Times New Roman" w:hAnsi="Times New Roman" w:cs="Times New Roman"/>
          <w:lang w:val="sr-Cyrl-CS"/>
        </w:rPr>
      </w:pPr>
      <w:r>
        <w:rPr>
          <w:rFonts w:ascii="Times New Roman" w:hAnsi="Times New Roman" w:cs="Times New Roman"/>
          <w:lang w:val="sr-Cyrl-CS"/>
        </w:rPr>
        <w:tab/>
        <w:t>Уколико Добављач не достави нацрт плана у уговореном року, односно не отклони недостатке у року и на начин предвиђен овим чланом уговора, наручилац има право на накнаду претрпљене штете која услед тога настане, да уновчи меницу за добро извршење посла, а у сваком случају на уговорну казну из члана 4. овог уговора.</w:t>
      </w:r>
    </w:p>
    <w:p w:rsidR="0007787B" w:rsidRPr="004C55EC" w:rsidRDefault="0007787B" w:rsidP="0007787B">
      <w:pPr>
        <w:pStyle w:val="NoSpacing"/>
        <w:jc w:val="both"/>
        <w:rPr>
          <w:rFonts w:ascii="Times New Roman" w:hAnsi="Times New Roman" w:cs="Times New Roman"/>
        </w:rPr>
      </w:pPr>
    </w:p>
    <w:p w:rsidR="0007787B" w:rsidRPr="003E7F03" w:rsidRDefault="0007787B" w:rsidP="0007787B">
      <w:pPr>
        <w:pStyle w:val="NoSpacing"/>
        <w:jc w:val="center"/>
        <w:rPr>
          <w:rFonts w:ascii="Times New Roman" w:hAnsi="Times New Roman" w:cs="Times New Roman"/>
          <w:b/>
          <w:lang w:val="sr-Cyrl-CS"/>
        </w:rPr>
      </w:pPr>
      <w:r w:rsidRPr="000D084B">
        <w:rPr>
          <w:rFonts w:ascii="Times New Roman" w:hAnsi="Times New Roman" w:cs="Times New Roman"/>
          <w:b/>
          <w:lang w:val="sr-Cyrl-CS"/>
        </w:rPr>
        <w:t xml:space="preserve">Члан </w:t>
      </w:r>
      <w:r>
        <w:rPr>
          <w:rFonts w:ascii="Times New Roman" w:hAnsi="Times New Roman" w:cs="Times New Roman"/>
          <w:b/>
          <w:lang w:val="sr-Cyrl-CS"/>
        </w:rPr>
        <w:t>6</w:t>
      </w:r>
      <w:r w:rsidRPr="000D084B">
        <w:rPr>
          <w:rFonts w:ascii="Times New Roman" w:hAnsi="Times New Roman" w:cs="Times New Roman"/>
          <w:b/>
          <w:lang w:val="sr-Cyrl-CS"/>
        </w:rPr>
        <w:t>.</w:t>
      </w:r>
    </w:p>
    <w:p w:rsidR="0007787B" w:rsidRDefault="0007787B" w:rsidP="0007787B">
      <w:pPr>
        <w:pStyle w:val="NoSpacing"/>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Наручилац се обавезује да:</w:t>
      </w:r>
    </w:p>
    <w:p w:rsidR="003933F8" w:rsidRPr="001A70D6" w:rsidRDefault="0007787B" w:rsidP="003933F8">
      <w:pPr>
        <w:pStyle w:val="NoSpacing"/>
        <w:jc w:val="both"/>
        <w:rPr>
          <w:rFonts w:ascii="Times New Roman" w:eastAsia="Calibri" w:hAnsi="Times New Roman" w:cs="Times New Roman"/>
          <w:color w:val="FF0000"/>
        </w:rPr>
      </w:pPr>
      <w:r>
        <w:rPr>
          <w:rFonts w:ascii="Times New Roman" w:hAnsi="Times New Roman" w:cs="Times New Roman"/>
        </w:rPr>
        <w:tab/>
      </w:r>
      <w:r w:rsidR="003933F8">
        <w:rPr>
          <w:rFonts w:ascii="Times New Roman" w:hAnsi="Times New Roman" w:cs="Times New Roman"/>
        </w:rPr>
        <w:t>-</w:t>
      </w:r>
      <w:r w:rsidR="003933F8" w:rsidRPr="001A70D6">
        <w:rPr>
          <w:rFonts w:ascii="Times New Roman" w:eastAsia="Calibri" w:hAnsi="Times New Roman" w:cs="Times New Roman"/>
        </w:rPr>
        <w:t xml:space="preserve"> обезбеди податке о </w:t>
      </w:r>
      <w:r w:rsidR="003933F8">
        <w:rPr>
          <w:rFonts w:ascii="Times New Roman" w:hAnsi="Times New Roman" w:cs="Times New Roman"/>
        </w:rPr>
        <w:t>намени парцеле/површине</w:t>
      </w:r>
      <w:r w:rsidR="003933F8" w:rsidRPr="001A70D6">
        <w:rPr>
          <w:rFonts w:ascii="Times New Roman" w:eastAsia="Calibri" w:hAnsi="Times New Roman" w:cs="Times New Roman"/>
        </w:rPr>
        <w:t xml:space="preserve"> на које се </w:t>
      </w:r>
      <w:r w:rsidR="003933F8">
        <w:rPr>
          <w:rFonts w:ascii="Times New Roman" w:eastAsia="Calibri" w:hAnsi="Times New Roman" w:cs="Times New Roman"/>
        </w:rPr>
        <w:t>покретни објекат</w:t>
      </w:r>
      <w:r w:rsidR="003933F8" w:rsidRPr="001A70D6">
        <w:rPr>
          <w:rFonts w:ascii="Times New Roman" w:eastAsia="Calibri" w:hAnsi="Times New Roman" w:cs="Times New Roman"/>
        </w:rPr>
        <w:t xml:space="preserve"> поставља</w:t>
      </w:r>
      <w:r w:rsidR="003933F8">
        <w:rPr>
          <w:rFonts w:ascii="Times New Roman" w:hAnsi="Times New Roman" w:cs="Times New Roman"/>
        </w:rPr>
        <w:t>;</w:t>
      </w:r>
    </w:p>
    <w:p w:rsidR="003933F8" w:rsidRPr="003933F8" w:rsidRDefault="003933F8" w:rsidP="003933F8">
      <w:pPr>
        <w:pStyle w:val="NoSpacing"/>
        <w:jc w:val="both"/>
        <w:rPr>
          <w:rFonts w:ascii="Times New Roman" w:eastAsia="Calibri" w:hAnsi="Times New Roman" w:cs="Times New Roman"/>
        </w:rPr>
      </w:pPr>
      <w:r w:rsidRPr="001A70D6">
        <w:rPr>
          <w:rFonts w:ascii="Times New Roman" w:eastAsia="Calibri" w:hAnsi="Times New Roman" w:cs="Times New Roman"/>
          <w:color w:val="FF0000"/>
        </w:rPr>
        <w:tab/>
      </w:r>
      <w:r>
        <w:rPr>
          <w:rFonts w:ascii="Times New Roman" w:hAnsi="Times New Roman" w:cs="Times New Roman"/>
        </w:rPr>
        <w:t>-</w:t>
      </w:r>
      <w:r w:rsidRPr="001A70D6">
        <w:rPr>
          <w:rFonts w:ascii="Times New Roman" w:eastAsia="Calibri" w:hAnsi="Times New Roman" w:cs="Times New Roman"/>
        </w:rPr>
        <w:t xml:space="preserve"> у случају потребе</w:t>
      </w:r>
      <w:r>
        <w:rPr>
          <w:rFonts w:ascii="Times New Roman" w:hAnsi="Times New Roman" w:cs="Times New Roman"/>
        </w:rPr>
        <w:t>,</w:t>
      </w:r>
      <w:r w:rsidRPr="001A70D6">
        <w:rPr>
          <w:rFonts w:ascii="Times New Roman" w:eastAsia="Calibri" w:hAnsi="Times New Roman" w:cs="Times New Roman"/>
        </w:rPr>
        <w:t xml:space="preserve"> овласти израђивача плана да</w:t>
      </w:r>
      <w:r>
        <w:rPr>
          <w:rFonts w:ascii="Times New Roman" w:hAnsi="Times New Roman" w:cs="Times New Roman"/>
        </w:rPr>
        <w:t>, у име и за рачун наручиоца,</w:t>
      </w:r>
      <w:r w:rsidRPr="001A70D6">
        <w:rPr>
          <w:rFonts w:ascii="Times New Roman" w:eastAsia="Calibri" w:hAnsi="Times New Roman" w:cs="Times New Roman"/>
        </w:rPr>
        <w:t xml:space="preserve"> поступа пред надлежним </w:t>
      </w:r>
      <w:r>
        <w:rPr>
          <w:rFonts w:ascii="Times New Roman" w:hAnsi="Times New Roman" w:cs="Times New Roman"/>
        </w:rPr>
        <w:t>органима</w:t>
      </w:r>
      <w:r w:rsidRPr="001A70D6">
        <w:rPr>
          <w:rFonts w:ascii="Times New Roman" w:eastAsia="Calibri" w:hAnsi="Times New Roman" w:cs="Times New Roman"/>
        </w:rPr>
        <w:t xml:space="preserve"> </w:t>
      </w:r>
      <w:r>
        <w:rPr>
          <w:rFonts w:ascii="Times New Roman" w:hAnsi="Times New Roman" w:cs="Times New Roman"/>
        </w:rPr>
        <w:t xml:space="preserve">/ оранизацијама / јавним предузећима </w:t>
      </w:r>
      <w:r w:rsidRPr="001A70D6">
        <w:rPr>
          <w:rFonts w:ascii="Times New Roman" w:eastAsia="Calibri" w:hAnsi="Times New Roman" w:cs="Times New Roman"/>
        </w:rPr>
        <w:t xml:space="preserve">у циљу </w:t>
      </w:r>
      <w:r>
        <w:rPr>
          <w:rFonts w:ascii="Times New Roman" w:hAnsi="Times New Roman" w:cs="Times New Roman"/>
        </w:rPr>
        <w:t>прибављања</w:t>
      </w:r>
      <w:r w:rsidRPr="001A70D6">
        <w:rPr>
          <w:rFonts w:ascii="Times New Roman" w:eastAsia="Calibri" w:hAnsi="Times New Roman" w:cs="Times New Roman"/>
        </w:rPr>
        <w:t xml:space="preserve"> потребних сагласности и документације за израду нацрта плана.</w:t>
      </w:r>
      <w:r>
        <w:rPr>
          <w:rFonts w:ascii="Times New Roman" w:eastAsia="Calibri" w:hAnsi="Times New Roman" w:cs="Times New Roman"/>
        </w:rPr>
        <w:t xml:space="preserve"> </w:t>
      </w:r>
    </w:p>
    <w:p w:rsidR="0007787B" w:rsidRPr="003C40DD" w:rsidRDefault="0007787B" w:rsidP="003933F8">
      <w:pPr>
        <w:pStyle w:val="NoSpacing"/>
        <w:jc w:val="both"/>
        <w:rPr>
          <w:rFonts w:ascii="Times New Roman" w:eastAsia="Calibri" w:hAnsi="Times New Roman" w:cs="Times New Roman"/>
        </w:rPr>
      </w:pPr>
      <w:r>
        <w:rPr>
          <w:rFonts w:ascii="Times New Roman" w:eastAsia="Calibri" w:hAnsi="Times New Roman" w:cs="Times New Roman"/>
        </w:rPr>
        <w:tab/>
        <w:t xml:space="preserve">- изврши плаћање у складу са чланом 2. овог уговора. </w:t>
      </w:r>
    </w:p>
    <w:p w:rsidR="0007787B" w:rsidRDefault="0007787B" w:rsidP="0007787B">
      <w:pPr>
        <w:pStyle w:val="NoSpacing"/>
        <w:rPr>
          <w:rFonts w:ascii="Times New Roman" w:hAnsi="Times New Roman" w:cs="Times New Roman"/>
          <w:b/>
          <w:lang w:val="sr-Cyrl-CS"/>
        </w:rPr>
      </w:pPr>
    </w:p>
    <w:p w:rsidR="0007787B" w:rsidRPr="003E7F03" w:rsidRDefault="0007787B" w:rsidP="0007787B">
      <w:pPr>
        <w:pStyle w:val="NoSpacing"/>
        <w:jc w:val="center"/>
        <w:rPr>
          <w:rFonts w:ascii="Times New Roman" w:hAnsi="Times New Roman" w:cs="Times New Roman"/>
          <w:b/>
          <w:lang w:val="sr-Cyrl-CS"/>
        </w:rPr>
      </w:pPr>
      <w:r>
        <w:rPr>
          <w:rFonts w:ascii="Times New Roman" w:hAnsi="Times New Roman" w:cs="Times New Roman"/>
          <w:b/>
          <w:lang w:val="sr-Cyrl-CS"/>
        </w:rPr>
        <w:t>Члан 7</w:t>
      </w:r>
      <w:r w:rsidRPr="000D084B">
        <w:rPr>
          <w:rFonts w:ascii="Times New Roman" w:hAnsi="Times New Roman" w:cs="Times New Roman"/>
          <w:b/>
          <w:lang w:val="sr-Cyrl-CS"/>
        </w:rPr>
        <w:t>.</w:t>
      </w:r>
    </w:p>
    <w:p w:rsidR="0007787B" w:rsidRDefault="0007787B" w:rsidP="0007787B">
      <w:pPr>
        <w:pStyle w:val="NoSpacing"/>
        <w:jc w:val="both"/>
        <w:rPr>
          <w:rFonts w:ascii="Times New Roman" w:hAnsi="Times New Roman" w:cs="Times New Roman"/>
          <w:lang w:val="sr-Cyrl-CS"/>
        </w:rPr>
      </w:pPr>
      <w:r>
        <w:rPr>
          <w:rFonts w:ascii="Times New Roman" w:hAnsi="Times New Roman" w:cs="Times New Roman"/>
          <w:b/>
          <w:lang w:val="sr-Cyrl-CS"/>
        </w:rPr>
        <w:tab/>
      </w:r>
      <w:r>
        <w:rPr>
          <w:rFonts w:ascii="Times New Roman" w:hAnsi="Times New Roman" w:cs="Times New Roman"/>
          <w:lang w:val="sr-Cyrl-CS"/>
        </w:rPr>
        <w:t>Свака уговорна страна има право на једнострани раскид овог уговора у свим случајевима предвиђеним Законом о облигационим односима.</w:t>
      </w:r>
    </w:p>
    <w:p w:rsidR="0007787B" w:rsidRDefault="0007787B" w:rsidP="0007787B">
      <w:pPr>
        <w:pStyle w:val="NoSpacing"/>
        <w:jc w:val="both"/>
        <w:rPr>
          <w:rFonts w:ascii="Times New Roman" w:hAnsi="Times New Roman" w:cs="Times New Roman"/>
          <w:lang w:val="sr-Cyrl-CS"/>
        </w:rPr>
      </w:pPr>
      <w:r>
        <w:rPr>
          <w:rFonts w:ascii="Times New Roman" w:hAnsi="Times New Roman" w:cs="Times New Roman"/>
          <w:lang w:val="sr-Cyrl-CS"/>
        </w:rPr>
        <w:tab/>
        <w:t xml:space="preserve"> Отказни рок за обе уговорне стране износи 15 (петнаест) дана од дана када страна којој се отказује уговор прими писмено обавештење о раскиду.</w:t>
      </w:r>
    </w:p>
    <w:p w:rsidR="0007787B" w:rsidRPr="004C55EC" w:rsidRDefault="0007787B" w:rsidP="0007787B">
      <w:pPr>
        <w:pStyle w:val="NoSpacing"/>
        <w:jc w:val="both"/>
        <w:rPr>
          <w:rFonts w:ascii="Times New Roman" w:hAnsi="Times New Roman" w:cs="Times New Roman"/>
          <w:b/>
        </w:rPr>
      </w:pPr>
    </w:p>
    <w:p w:rsidR="0007787B" w:rsidRPr="003E7F03" w:rsidRDefault="0007787B" w:rsidP="0007787B">
      <w:pPr>
        <w:pStyle w:val="NoSpacing"/>
        <w:jc w:val="center"/>
        <w:rPr>
          <w:rFonts w:ascii="Times New Roman" w:hAnsi="Times New Roman" w:cs="Times New Roman"/>
          <w:b/>
          <w:lang w:val="sr-Cyrl-CS"/>
        </w:rPr>
      </w:pPr>
      <w:r>
        <w:rPr>
          <w:rFonts w:ascii="Times New Roman" w:hAnsi="Times New Roman" w:cs="Times New Roman"/>
          <w:b/>
          <w:lang w:val="sr-Cyrl-CS"/>
        </w:rPr>
        <w:t>Члан 8</w:t>
      </w:r>
      <w:r w:rsidRPr="000D084B">
        <w:rPr>
          <w:rFonts w:ascii="Times New Roman" w:hAnsi="Times New Roman" w:cs="Times New Roman"/>
          <w:b/>
          <w:lang w:val="sr-Cyrl-CS"/>
        </w:rPr>
        <w:t>.</w:t>
      </w:r>
    </w:p>
    <w:p w:rsidR="0007787B" w:rsidRPr="000D084B" w:rsidRDefault="0007787B" w:rsidP="0007787B">
      <w:pPr>
        <w:spacing w:after="0" w:line="240" w:lineRule="auto"/>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07787B" w:rsidRDefault="0007787B" w:rsidP="0007787B">
      <w:pPr>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07787B" w:rsidRPr="004C55EC" w:rsidRDefault="0007787B" w:rsidP="0007787B">
      <w:pPr>
        <w:spacing w:after="0" w:line="240" w:lineRule="auto"/>
        <w:jc w:val="both"/>
        <w:rPr>
          <w:rFonts w:ascii="Times New Roman" w:hAnsi="Times New Roman" w:cs="Times New Roman"/>
          <w:lang w:val="sr-Cyrl-CS"/>
        </w:rPr>
      </w:pPr>
    </w:p>
    <w:p w:rsidR="0007787B" w:rsidRPr="003E7F03" w:rsidRDefault="0007787B" w:rsidP="0007787B">
      <w:pPr>
        <w:pStyle w:val="NoSpacing"/>
        <w:jc w:val="center"/>
        <w:rPr>
          <w:rFonts w:ascii="Times New Roman" w:hAnsi="Times New Roman" w:cs="Times New Roman"/>
          <w:b/>
          <w:lang w:val="sr-Cyrl-CS"/>
        </w:rPr>
      </w:pPr>
      <w:r>
        <w:rPr>
          <w:rFonts w:ascii="Times New Roman" w:hAnsi="Times New Roman" w:cs="Times New Roman"/>
          <w:b/>
          <w:lang w:val="sr-Cyrl-CS"/>
        </w:rPr>
        <w:t>Члан 9</w:t>
      </w:r>
      <w:r w:rsidRPr="000D084B">
        <w:rPr>
          <w:rFonts w:ascii="Times New Roman" w:hAnsi="Times New Roman" w:cs="Times New Roman"/>
          <w:b/>
          <w:lang w:val="sr-Cyrl-CS"/>
        </w:rPr>
        <w:t>.</w:t>
      </w:r>
    </w:p>
    <w:p w:rsidR="0007787B" w:rsidRPr="000D084B" w:rsidRDefault="0007787B" w:rsidP="0007787B">
      <w:pPr>
        <w:pStyle w:val="NoSpacing"/>
        <w:jc w:val="both"/>
        <w:rPr>
          <w:rFonts w:ascii="Times New Roman" w:hAnsi="Times New Roman" w:cs="Times New Roman"/>
          <w:b/>
          <w:lang w:val="sr-Cyrl-CS"/>
        </w:rPr>
      </w:pPr>
      <w:r w:rsidRPr="000D084B">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r>
        <w:rPr>
          <w:rFonts w:ascii="Times New Roman" w:hAnsi="Times New Roman" w:cs="Times New Roman"/>
          <w:lang w:val="sr-Cyrl-CS"/>
        </w:rPr>
        <w:t xml:space="preserve"> и други прописи који регулишу ову област.</w:t>
      </w:r>
    </w:p>
    <w:p w:rsidR="0007787B" w:rsidRPr="000D084B" w:rsidRDefault="0007787B" w:rsidP="0007787B">
      <w:pPr>
        <w:pStyle w:val="NoSpacing"/>
        <w:jc w:val="center"/>
        <w:rPr>
          <w:rFonts w:ascii="Times New Roman" w:hAnsi="Times New Roman" w:cs="Times New Roman"/>
          <w:b/>
          <w:lang w:val="sr-Cyrl-CS"/>
        </w:rPr>
      </w:pPr>
    </w:p>
    <w:p w:rsidR="0007787B" w:rsidRPr="000D084B" w:rsidRDefault="0007787B" w:rsidP="0007787B">
      <w:pPr>
        <w:pStyle w:val="NoSpacing"/>
        <w:jc w:val="center"/>
        <w:rPr>
          <w:rFonts w:ascii="Times New Roman" w:hAnsi="Times New Roman" w:cs="Times New Roman"/>
          <w:b/>
          <w:lang w:val="sr-Cyrl-CS"/>
        </w:rPr>
      </w:pPr>
      <w:r>
        <w:rPr>
          <w:rFonts w:ascii="Times New Roman" w:hAnsi="Times New Roman" w:cs="Times New Roman"/>
          <w:b/>
          <w:lang w:val="sr-Cyrl-CS"/>
        </w:rPr>
        <w:t>Члан 10</w:t>
      </w:r>
      <w:r w:rsidRPr="000D084B">
        <w:rPr>
          <w:rFonts w:ascii="Times New Roman" w:hAnsi="Times New Roman" w:cs="Times New Roman"/>
          <w:b/>
          <w:lang w:val="sr-Cyrl-CS"/>
        </w:rPr>
        <w:t>.</w:t>
      </w:r>
    </w:p>
    <w:p w:rsidR="0007787B" w:rsidRPr="000D084B" w:rsidRDefault="0007787B" w:rsidP="0007787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Овај уговор сачињен је у 6 (шест) истоветних примерака, од којих </w:t>
      </w:r>
      <w:r>
        <w:rPr>
          <w:rFonts w:ascii="Times New Roman" w:hAnsi="Times New Roman" w:cs="Times New Roman"/>
          <w:lang w:val="sr-Cyrl-CS"/>
        </w:rPr>
        <w:t>Наручилац</w:t>
      </w:r>
      <w:r w:rsidRPr="000D084B">
        <w:rPr>
          <w:rFonts w:ascii="Times New Roman" w:hAnsi="Times New Roman" w:cs="Times New Roman"/>
          <w:lang w:val="sr-Cyrl-CS"/>
        </w:rPr>
        <w:t xml:space="preserve"> задржава 4 (четири) примерка, а </w:t>
      </w:r>
      <w:r>
        <w:rPr>
          <w:rFonts w:ascii="Times New Roman" w:hAnsi="Times New Roman" w:cs="Times New Roman"/>
          <w:lang w:val="sr-Cyrl-CS"/>
        </w:rPr>
        <w:t>Добављач</w:t>
      </w:r>
      <w:r w:rsidRPr="000D084B">
        <w:rPr>
          <w:rFonts w:ascii="Times New Roman" w:hAnsi="Times New Roman" w:cs="Times New Roman"/>
          <w:lang w:val="sr-Cyrl-CS"/>
        </w:rPr>
        <w:t xml:space="preserve"> 2 (два) примерка.</w:t>
      </w:r>
    </w:p>
    <w:p w:rsidR="0007787B" w:rsidRPr="000D084B" w:rsidRDefault="0007787B" w:rsidP="0007787B">
      <w:pPr>
        <w:pStyle w:val="NoSpacing"/>
        <w:jc w:val="both"/>
        <w:rPr>
          <w:rFonts w:ascii="Times New Roman" w:hAnsi="Times New Roman" w:cs="Times New Roman"/>
          <w:lang w:val="sr-Cyrl-CS"/>
        </w:rPr>
      </w:pPr>
    </w:p>
    <w:p w:rsidR="0007787B" w:rsidRPr="008709D2" w:rsidRDefault="0007787B" w:rsidP="0007787B">
      <w:pPr>
        <w:pStyle w:val="NoSpacing"/>
        <w:rPr>
          <w:rFonts w:ascii="Times New Roman" w:hAnsi="Times New Roman" w:cs="Times New Roman"/>
        </w:rPr>
      </w:pPr>
    </w:p>
    <w:p w:rsidR="0007787B" w:rsidRDefault="0007787B" w:rsidP="0007787B">
      <w:pPr>
        <w:pStyle w:val="NoSpacing"/>
        <w:rPr>
          <w:rFonts w:ascii="Times New Roman" w:hAnsi="Times New Roman" w:cs="Times New Roman"/>
          <w:b/>
          <w:lang w:val="sr-Cyrl-CS"/>
        </w:rPr>
      </w:pPr>
      <w:r w:rsidRPr="000D084B">
        <w:rPr>
          <w:rFonts w:ascii="Times New Roman" w:hAnsi="Times New Roman" w:cs="Times New Roman"/>
          <w:lang w:val="sr-Cyrl-CS"/>
        </w:rPr>
        <w:t xml:space="preserve">            </w:t>
      </w:r>
      <w:r>
        <w:rPr>
          <w:rFonts w:ascii="Times New Roman" w:hAnsi="Times New Roman" w:cs="Times New Roman"/>
          <w:b/>
          <w:lang w:val="sr-Cyrl-CS"/>
        </w:rPr>
        <w:t>ЗА ДОБАВЉАЧА</w:t>
      </w:r>
      <w:r w:rsidRPr="000D084B">
        <w:rPr>
          <w:rFonts w:ascii="Times New Roman" w:hAnsi="Times New Roman" w:cs="Times New Roman"/>
          <w:b/>
          <w:lang w:val="sr-Cyrl-CS"/>
        </w:rPr>
        <w:t xml:space="preserve">                      </w:t>
      </w:r>
      <w:r>
        <w:rPr>
          <w:rFonts w:ascii="Times New Roman" w:hAnsi="Times New Roman" w:cs="Times New Roman"/>
          <w:b/>
          <w:lang w:val="sr-Cyrl-CS"/>
        </w:rPr>
        <w:t xml:space="preserve">                  </w:t>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Pr="00EB56C2">
        <w:rPr>
          <w:rFonts w:ascii="Times New Roman" w:hAnsi="Times New Roman" w:cs="Times New Roman"/>
          <w:b/>
          <w:lang w:val="sr-Cyrl-CS"/>
        </w:rPr>
        <w:t>ЗА</w:t>
      </w:r>
      <w:r w:rsidRPr="000D084B">
        <w:rPr>
          <w:rFonts w:ascii="Times New Roman" w:hAnsi="Times New Roman" w:cs="Times New Roman"/>
          <w:lang w:val="sr-Cyrl-CS"/>
        </w:rPr>
        <w:t xml:space="preserve">  </w:t>
      </w:r>
      <w:r>
        <w:rPr>
          <w:rFonts w:ascii="Times New Roman" w:hAnsi="Times New Roman" w:cs="Times New Roman"/>
          <w:b/>
          <w:lang w:val="sr-Cyrl-CS"/>
        </w:rPr>
        <w:t>НАРУЧИОЦА</w:t>
      </w:r>
    </w:p>
    <w:p w:rsidR="0007787B" w:rsidRPr="000D084B" w:rsidRDefault="0007787B" w:rsidP="0007787B">
      <w:pPr>
        <w:pStyle w:val="NoSpacing"/>
        <w:rPr>
          <w:rFonts w:ascii="Times New Roman" w:hAnsi="Times New Roman" w:cs="Times New Roman"/>
          <w:b/>
          <w:lang w:val="sr-Cyrl-CS"/>
        </w:rPr>
      </w:pPr>
      <w:r w:rsidRPr="000D084B">
        <w:rPr>
          <w:rFonts w:ascii="Times New Roman" w:hAnsi="Times New Roman" w:cs="Times New Roman"/>
          <w:b/>
          <w:lang w:val="sr-Cyrl-CS"/>
        </w:rPr>
        <w:t xml:space="preserve">      </w:t>
      </w:r>
    </w:p>
    <w:p w:rsidR="0007787B" w:rsidRPr="000D084B" w:rsidRDefault="0007787B" w:rsidP="0007787B">
      <w:pPr>
        <w:pStyle w:val="NoSpacing"/>
        <w:rPr>
          <w:rFonts w:ascii="Times New Roman" w:hAnsi="Times New Roman" w:cs="Times New Roman"/>
          <w:b/>
          <w:lang w:val="sr-Cyrl-CS"/>
        </w:rPr>
      </w:pPr>
    </w:p>
    <w:p w:rsidR="0007787B" w:rsidRPr="000D084B" w:rsidRDefault="0007787B" w:rsidP="0007787B">
      <w:pPr>
        <w:pStyle w:val="NoSpacing"/>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_</w:t>
      </w:r>
      <w:r>
        <w:rPr>
          <w:rFonts w:ascii="Times New Roman" w:hAnsi="Times New Roman" w:cs="Times New Roman"/>
          <w:lang w:val="sr-Cyrl-CS"/>
        </w:rPr>
        <w:t>_</w:t>
      </w:r>
      <w:r w:rsidRPr="000D084B">
        <w:rPr>
          <w:rFonts w:ascii="Times New Roman" w:hAnsi="Times New Roman" w:cs="Times New Roman"/>
          <w:lang w:val="sr-Cyrl-CS"/>
        </w:rPr>
        <w:t xml:space="preserve">__________________________                                              </w:t>
      </w:r>
      <w:r>
        <w:rPr>
          <w:rFonts w:ascii="Times New Roman" w:hAnsi="Times New Roman" w:cs="Times New Roman"/>
          <w:lang w:val="sr-Cyrl-CS"/>
        </w:rPr>
        <w:tab/>
        <w:t xml:space="preserve">    </w:t>
      </w:r>
      <w:r w:rsidRPr="000D084B">
        <w:rPr>
          <w:rFonts w:ascii="Times New Roman" w:hAnsi="Times New Roman" w:cs="Times New Roman"/>
          <w:lang w:val="sr-Cyrl-CS"/>
        </w:rPr>
        <w:t>___________________________</w:t>
      </w:r>
      <w:r>
        <w:rPr>
          <w:rFonts w:ascii="Times New Roman" w:hAnsi="Times New Roman" w:cs="Times New Roman"/>
          <w:lang w:val="sr-Cyrl-CS"/>
        </w:rPr>
        <w:t>____</w:t>
      </w:r>
      <w:r w:rsidRPr="000D084B">
        <w:rPr>
          <w:rFonts w:ascii="Times New Roman" w:hAnsi="Times New Roman" w:cs="Times New Roman"/>
          <w:lang w:val="sr-Cyrl-CS"/>
        </w:rPr>
        <w:t xml:space="preserve">  </w:t>
      </w:r>
    </w:p>
    <w:p w:rsidR="0007787B" w:rsidRPr="00CB77E6" w:rsidRDefault="0007787B" w:rsidP="0007787B">
      <w:pPr>
        <w:pStyle w:val="NoSpacing"/>
        <w:rPr>
          <w:rFonts w:ascii="Times New Roman" w:hAnsi="Times New Roman" w:cs="Times New Roman"/>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Председник градске општине Младеновац</w:t>
      </w:r>
    </w:p>
    <w:p w:rsidR="0007787B" w:rsidRPr="000D084B" w:rsidRDefault="0007787B" w:rsidP="0007787B">
      <w:pPr>
        <w:pStyle w:val="NoSpacing"/>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Владан Глишић</w:t>
      </w:r>
      <w:r>
        <w:rPr>
          <w:rFonts w:ascii="Times New Roman" w:hAnsi="Times New Roman" w:cs="Times New Roman"/>
          <w:lang w:val="sr-Cyrl-CS"/>
        </w:rPr>
        <w:tab/>
        <w:t xml:space="preserve">      </w:t>
      </w:r>
    </w:p>
    <w:p w:rsidR="0007787B" w:rsidRDefault="0007787B" w:rsidP="0007787B">
      <w:pPr>
        <w:pStyle w:val="NoSpacing"/>
        <w:rPr>
          <w:rFonts w:ascii="Times New Roman" w:hAnsi="Times New Roman" w:cs="Times New Roman"/>
        </w:rPr>
      </w:pPr>
    </w:p>
    <w:p w:rsidR="0007787B" w:rsidRPr="000D084B" w:rsidRDefault="0007787B" w:rsidP="0007787B">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07787B" w:rsidRPr="000D084B" w:rsidTr="000046E7">
        <w:tc>
          <w:tcPr>
            <w:tcW w:w="10490" w:type="dxa"/>
          </w:tcPr>
          <w:p w:rsidR="0007787B" w:rsidRPr="0071702E" w:rsidRDefault="0007787B" w:rsidP="000046E7">
            <w:pPr>
              <w:rPr>
                <w:rFonts w:ascii="Times New Roman" w:hAnsi="Times New Roman" w:cs="Times New Roman"/>
                <w:sz w:val="20"/>
                <w:szCs w:val="20"/>
                <w:lang w:val="sr-Cyrl-CS"/>
              </w:rPr>
            </w:pPr>
            <w:r w:rsidRPr="0071702E">
              <w:rPr>
                <w:rFonts w:ascii="Times New Roman" w:hAnsi="Times New Roman" w:cs="Times New Roman"/>
                <w:b/>
                <w:i/>
                <w:sz w:val="20"/>
                <w:szCs w:val="20"/>
                <w:u w:val="single"/>
                <w:lang w:val="sr-Cyrl-CS"/>
              </w:rPr>
              <w:t>Напомена</w:t>
            </w:r>
            <w:r w:rsidRPr="0071702E">
              <w:rPr>
                <w:rFonts w:ascii="Times New Roman" w:hAnsi="Times New Roman" w:cs="Times New Roman"/>
                <w:sz w:val="20"/>
                <w:szCs w:val="20"/>
                <w:lang w:val="sr-Cyrl-CS"/>
              </w:rPr>
              <w:t xml:space="preserve">: </w:t>
            </w:r>
            <w:r w:rsidRPr="0071702E">
              <w:rPr>
                <w:rFonts w:ascii="Times New Roman" w:hAnsi="Times New Roman" w:cs="Times New Roman"/>
                <w:i/>
                <w:sz w:val="20"/>
                <w:szCs w:val="20"/>
                <w:lang w:val="sr-Cyrl-CS"/>
              </w:rPr>
              <w:t>Модел уговора попунити, потписати и оверити печатом.</w:t>
            </w:r>
          </w:p>
        </w:tc>
      </w:tr>
    </w:tbl>
    <w:p w:rsidR="00BB4114" w:rsidRPr="00C17433" w:rsidRDefault="00BB4114" w:rsidP="000546E3">
      <w:pPr>
        <w:pStyle w:val="NoSpacing"/>
        <w:jc w:val="center"/>
        <w:rPr>
          <w:rFonts w:ascii="Times New Roman" w:hAnsi="Times New Roman" w:cs="Times New Roman"/>
          <w:b/>
        </w:rPr>
      </w:pPr>
    </w:p>
    <w:sectPr w:rsidR="00BB4114" w:rsidRPr="00C17433" w:rsidSect="005E6C78">
      <w:type w:val="continuous"/>
      <w:pgSz w:w="11907" w:h="16840"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89C" w:rsidRDefault="001D389C" w:rsidP="00041067">
      <w:pPr>
        <w:spacing w:after="0" w:line="240" w:lineRule="auto"/>
      </w:pPr>
      <w:r>
        <w:separator/>
      </w:r>
    </w:p>
  </w:endnote>
  <w:endnote w:type="continuationSeparator" w:id="0">
    <w:p w:rsidR="001D389C" w:rsidRDefault="001D389C" w:rsidP="00041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4098"/>
      <w:docPartObj>
        <w:docPartGallery w:val="Page Numbers (Bottom of Page)"/>
        <w:docPartUnique/>
      </w:docPartObj>
    </w:sdtPr>
    <w:sdtContent>
      <w:p w:rsidR="00603E31" w:rsidRDefault="00D7509C">
        <w:pPr>
          <w:pStyle w:val="Footer"/>
          <w:jc w:val="center"/>
        </w:pPr>
        <w:fldSimple w:instr=" PAGE   \* MERGEFORMAT ">
          <w:r w:rsidR="005E25E1">
            <w:rPr>
              <w:noProof/>
            </w:rPr>
            <w:t>1</w:t>
          </w:r>
        </w:fldSimple>
        <w:r w:rsidR="00603E31">
          <w:t>/34</w:t>
        </w:r>
      </w:p>
    </w:sdtContent>
  </w:sdt>
  <w:p w:rsidR="00603E31" w:rsidRDefault="00603E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89C" w:rsidRDefault="001D389C" w:rsidP="00041067">
      <w:pPr>
        <w:spacing w:after="0" w:line="240" w:lineRule="auto"/>
      </w:pPr>
      <w:r>
        <w:separator/>
      </w:r>
    </w:p>
  </w:footnote>
  <w:footnote w:type="continuationSeparator" w:id="0">
    <w:p w:rsidR="001D389C" w:rsidRDefault="001D389C" w:rsidP="000410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E31" w:rsidRPr="00F20D2F" w:rsidRDefault="00603E31" w:rsidP="00CE3F23">
    <w:pPr>
      <w:pStyle w:val="Header"/>
      <w:tabs>
        <w:tab w:val="clear" w:pos="4702"/>
        <w:tab w:val="clear" w:pos="9405"/>
        <w:tab w:val="right" w:pos="0"/>
      </w:tabs>
      <w:jc w:val="both"/>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lang w:val="sr-Cyrl-CS"/>
      </w:rPr>
      <w:t>Градска општина Младеновац, конкурсна документација за јавну набавку услуге израде нацрта плана постављања привремених монтажних и привремених покретних објеката на територији ГО Младеновац , ЈНМВ бр. 2.8/201</w:t>
    </w:r>
    <w:r>
      <w:rPr>
        <w:rFonts w:ascii="Times New Roman" w:hAnsi="Times New Roman" w:cs="Times New Roman"/>
        <w:i/>
        <w:sz w:val="20"/>
        <w:szCs w:val="20"/>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8D63C65"/>
    <w:multiLevelType w:val="hybridMultilevel"/>
    <w:tmpl w:val="B9BA8434"/>
    <w:lvl w:ilvl="0" w:tplc="31028252">
      <w:start w:val="1"/>
      <w:numFmt w:val="decimal"/>
      <w:lvlText w:val="%1)"/>
      <w:lvlJc w:val="left"/>
      <w:pPr>
        <w:ind w:left="1440" w:hanging="360"/>
      </w:pPr>
      <w:rPr>
        <w:b w:val="0"/>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DD7D78"/>
    <w:multiLevelType w:val="hybridMultilevel"/>
    <w:tmpl w:val="DFF69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nsid w:val="1ACC4ACC"/>
    <w:multiLevelType w:val="hybridMultilevel"/>
    <w:tmpl w:val="E7E86D82"/>
    <w:lvl w:ilvl="0" w:tplc="0409000F">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6C257D"/>
    <w:multiLevelType w:val="hybridMultilevel"/>
    <w:tmpl w:val="71DEC5B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nsid w:val="23176DE7"/>
    <w:multiLevelType w:val="hybridMultilevel"/>
    <w:tmpl w:val="210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9A33AA"/>
    <w:multiLevelType w:val="hybridMultilevel"/>
    <w:tmpl w:val="84683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78317C"/>
    <w:multiLevelType w:val="hybridMultilevel"/>
    <w:tmpl w:val="35C6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28AC12D4"/>
    <w:multiLevelType w:val="multilevel"/>
    <w:tmpl w:val="260C0BEE"/>
    <w:lvl w:ilvl="0">
      <w:start w:val="4"/>
      <w:numFmt w:val="decimal"/>
      <w:lvlText w:val="%1"/>
      <w:lvlJc w:val="left"/>
      <w:pPr>
        <w:tabs>
          <w:tab w:val="num" w:pos="360"/>
        </w:tabs>
        <w:ind w:left="360"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b/>
        <w:bCs w:val="0"/>
      </w:rPr>
    </w:lvl>
    <w:lvl w:ilvl="2">
      <w:start w:val="1"/>
      <w:numFmt w:val="decimal"/>
      <w:lvlText w:val="%1.%2.%3"/>
      <w:lvlJc w:val="left"/>
      <w:pPr>
        <w:tabs>
          <w:tab w:val="num" w:pos="720"/>
        </w:tabs>
        <w:ind w:left="720" w:hanging="720"/>
      </w:pPr>
      <w:rPr>
        <w:rFonts w:cs="Times New Roman" w:hint="default"/>
        <w:b/>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720"/>
        </w:tabs>
        <w:ind w:left="720" w:hanging="72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080"/>
        </w:tabs>
        <w:ind w:left="1080" w:hanging="108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440"/>
        </w:tabs>
        <w:ind w:left="1440" w:hanging="1440"/>
      </w:pPr>
      <w:rPr>
        <w:rFonts w:cs="Times New Roman" w:hint="default"/>
        <w:b w:val="0"/>
        <w:bCs w:val="0"/>
      </w:rPr>
    </w:lvl>
  </w:abstractNum>
  <w:abstractNum w:abstractNumId="12">
    <w:nsid w:val="3A2C7915"/>
    <w:multiLevelType w:val="hybridMultilevel"/>
    <w:tmpl w:val="E7E86D82"/>
    <w:lvl w:ilvl="0" w:tplc="0409000F">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nsid w:val="5DA53A3B"/>
    <w:multiLevelType w:val="hybridMultilevel"/>
    <w:tmpl w:val="311C7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CA1380"/>
    <w:multiLevelType w:val="hybridMultilevel"/>
    <w:tmpl w:val="A426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8D6C79"/>
    <w:multiLevelType w:val="hybridMultilevel"/>
    <w:tmpl w:val="52F63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CB6F15"/>
    <w:multiLevelType w:val="hybridMultilevel"/>
    <w:tmpl w:val="64CC510A"/>
    <w:lvl w:ilvl="0" w:tplc="04090011">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8">
    <w:nsid w:val="723813D4"/>
    <w:multiLevelType w:val="hybridMultilevel"/>
    <w:tmpl w:val="D98ED382"/>
    <w:lvl w:ilvl="0" w:tplc="DF72A7A8">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E479A2"/>
    <w:multiLevelType w:val="hybridMultilevel"/>
    <w:tmpl w:val="210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66708C"/>
    <w:multiLevelType w:val="hybridMultilevel"/>
    <w:tmpl w:val="064CD0A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D947983"/>
    <w:multiLevelType w:val="hybridMultilevel"/>
    <w:tmpl w:val="1FF8BA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F6F21B8"/>
    <w:multiLevelType w:val="hybridMultilevel"/>
    <w:tmpl w:val="A9CA5E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8"/>
  </w:num>
  <w:num w:numId="3">
    <w:abstractNumId w:val="21"/>
  </w:num>
  <w:num w:numId="4">
    <w:abstractNumId w:val="14"/>
  </w:num>
  <w:num w:numId="5">
    <w:abstractNumId w:val="9"/>
  </w:num>
  <w:num w:numId="6">
    <w:abstractNumId w:val="23"/>
  </w:num>
  <w:num w:numId="7">
    <w:abstractNumId w:val="7"/>
  </w:num>
  <w:num w:numId="8">
    <w:abstractNumId w:val="4"/>
  </w:num>
  <w:num w:numId="9">
    <w:abstractNumId w:val="2"/>
  </w:num>
  <w:num w:numId="10">
    <w:abstractNumId w:val="0"/>
  </w:num>
  <w:num w:numId="11">
    <w:abstractNumId w:val="1"/>
  </w:num>
  <w:num w:numId="12">
    <w:abstractNumId w:val="13"/>
  </w:num>
  <w:num w:numId="13">
    <w:abstractNumId w:val="18"/>
  </w:num>
  <w:num w:numId="14">
    <w:abstractNumId w:val="12"/>
  </w:num>
  <w:num w:numId="15">
    <w:abstractNumId w:val="16"/>
  </w:num>
  <w:num w:numId="16">
    <w:abstractNumId w:val="3"/>
  </w:num>
  <w:num w:numId="17">
    <w:abstractNumId w:val="20"/>
  </w:num>
  <w:num w:numId="18">
    <w:abstractNumId w:val="15"/>
  </w:num>
  <w:num w:numId="19">
    <w:abstractNumId w:val="5"/>
  </w:num>
  <w:num w:numId="20">
    <w:abstractNumId w:val="10"/>
  </w:num>
  <w:num w:numId="2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42ACB"/>
    <w:rsid w:val="0000208A"/>
    <w:rsid w:val="000046E7"/>
    <w:rsid w:val="000051B2"/>
    <w:rsid w:val="00005D48"/>
    <w:rsid w:val="00006020"/>
    <w:rsid w:val="0000768F"/>
    <w:rsid w:val="0001016A"/>
    <w:rsid w:val="00010DC6"/>
    <w:rsid w:val="000144EE"/>
    <w:rsid w:val="00015542"/>
    <w:rsid w:val="00017105"/>
    <w:rsid w:val="00017787"/>
    <w:rsid w:val="00020B13"/>
    <w:rsid w:val="00020E65"/>
    <w:rsid w:val="00021D7B"/>
    <w:rsid w:val="0002293A"/>
    <w:rsid w:val="00022B50"/>
    <w:rsid w:val="0002452E"/>
    <w:rsid w:val="000271AF"/>
    <w:rsid w:val="0003282B"/>
    <w:rsid w:val="00032D2A"/>
    <w:rsid w:val="00032FEA"/>
    <w:rsid w:val="00041067"/>
    <w:rsid w:val="00041FD1"/>
    <w:rsid w:val="00042656"/>
    <w:rsid w:val="000435FD"/>
    <w:rsid w:val="00044978"/>
    <w:rsid w:val="000450E9"/>
    <w:rsid w:val="00050547"/>
    <w:rsid w:val="00050A73"/>
    <w:rsid w:val="00051327"/>
    <w:rsid w:val="000546E3"/>
    <w:rsid w:val="00056438"/>
    <w:rsid w:val="0006012D"/>
    <w:rsid w:val="0006092A"/>
    <w:rsid w:val="00063EDD"/>
    <w:rsid w:val="000649FD"/>
    <w:rsid w:val="0006560F"/>
    <w:rsid w:val="00067B51"/>
    <w:rsid w:val="00067B52"/>
    <w:rsid w:val="00067BCC"/>
    <w:rsid w:val="00070235"/>
    <w:rsid w:val="00073956"/>
    <w:rsid w:val="000739D5"/>
    <w:rsid w:val="00074B21"/>
    <w:rsid w:val="0007787B"/>
    <w:rsid w:val="00080331"/>
    <w:rsid w:val="00082109"/>
    <w:rsid w:val="0008384E"/>
    <w:rsid w:val="00087D85"/>
    <w:rsid w:val="000945F9"/>
    <w:rsid w:val="0009640D"/>
    <w:rsid w:val="000B2A7F"/>
    <w:rsid w:val="000B2E05"/>
    <w:rsid w:val="000B44E1"/>
    <w:rsid w:val="000B5490"/>
    <w:rsid w:val="000B5DF2"/>
    <w:rsid w:val="000B6555"/>
    <w:rsid w:val="000C169A"/>
    <w:rsid w:val="000C1B0F"/>
    <w:rsid w:val="000C23B3"/>
    <w:rsid w:val="000C28BC"/>
    <w:rsid w:val="000C7262"/>
    <w:rsid w:val="000C7572"/>
    <w:rsid w:val="000D084B"/>
    <w:rsid w:val="000D10F9"/>
    <w:rsid w:val="000D2A9E"/>
    <w:rsid w:val="000D39DB"/>
    <w:rsid w:val="000D6893"/>
    <w:rsid w:val="000D6A5A"/>
    <w:rsid w:val="000E0E0C"/>
    <w:rsid w:val="000E16B8"/>
    <w:rsid w:val="000E1DC1"/>
    <w:rsid w:val="000E2103"/>
    <w:rsid w:val="000E25CB"/>
    <w:rsid w:val="000E6F2A"/>
    <w:rsid w:val="000F6F34"/>
    <w:rsid w:val="000F71E2"/>
    <w:rsid w:val="001011E8"/>
    <w:rsid w:val="00101F2B"/>
    <w:rsid w:val="00102D9F"/>
    <w:rsid w:val="001039FE"/>
    <w:rsid w:val="00104502"/>
    <w:rsid w:val="00106E0F"/>
    <w:rsid w:val="00107C13"/>
    <w:rsid w:val="00107CDA"/>
    <w:rsid w:val="00111BE3"/>
    <w:rsid w:val="0011201B"/>
    <w:rsid w:val="0011276A"/>
    <w:rsid w:val="00113089"/>
    <w:rsid w:val="0011357D"/>
    <w:rsid w:val="00113FC0"/>
    <w:rsid w:val="0011519B"/>
    <w:rsid w:val="00115DB0"/>
    <w:rsid w:val="001162AB"/>
    <w:rsid w:val="00116902"/>
    <w:rsid w:val="00120CD4"/>
    <w:rsid w:val="00121118"/>
    <w:rsid w:val="00124B48"/>
    <w:rsid w:val="00125538"/>
    <w:rsid w:val="001257AC"/>
    <w:rsid w:val="0012747F"/>
    <w:rsid w:val="001278A2"/>
    <w:rsid w:val="0013120E"/>
    <w:rsid w:val="00134547"/>
    <w:rsid w:val="001358BD"/>
    <w:rsid w:val="0013593F"/>
    <w:rsid w:val="00136432"/>
    <w:rsid w:val="00136732"/>
    <w:rsid w:val="00136A76"/>
    <w:rsid w:val="00136D02"/>
    <w:rsid w:val="001412CF"/>
    <w:rsid w:val="001424AD"/>
    <w:rsid w:val="00145575"/>
    <w:rsid w:val="0014792C"/>
    <w:rsid w:val="00150470"/>
    <w:rsid w:val="00152AE0"/>
    <w:rsid w:val="0015333B"/>
    <w:rsid w:val="00156A80"/>
    <w:rsid w:val="001604DC"/>
    <w:rsid w:val="00162244"/>
    <w:rsid w:val="001628D5"/>
    <w:rsid w:val="00171564"/>
    <w:rsid w:val="0017192A"/>
    <w:rsid w:val="00171AA6"/>
    <w:rsid w:val="00171C35"/>
    <w:rsid w:val="00171E89"/>
    <w:rsid w:val="001763E6"/>
    <w:rsid w:val="001764AF"/>
    <w:rsid w:val="00177024"/>
    <w:rsid w:val="00181AB5"/>
    <w:rsid w:val="00182C1D"/>
    <w:rsid w:val="00183199"/>
    <w:rsid w:val="00183D13"/>
    <w:rsid w:val="00184B46"/>
    <w:rsid w:val="00185F5C"/>
    <w:rsid w:val="00187444"/>
    <w:rsid w:val="00190127"/>
    <w:rsid w:val="00190162"/>
    <w:rsid w:val="00193E2F"/>
    <w:rsid w:val="00194025"/>
    <w:rsid w:val="00196E41"/>
    <w:rsid w:val="00197273"/>
    <w:rsid w:val="00197F41"/>
    <w:rsid w:val="001A0AE4"/>
    <w:rsid w:val="001A3FC3"/>
    <w:rsid w:val="001A4DDD"/>
    <w:rsid w:val="001A56B1"/>
    <w:rsid w:val="001A638B"/>
    <w:rsid w:val="001A70D6"/>
    <w:rsid w:val="001B0814"/>
    <w:rsid w:val="001B0D99"/>
    <w:rsid w:val="001B40D4"/>
    <w:rsid w:val="001B6D38"/>
    <w:rsid w:val="001C0FAE"/>
    <w:rsid w:val="001C1866"/>
    <w:rsid w:val="001C2655"/>
    <w:rsid w:val="001C46AB"/>
    <w:rsid w:val="001C6809"/>
    <w:rsid w:val="001C6CCC"/>
    <w:rsid w:val="001D0778"/>
    <w:rsid w:val="001D187B"/>
    <w:rsid w:val="001D3453"/>
    <w:rsid w:val="001D389C"/>
    <w:rsid w:val="001D3962"/>
    <w:rsid w:val="001D6E08"/>
    <w:rsid w:val="001E112F"/>
    <w:rsid w:val="001E1B16"/>
    <w:rsid w:val="001E4FB2"/>
    <w:rsid w:val="001E6639"/>
    <w:rsid w:val="001E7D66"/>
    <w:rsid w:val="001F7641"/>
    <w:rsid w:val="001F7B30"/>
    <w:rsid w:val="00201149"/>
    <w:rsid w:val="00201C7D"/>
    <w:rsid w:val="00202554"/>
    <w:rsid w:val="002025AB"/>
    <w:rsid w:val="00203088"/>
    <w:rsid w:val="00207FF5"/>
    <w:rsid w:val="00216717"/>
    <w:rsid w:val="0022617B"/>
    <w:rsid w:val="00226E94"/>
    <w:rsid w:val="0023732E"/>
    <w:rsid w:val="0024158D"/>
    <w:rsid w:val="002472D7"/>
    <w:rsid w:val="00247FFA"/>
    <w:rsid w:val="002513C8"/>
    <w:rsid w:val="00251E53"/>
    <w:rsid w:val="00253A17"/>
    <w:rsid w:val="00253ED7"/>
    <w:rsid w:val="002546DB"/>
    <w:rsid w:val="002549F9"/>
    <w:rsid w:val="002553B5"/>
    <w:rsid w:val="00256423"/>
    <w:rsid w:val="002621B8"/>
    <w:rsid w:val="00265759"/>
    <w:rsid w:val="00265B41"/>
    <w:rsid w:val="002704DF"/>
    <w:rsid w:val="00270D1D"/>
    <w:rsid w:val="002727C9"/>
    <w:rsid w:val="002741DD"/>
    <w:rsid w:val="002773AA"/>
    <w:rsid w:val="0027789C"/>
    <w:rsid w:val="0027789E"/>
    <w:rsid w:val="00280001"/>
    <w:rsid w:val="00280B5F"/>
    <w:rsid w:val="002818C7"/>
    <w:rsid w:val="00282416"/>
    <w:rsid w:val="0028270B"/>
    <w:rsid w:val="0028406A"/>
    <w:rsid w:val="00285D31"/>
    <w:rsid w:val="00286CD8"/>
    <w:rsid w:val="00287651"/>
    <w:rsid w:val="002920C1"/>
    <w:rsid w:val="00296397"/>
    <w:rsid w:val="00296CB2"/>
    <w:rsid w:val="002976ED"/>
    <w:rsid w:val="002A0749"/>
    <w:rsid w:val="002A64C5"/>
    <w:rsid w:val="002B0714"/>
    <w:rsid w:val="002B0D6A"/>
    <w:rsid w:val="002B131B"/>
    <w:rsid w:val="002B25CB"/>
    <w:rsid w:val="002B306F"/>
    <w:rsid w:val="002B41E3"/>
    <w:rsid w:val="002B751B"/>
    <w:rsid w:val="002C05E7"/>
    <w:rsid w:val="002C3DDF"/>
    <w:rsid w:val="002C7192"/>
    <w:rsid w:val="002C7C97"/>
    <w:rsid w:val="002C7EBB"/>
    <w:rsid w:val="002D6506"/>
    <w:rsid w:val="002E13A7"/>
    <w:rsid w:val="002E2800"/>
    <w:rsid w:val="002E2B55"/>
    <w:rsid w:val="002E3EFA"/>
    <w:rsid w:val="002F01E6"/>
    <w:rsid w:val="002F404B"/>
    <w:rsid w:val="002F44C5"/>
    <w:rsid w:val="002F4B8C"/>
    <w:rsid w:val="002F58B9"/>
    <w:rsid w:val="002F6261"/>
    <w:rsid w:val="002F7D4E"/>
    <w:rsid w:val="00302C34"/>
    <w:rsid w:val="00304D6B"/>
    <w:rsid w:val="003073A8"/>
    <w:rsid w:val="00314C2E"/>
    <w:rsid w:val="003209AC"/>
    <w:rsid w:val="00321F8F"/>
    <w:rsid w:val="0032216C"/>
    <w:rsid w:val="0032250C"/>
    <w:rsid w:val="00323121"/>
    <w:rsid w:val="0032722D"/>
    <w:rsid w:val="003337A1"/>
    <w:rsid w:val="00334B75"/>
    <w:rsid w:val="00334E88"/>
    <w:rsid w:val="00340D75"/>
    <w:rsid w:val="00342ACB"/>
    <w:rsid w:val="003456D3"/>
    <w:rsid w:val="00347125"/>
    <w:rsid w:val="003504F6"/>
    <w:rsid w:val="0035117E"/>
    <w:rsid w:val="00351E6D"/>
    <w:rsid w:val="0035306C"/>
    <w:rsid w:val="003536D0"/>
    <w:rsid w:val="00354055"/>
    <w:rsid w:val="00354631"/>
    <w:rsid w:val="0035608A"/>
    <w:rsid w:val="00357798"/>
    <w:rsid w:val="0035785C"/>
    <w:rsid w:val="00362C4D"/>
    <w:rsid w:val="003642DC"/>
    <w:rsid w:val="003677E4"/>
    <w:rsid w:val="00367C15"/>
    <w:rsid w:val="00372C6F"/>
    <w:rsid w:val="0037373D"/>
    <w:rsid w:val="00374729"/>
    <w:rsid w:val="00374842"/>
    <w:rsid w:val="003851C8"/>
    <w:rsid w:val="00387AAE"/>
    <w:rsid w:val="003923F3"/>
    <w:rsid w:val="003933F8"/>
    <w:rsid w:val="003967AD"/>
    <w:rsid w:val="003A001C"/>
    <w:rsid w:val="003A56C1"/>
    <w:rsid w:val="003B0379"/>
    <w:rsid w:val="003B388B"/>
    <w:rsid w:val="003B502A"/>
    <w:rsid w:val="003B5526"/>
    <w:rsid w:val="003C2467"/>
    <w:rsid w:val="003C3593"/>
    <w:rsid w:val="003C40DD"/>
    <w:rsid w:val="003C411F"/>
    <w:rsid w:val="003C5434"/>
    <w:rsid w:val="003C5950"/>
    <w:rsid w:val="003D277F"/>
    <w:rsid w:val="003D2DE6"/>
    <w:rsid w:val="003D4344"/>
    <w:rsid w:val="003D4757"/>
    <w:rsid w:val="003D4A44"/>
    <w:rsid w:val="003D681A"/>
    <w:rsid w:val="003D72B4"/>
    <w:rsid w:val="003E059F"/>
    <w:rsid w:val="003E2E12"/>
    <w:rsid w:val="003E4314"/>
    <w:rsid w:val="003E4960"/>
    <w:rsid w:val="003E7F03"/>
    <w:rsid w:val="003F27CC"/>
    <w:rsid w:val="003F2ED1"/>
    <w:rsid w:val="003F3827"/>
    <w:rsid w:val="003F63F5"/>
    <w:rsid w:val="003F6646"/>
    <w:rsid w:val="004004A6"/>
    <w:rsid w:val="00400810"/>
    <w:rsid w:val="00401994"/>
    <w:rsid w:val="00401E25"/>
    <w:rsid w:val="00407F06"/>
    <w:rsid w:val="004117FE"/>
    <w:rsid w:val="00411D70"/>
    <w:rsid w:val="004149AB"/>
    <w:rsid w:val="004165D8"/>
    <w:rsid w:val="00421744"/>
    <w:rsid w:val="004273CF"/>
    <w:rsid w:val="004403D3"/>
    <w:rsid w:val="00442624"/>
    <w:rsid w:val="0044452C"/>
    <w:rsid w:val="004470F5"/>
    <w:rsid w:val="00447FD9"/>
    <w:rsid w:val="00451DC3"/>
    <w:rsid w:val="00457167"/>
    <w:rsid w:val="0046075D"/>
    <w:rsid w:val="00463C26"/>
    <w:rsid w:val="00464D68"/>
    <w:rsid w:val="00465034"/>
    <w:rsid w:val="00465134"/>
    <w:rsid w:val="004671AB"/>
    <w:rsid w:val="0047018A"/>
    <w:rsid w:val="004706FA"/>
    <w:rsid w:val="00471C5B"/>
    <w:rsid w:val="00472C98"/>
    <w:rsid w:val="0047401E"/>
    <w:rsid w:val="0047626B"/>
    <w:rsid w:val="00481E36"/>
    <w:rsid w:val="00485677"/>
    <w:rsid w:val="004863C6"/>
    <w:rsid w:val="00486EFC"/>
    <w:rsid w:val="00486FAE"/>
    <w:rsid w:val="00490337"/>
    <w:rsid w:val="004907CF"/>
    <w:rsid w:val="004921DD"/>
    <w:rsid w:val="00495BC0"/>
    <w:rsid w:val="00496A66"/>
    <w:rsid w:val="004976CB"/>
    <w:rsid w:val="004A254F"/>
    <w:rsid w:val="004A30E5"/>
    <w:rsid w:val="004A4527"/>
    <w:rsid w:val="004A4D66"/>
    <w:rsid w:val="004A5E88"/>
    <w:rsid w:val="004A6466"/>
    <w:rsid w:val="004B098D"/>
    <w:rsid w:val="004B156D"/>
    <w:rsid w:val="004B1FBB"/>
    <w:rsid w:val="004B240D"/>
    <w:rsid w:val="004B4CEF"/>
    <w:rsid w:val="004B7B43"/>
    <w:rsid w:val="004C437E"/>
    <w:rsid w:val="004C4407"/>
    <w:rsid w:val="004C55EC"/>
    <w:rsid w:val="004C7DDB"/>
    <w:rsid w:val="004D35E3"/>
    <w:rsid w:val="004D3DD6"/>
    <w:rsid w:val="004D7488"/>
    <w:rsid w:val="004E035F"/>
    <w:rsid w:val="004E1C80"/>
    <w:rsid w:val="004E1EC7"/>
    <w:rsid w:val="004E2C82"/>
    <w:rsid w:val="004E3649"/>
    <w:rsid w:val="004E40EF"/>
    <w:rsid w:val="004E4217"/>
    <w:rsid w:val="004E6480"/>
    <w:rsid w:val="004E7828"/>
    <w:rsid w:val="004F1C67"/>
    <w:rsid w:val="0050066B"/>
    <w:rsid w:val="00504D8D"/>
    <w:rsid w:val="005129E6"/>
    <w:rsid w:val="005132E5"/>
    <w:rsid w:val="00516FBE"/>
    <w:rsid w:val="00530C85"/>
    <w:rsid w:val="00532570"/>
    <w:rsid w:val="005328AE"/>
    <w:rsid w:val="00533C68"/>
    <w:rsid w:val="00533E57"/>
    <w:rsid w:val="00536E1E"/>
    <w:rsid w:val="005403B0"/>
    <w:rsid w:val="005420A5"/>
    <w:rsid w:val="00545030"/>
    <w:rsid w:val="00546ABB"/>
    <w:rsid w:val="00547072"/>
    <w:rsid w:val="005526BE"/>
    <w:rsid w:val="00555249"/>
    <w:rsid w:val="0055632D"/>
    <w:rsid w:val="005610C4"/>
    <w:rsid w:val="005653BB"/>
    <w:rsid w:val="00567015"/>
    <w:rsid w:val="005679D0"/>
    <w:rsid w:val="00572D15"/>
    <w:rsid w:val="00572D99"/>
    <w:rsid w:val="0057637A"/>
    <w:rsid w:val="00576390"/>
    <w:rsid w:val="00580ADD"/>
    <w:rsid w:val="00581B45"/>
    <w:rsid w:val="0058444D"/>
    <w:rsid w:val="0058510B"/>
    <w:rsid w:val="00585E42"/>
    <w:rsid w:val="00591B00"/>
    <w:rsid w:val="00591CDB"/>
    <w:rsid w:val="00593ECA"/>
    <w:rsid w:val="005A10FC"/>
    <w:rsid w:val="005A1890"/>
    <w:rsid w:val="005A1BFD"/>
    <w:rsid w:val="005A1DEF"/>
    <w:rsid w:val="005A61F8"/>
    <w:rsid w:val="005A760F"/>
    <w:rsid w:val="005B04CF"/>
    <w:rsid w:val="005B4275"/>
    <w:rsid w:val="005B47ED"/>
    <w:rsid w:val="005B7AE5"/>
    <w:rsid w:val="005C09AB"/>
    <w:rsid w:val="005C3D09"/>
    <w:rsid w:val="005D1528"/>
    <w:rsid w:val="005D26F7"/>
    <w:rsid w:val="005D4652"/>
    <w:rsid w:val="005D4D17"/>
    <w:rsid w:val="005D7B1D"/>
    <w:rsid w:val="005E0ADB"/>
    <w:rsid w:val="005E25E1"/>
    <w:rsid w:val="005E2BEF"/>
    <w:rsid w:val="005E3F64"/>
    <w:rsid w:val="005E4116"/>
    <w:rsid w:val="005E419D"/>
    <w:rsid w:val="005E452B"/>
    <w:rsid w:val="005E46AD"/>
    <w:rsid w:val="005E4718"/>
    <w:rsid w:val="005E5F74"/>
    <w:rsid w:val="005E6C78"/>
    <w:rsid w:val="005E7A4E"/>
    <w:rsid w:val="005F11E2"/>
    <w:rsid w:val="005F3BD6"/>
    <w:rsid w:val="005F40A4"/>
    <w:rsid w:val="005F4ACE"/>
    <w:rsid w:val="005F652B"/>
    <w:rsid w:val="0060139D"/>
    <w:rsid w:val="00602F0E"/>
    <w:rsid w:val="00603826"/>
    <w:rsid w:val="00603E31"/>
    <w:rsid w:val="006045DB"/>
    <w:rsid w:val="00607A88"/>
    <w:rsid w:val="00613025"/>
    <w:rsid w:val="00614ABA"/>
    <w:rsid w:val="006168AC"/>
    <w:rsid w:val="00620112"/>
    <w:rsid w:val="00621EF2"/>
    <w:rsid w:val="00622C79"/>
    <w:rsid w:val="00623944"/>
    <w:rsid w:val="00624084"/>
    <w:rsid w:val="006253A9"/>
    <w:rsid w:val="006262A4"/>
    <w:rsid w:val="006271BC"/>
    <w:rsid w:val="0063245C"/>
    <w:rsid w:val="00635EAF"/>
    <w:rsid w:val="00636525"/>
    <w:rsid w:val="00642B72"/>
    <w:rsid w:val="00643269"/>
    <w:rsid w:val="00643D42"/>
    <w:rsid w:val="00643F91"/>
    <w:rsid w:val="0064493D"/>
    <w:rsid w:val="0064511C"/>
    <w:rsid w:val="00645810"/>
    <w:rsid w:val="00645FC5"/>
    <w:rsid w:val="006460FA"/>
    <w:rsid w:val="00647E29"/>
    <w:rsid w:val="00650A15"/>
    <w:rsid w:val="00652945"/>
    <w:rsid w:val="006541F9"/>
    <w:rsid w:val="0065510A"/>
    <w:rsid w:val="00656EF9"/>
    <w:rsid w:val="0066119B"/>
    <w:rsid w:val="00663EC2"/>
    <w:rsid w:val="006646FB"/>
    <w:rsid w:val="00667915"/>
    <w:rsid w:val="00670DD8"/>
    <w:rsid w:val="00670F3C"/>
    <w:rsid w:val="00672336"/>
    <w:rsid w:val="00672F10"/>
    <w:rsid w:val="00674C13"/>
    <w:rsid w:val="00675304"/>
    <w:rsid w:val="00677A0C"/>
    <w:rsid w:val="00683359"/>
    <w:rsid w:val="00684D9B"/>
    <w:rsid w:val="006864E2"/>
    <w:rsid w:val="00690254"/>
    <w:rsid w:val="00694E05"/>
    <w:rsid w:val="00696857"/>
    <w:rsid w:val="006A03B9"/>
    <w:rsid w:val="006A2336"/>
    <w:rsid w:val="006B25C5"/>
    <w:rsid w:val="006B2B4D"/>
    <w:rsid w:val="006B2C64"/>
    <w:rsid w:val="006B325C"/>
    <w:rsid w:val="006B34DA"/>
    <w:rsid w:val="006B4027"/>
    <w:rsid w:val="006B6F64"/>
    <w:rsid w:val="006B79E8"/>
    <w:rsid w:val="006C02E0"/>
    <w:rsid w:val="006C2E7F"/>
    <w:rsid w:val="006C5CE2"/>
    <w:rsid w:val="006D1F6C"/>
    <w:rsid w:val="006D5AB7"/>
    <w:rsid w:val="006E1D0D"/>
    <w:rsid w:val="006E4FCB"/>
    <w:rsid w:val="006E5274"/>
    <w:rsid w:val="006E64CC"/>
    <w:rsid w:val="006E70FC"/>
    <w:rsid w:val="006F1DE2"/>
    <w:rsid w:val="006F2C9C"/>
    <w:rsid w:val="006F4FF8"/>
    <w:rsid w:val="00704961"/>
    <w:rsid w:val="00705AD5"/>
    <w:rsid w:val="00705D28"/>
    <w:rsid w:val="007063E5"/>
    <w:rsid w:val="00710E6B"/>
    <w:rsid w:val="00713330"/>
    <w:rsid w:val="00716B0F"/>
    <w:rsid w:val="00716C27"/>
    <w:rsid w:val="0071702E"/>
    <w:rsid w:val="007247E2"/>
    <w:rsid w:val="00727377"/>
    <w:rsid w:val="00727E48"/>
    <w:rsid w:val="00734F00"/>
    <w:rsid w:val="007361C2"/>
    <w:rsid w:val="00746B11"/>
    <w:rsid w:val="007477CD"/>
    <w:rsid w:val="007520D1"/>
    <w:rsid w:val="00754EBF"/>
    <w:rsid w:val="00755354"/>
    <w:rsid w:val="007560BE"/>
    <w:rsid w:val="00757953"/>
    <w:rsid w:val="007622FA"/>
    <w:rsid w:val="00762A0E"/>
    <w:rsid w:val="0076737E"/>
    <w:rsid w:val="00767C74"/>
    <w:rsid w:val="00767CE3"/>
    <w:rsid w:val="00770522"/>
    <w:rsid w:val="00770968"/>
    <w:rsid w:val="00770F77"/>
    <w:rsid w:val="0077271B"/>
    <w:rsid w:val="00772B51"/>
    <w:rsid w:val="007735B5"/>
    <w:rsid w:val="00774F56"/>
    <w:rsid w:val="00775577"/>
    <w:rsid w:val="00775D14"/>
    <w:rsid w:val="00781A58"/>
    <w:rsid w:val="00783735"/>
    <w:rsid w:val="007956A8"/>
    <w:rsid w:val="007959D5"/>
    <w:rsid w:val="007A2F91"/>
    <w:rsid w:val="007A387A"/>
    <w:rsid w:val="007A3CA9"/>
    <w:rsid w:val="007A55AF"/>
    <w:rsid w:val="007A5C4A"/>
    <w:rsid w:val="007B215B"/>
    <w:rsid w:val="007B30B3"/>
    <w:rsid w:val="007B6453"/>
    <w:rsid w:val="007C0FAC"/>
    <w:rsid w:val="007C3991"/>
    <w:rsid w:val="007C558A"/>
    <w:rsid w:val="007D23C7"/>
    <w:rsid w:val="007D485A"/>
    <w:rsid w:val="007D6C65"/>
    <w:rsid w:val="007E2F21"/>
    <w:rsid w:val="007E547E"/>
    <w:rsid w:val="007E7447"/>
    <w:rsid w:val="007F4089"/>
    <w:rsid w:val="007F48AF"/>
    <w:rsid w:val="007F4D22"/>
    <w:rsid w:val="00800034"/>
    <w:rsid w:val="00800878"/>
    <w:rsid w:val="008025FC"/>
    <w:rsid w:val="008029F5"/>
    <w:rsid w:val="00805FFC"/>
    <w:rsid w:val="00806455"/>
    <w:rsid w:val="008115ED"/>
    <w:rsid w:val="00814901"/>
    <w:rsid w:val="0082312C"/>
    <w:rsid w:val="00823EFD"/>
    <w:rsid w:val="008303C9"/>
    <w:rsid w:val="0083101D"/>
    <w:rsid w:val="00831718"/>
    <w:rsid w:val="00831EFE"/>
    <w:rsid w:val="00832F05"/>
    <w:rsid w:val="00840A4E"/>
    <w:rsid w:val="00842733"/>
    <w:rsid w:val="00844BAF"/>
    <w:rsid w:val="0085105B"/>
    <w:rsid w:val="00852B03"/>
    <w:rsid w:val="00854B3D"/>
    <w:rsid w:val="00854C1F"/>
    <w:rsid w:val="00854D80"/>
    <w:rsid w:val="00855738"/>
    <w:rsid w:val="008562BE"/>
    <w:rsid w:val="008604BD"/>
    <w:rsid w:val="00861C05"/>
    <w:rsid w:val="00862BD7"/>
    <w:rsid w:val="00865FCE"/>
    <w:rsid w:val="008709D2"/>
    <w:rsid w:val="00872F4D"/>
    <w:rsid w:val="0087619A"/>
    <w:rsid w:val="008763C8"/>
    <w:rsid w:val="00880148"/>
    <w:rsid w:val="00880747"/>
    <w:rsid w:val="00881A4F"/>
    <w:rsid w:val="00882E88"/>
    <w:rsid w:val="008832A0"/>
    <w:rsid w:val="00883955"/>
    <w:rsid w:val="0089282C"/>
    <w:rsid w:val="008A22B4"/>
    <w:rsid w:val="008A40BE"/>
    <w:rsid w:val="008A7024"/>
    <w:rsid w:val="008A739E"/>
    <w:rsid w:val="008B432D"/>
    <w:rsid w:val="008B4347"/>
    <w:rsid w:val="008B6BF9"/>
    <w:rsid w:val="008B7666"/>
    <w:rsid w:val="008B7C21"/>
    <w:rsid w:val="008C4C56"/>
    <w:rsid w:val="008C4D98"/>
    <w:rsid w:val="008C5DD9"/>
    <w:rsid w:val="008D1032"/>
    <w:rsid w:val="008D1482"/>
    <w:rsid w:val="008D7B4E"/>
    <w:rsid w:val="008E1137"/>
    <w:rsid w:val="008E1FD2"/>
    <w:rsid w:val="008E368E"/>
    <w:rsid w:val="008E459E"/>
    <w:rsid w:val="008E529D"/>
    <w:rsid w:val="008E5BD9"/>
    <w:rsid w:val="008E64B1"/>
    <w:rsid w:val="008E705D"/>
    <w:rsid w:val="008F6650"/>
    <w:rsid w:val="008F6FFB"/>
    <w:rsid w:val="008F7637"/>
    <w:rsid w:val="00901DD5"/>
    <w:rsid w:val="009046B7"/>
    <w:rsid w:val="00904E8C"/>
    <w:rsid w:val="00912210"/>
    <w:rsid w:val="00913417"/>
    <w:rsid w:val="00913F9D"/>
    <w:rsid w:val="009171BE"/>
    <w:rsid w:val="009215CD"/>
    <w:rsid w:val="0092219C"/>
    <w:rsid w:val="00922D4B"/>
    <w:rsid w:val="00923B06"/>
    <w:rsid w:val="009275A5"/>
    <w:rsid w:val="00927B8B"/>
    <w:rsid w:val="009303C5"/>
    <w:rsid w:val="0093199E"/>
    <w:rsid w:val="0093434E"/>
    <w:rsid w:val="0093493D"/>
    <w:rsid w:val="009362F4"/>
    <w:rsid w:val="00937052"/>
    <w:rsid w:val="00937847"/>
    <w:rsid w:val="009410E2"/>
    <w:rsid w:val="009431E8"/>
    <w:rsid w:val="0094480A"/>
    <w:rsid w:val="009449CA"/>
    <w:rsid w:val="009461C4"/>
    <w:rsid w:val="00947348"/>
    <w:rsid w:val="00947475"/>
    <w:rsid w:val="00950DDC"/>
    <w:rsid w:val="00952B9D"/>
    <w:rsid w:val="00954EBF"/>
    <w:rsid w:val="0095590B"/>
    <w:rsid w:val="009601FD"/>
    <w:rsid w:val="00960955"/>
    <w:rsid w:val="009615CB"/>
    <w:rsid w:val="00964C1E"/>
    <w:rsid w:val="00966B06"/>
    <w:rsid w:val="00966C4E"/>
    <w:rsid w:val="00966F43"/>
    <w:rsid w:val="00973C8A"/>
    <w:rsid w:val="009752D2"/>
    <w:rsid w:val="009758BE"/>
    <w:rsid w:val="00976207"/>
    <w:rsid w:val="00982E75"/>
    <w:rsid w:val="009838CD"/>
    <w:rsid w:val="009859BF"/>
    <w:rsid w:val="00991AF1"/>
    <w:rsid w:val="00994318"/>
    <w:rsid w:val="0099482E"/>
    <w:rsid w:val="009A6672"/>
    <w:rsid w:val="009B0E5F"/>
    <w:rsid w:val="009B2693"/>
    <w:rsid w:val="009B4097"/>
    <w:rsid w:val="009B5111"/>
    <w:rsid w:val="009B5D2B"/>
    <w:rsid w:val="009C07AD"/>
    <w:rsid w:val="009C4EA2"/>
    <w:rsid w:val="009C5685"/>
    <w:rsid w:val="009D01FE"/>
    <w:rsid w:val="009D1370"/>
    <w:rsid w:val="009D2671"/>
    <w:rsid w:val="009D57D1"/>
    <w:rsid w:val="009D5C51"/>
    <w:rsid w:val="009E05F1"/>
    <w:rsid w:val="009E10A6"/>
    <w:rsid w:val="009E1BF9"/>
    <w:rsid w:val="009E3030"/>
    <w:rsid w:val="009F17AF"/>
    <w:rsid w:val="009F3EFD"/>
    <w:rsid w:val="00A00383"/>
    <w:rsid w:val="00A0350B"/>
    <w:rsid w:val="00A05932"/>
    <w:rsid w:val="00A05BFA"/>
    <w:rsid w:val="00A074B8"/>
    <w:rsid w:val="00A10970"/>
    <w:rsid w:val="00A1661D"/>
    <w:rsid w:val="00A20D84"/>
    <w:rsid w:val="00A2289B"/>
    <w:rsid w:val="00A2420C"/>
    <w:rsid w:val="00A27552"/>
    <w:rsid w:val="00A3225D"/>
    <w:rsid w:val="00A32C53"/>
    <w:rsid w:val="00A32E69"/>
    <w:rsid w:val="00A3546C"/>
    <w:rsid w:val="00A404B4"/>
    <w:rsid w:val="00A412FD"/>
    <w:rsid w:val="00A424A1"/>
    <w:rsid w:val="00A468BF"/>
    <w:rsid w:val="00A46D41"/>
    <w:rsid w:val="00A52F71"/>
    <w:rsid w:val="00A532CD"/>
    <w:rsid w:val="00A5624F"/>
    <w:rsid w:val="00A57D99"/>
    <w:rsid w:val="00A61625"/>
    <w:rsid w:val="00A619FA"/>
    <w:rsid w:val="00A62375"/>
    <w:rsid w:val="00A645A9"/>
    <w:rsid w:val="00A730C7"/>
    <w:rsid w:val="00A74AE6"/>
    <w:rsid w:val="00A76363"/>
    <w:rsid w:val="00A824D5"/>
    <w:rsid w:val="00A83937"/>
    <w:rsid w:val="00A86C67"/>
    <w:rsid w:val="00A87B2F"/>
    <w:rsid w:val="00A92A1D"/>
    <w:rsid w:val="00A939AE"/>
    <w:rsid w:val="00A93E27"/>
    <w:rsid w:val="00A94687"/>
    <w:rsid w:val="00A960B5"/>
    <w:rsid w:val="00A96204"/>
    <w:rsid w:val="00AA2CF1"/>
    <w:rsid w:val="00AA6B91"/>
    <w:rsid w:val="00AA7B69"/>
    <w:rsid w:val="00AB0D80"/>
    <w:rsid w:val="00AB27E3"/>
    <w:rsid w:val="00AB2B81"/>
    <w:rsid w:val="00AB6606"/>
    <w:rsid w:val="00AB76B6"/>
    <w:rsid w:val="00AC3514"/>
    <w:rsid w:val="00AC51BA"/>
    <w:rsid w:val="00AC5C77"/>
    <w:rsid w:val="00AD0AFE"/>
    <w:rsid w:val="00AD1C11"/>
    <w:rsid w:val="00AE1699"/>
    <w:rsid w:val="00AE3268"/>
    <w:rsid w:val="00AE58A1"/>
    <w:rsid w:val="00AF41D6"/>
    <w:rsid w:val="00AF4A49"/>
    <w:rsid w:val="00AF5EEC"/>
    <w:rsid w:val="00AF6341"/>
    <w:rsid w:val="00AF6647"/>
    <w:rsid w:val="00AF76CD"/>
    <w:rsid w:val="00B03E54"/>
    <w:rsid w:val="00B049DE"/>
    <w:rsid w:val="00B05BB1"/>
    <w:rsid w:val="00B06399"/>
    <w:rsid w:val="00B074FA"/>
    <w:rsid w:val="00B1487D"/>
    <w:rsid w:val="00B15502"/>
    <w:rsid w:val="00B216A9"/>
    <w:rsid w:val="00B259C5"/>
    <w:rsid w:val="00B27EB0"/>
    <w:rsid w:val="00B327B3"/>
    <w:rsid w:val="00B3282A"/>
    <w:rsid w:val="00B34261"/>
    <w:rsid w:val="00B35569"/>
    <w:rsid w:val="00B417D2"/>
    <w:rsid w:val="00B46BA1"/>
    <w:rsid w:val="00B5040E"/>
    <w:rsid w:val="00B50836"/>
    <w:rsid w:val="00B533B0"/>
    <w:rsid w:val="00B56D1D"/>
    <w:rsid w:val="00B60A5E"/>
    <w:rsid w:val="00B61795"/>
    <w:rsid w:val="00B61E6A"/>
    <w:rsid w:val="00B622D8"/>
    <w:rsid w:val="00B627E2"/>
    <w:rsid w:val="00B647C6"/>
    <w:rsid w:val="00B64B6A"/>
    <w:rsid w:val="00B658B6"/>
    <w:rsid w:val="00B706E9"/>
    <w:rsid w:val="00B70999"/>
    <w:rsid w:val="00B70A09"/>
    <w:rsid w:val="00B72EE3"/>
    <w:rsid w:val="00B744D9"/>
    <w:rsid w:val="00B75CA5"/>
    <w:rsid w:val="00B77BB4"/>
    <w:rsid w:val="00B80D4F"/>
    <w:rsid w:val="00B82FA9"/>
    <w:rsid w:val="00B83EE4"/>
    <w:rsid w:val="00B84500"/>
    <w:rsid w:val="00B86873"/>
    <w:rsid w:val="00B86A31"/>
    <w:rsid w:val="00B878E0"/>
    <w:rsid w:val="00B9086D"/>
    <w:rsid w:val="00B912E0"/>
    <w:rsid w:val="00B92294"/>
    <w:rsid w:val="00B931E0"/>
    <w:rsid w:val="00B94018"/>
    <w:rsid w:val="00B968B0"/>
    <w:rsid w:val="00B97D12"/>
    <w:rsid w:val="00BA1EB1"/>
    <w:rsid w:val="00BA3399"/>
    <w:rsid w:val="00BA3BB6"/>
    <w:rsid w:val="00BA5DF9"/>
    <w:rsid w:val="00BB032E"/>
    <w:rsid w:val="00BB4114"/>
    <w:rsid w:val="00BB5F47"/>
    <w:rsid w:val="00BC6791"/>
    <w:rsid w:val="00BD2004"/>
    <w:rsid w:val="00BD29C6"/>
    <w:rsid w:val="00BD43E4"/>
    <w:rsid w:val="00BD47D7"/>
    <w:rsid w:val="00BD6BE5"/>
    <w:rsid w:val="00BE0938"/>
    <w:rsid w:val="00BE183D"/>
    <w:rsid w:val="00BE379B"/>
    <w:rsid w:val="00BE37AC"/>
    <w:rsid w:val="00BE3F6C"/>
    <w:rsid w:val="00BE41DB"/>
    <w:rsid w:val="00BE79C3"/>
    <w:rsid w:val="00BF0AFC"/>
    <w:rsid w:val="00BF1944"/>
    <w:rsid w:val="00C00683"/>
    <w:rsid w:val="00C01FCA"/>
    <w:rsid w:val="00C026D0"/>
    <w:rsid w:val="00C06A77"/>
    <w:rsid w:val="00C10D81"/>
    <w:rsid w:val="00C11B6F"/>
    <w:rsid w:val="00C13554"/>
    <w:rsid w:val="00C1434B"/>
    <w:rsid w:val="00C1506A"/>
    <w:rsid w:val="00C1515E"/>
    <w:rsid w:val="00C16E5A"/>
    <w:rsid w:val="00C17433"/>
    <w:rsid w:val="00C20EAA"/>
    <w:rsid w:val="00C21541"/>
    <w:rsid w:val="00C24EBE"/>
    <w:rsid w:val="00C2665C"/>
    <w:rsid w:val="00C3069D"/>
    <w:rsid w:val="00C31617"/>
    <w:rsid w:val="00C32F85"/>
    <w:rsid w:val="00C336C4"/>
    <w:rsid w:val="00C4028D"/>
    <w:rsid w:val="00C40666"/>
    <w:rsid w:val="00C41280"/>
    <w:rsid w:val="00C41451"/>
    <w:rsid w:val="00C50AEB"/>
    <w:rsid w:val="00C63E16"/>
    <w:rsid w:val="00C65C44"/>
    <w:rsid w:val="00C66718"/>
    <w:rsid w:val="00C670D2"/>
    <w:rsid w:val="00C72DE9"/>
    <w:rsid w:val="00C73C19"/>
    <w:rsid w:val="00C74397"/>
    <w:rsid w:val="00C75FDD"/>
    <w:rsid w:val="00C76B52"/>
    <w:rsid w:val="00C778FA"/>
    <w:rsid w:val="00C830A1"/>
    <w:rsid w:val="00C84C52"/>
    <w:rsid w:val="00C86ACA"/>
    <w:rsid w:val="00C913CA"/>
    <w:rsid w:val="00C92B6F"/>
    <w:rsid w:val="00C952F7"/>
    <w:rsid w:val="00C96D84"/>
    <w:rsid w:val="00C978B4"/>
    <w:rsid w:val="00CA19A8"/>
    <w:rsid w:val="00CA28FF"/>
    <w:rsid w:val="00CA4CD8"/>
    <w:rsid w:val="00CA6A53"/>
    <w:rsid w:val="00CB0784"/>
    <w:rsid w:val="00CB161F"/>
    <w:rsid w:val="00CB1EC8"/>
    <w:rsid w:val="00CB210F"/>
    <w:rsid w:val="00CB397B"/>
    <w:rsid w:val="00CB3ED1"/>
    <w:rsid w:val="00CB5998"/>
    <w:rsid w:val="00CB66E1"/>
    <w:rsid w:val="00CB77B0"/>
    <w:rsid w:val="00CB77E6"/>
    <w:rsid w:val="00CC0E46"/>
    <w:rsid w:val="00CC1FAB"/>
    <w:rsid w:val="00CD0B71"/>
    <w:rsid w:val="00CD2638"/>
    <w:rsid w:val="00CD4A9D"/>
    <w:rsid w:val="00CD4E6A"/>
    <w:rsid w:val="00CD647B"/>
    <w:rsid w:val="00CD7354"/>
    <w:rsid w:val="00CE3F23"/>
    <w:rsid w:val="00CE6610"/>
    <w:rsid w:val="00CE730C"/>
    <w:rsid w:val="00CF009F"/>
    <w:rsid w:val="00CF6CF4"/>
    <w:rsid w:val="00D00C79"/>
    <w:rsid w:val="00D02114"/>
    <w:rsid w:val="00D0319C"/>
    <w:rsid w:val="00D04982"/>
    <w:rsid w:val="00D05A22"/>
    <w:rsid w:val="00D061FC"/>
    <w:rsid w:val="00D10469"/>
    <w:rsid w:val="00D10C69"/>
    <w:rsid w:val="00D1758B"/>
    <w:rsid w:val="00D24842"/>
    <w:rsid w:val="00D2491B"/>
    <w:rsid w:val="00D254C3"/>
    <w:rsid w:val="00D2644A"/>
    <w:rsid w:val="00D27585"/>
    <w:rsid w:val="00D277E5"/>
    <w:rsid w:val="00D31D78"/>
    <w:rsid w:val="00D34F30"/>
    <w:rsid w:val="00D37606"/>
    <w:rsid w:val="00D41880"/>
    <w:rsid w:val="00D41CDA"/>
    <w:rsid w:val="00D460F9"/>
    <w:rsid w:val="00D47EE2"/>
    <w:rsid w:val="00D50435"/>
    <w:rsid w:val="00D5176F"/>
    <w:rsid w:val="00D52197"/>
    <w:rsid w:val="00D62EE1"/>
    <w:rsid w:val="00D67CE4"/>
    <w:rsid w:val="00D701CA"/>
    <w:rsid w:val="00D73B31"/>
    <w:rsid w:val="00D74ECE"/>
    <w:rsid w:val="00D7509C"/>
    <w:rsid w:val="00D8072D"/>
    <w:rsid w:val="00D80D0C"/>
    <w:rsid w:val="00D8515C"/>
    <w:rsid w:val="00D85790"/>
    <w:rsid w:val="00D86C45"/>
    <w:rsid w:val="00D86E49"/>
    <w:rsid w:val="00D8706D"/>
    <w:rsid w:val="00D92DA4"/>
    <w:rsid w:val="00D971DA"/>
    <w:rsid w:val="00DA1FC4"/>
    <w:rsid w:val="00DA351B"/>
    <w:rsid w:val="00DA6B4B"/>
    <w:rsid w:val="00DA7A71"/>
    <w:rsid w:val="00DA7E39"/>
    <w:rsid w:val="00DB0823"/>
    <w:rsid w:val="00DB2363"/>
    <w:rsid w:val="00DB319C"/>
    <w:rsid w:val="00DB39C1"/>
    <w:rsid w:val="00DB4A27"/>
    <w:rsid w:val="00DB4D8F"/>
    <w:rsid w:val="00DB5302"/>
    <w:rsid w:val="00DB5E21"/>
    <w:rsid w:val="00DC22C3"/>
    <w:rsid w:val="00DC4E4C"/>
    <w:rsid w:val="00DC5A8E"/>
    <w:rsid w:val="00DD139F"/>
    <w:rsid w:val="00DD2441"/>
    <w:rsid w:val="00DD248B"/>
    <w:rsid w:val="00DD2650"/>
    <w:rsid w:val="00DD283D"/>
    <w:rsid w:val="00DD4B14"/>
    <w:rsid w:val="00DD4D74"/>
    <w:rsid w:val="00DD549C"/>
    <w:rsid w:val="00DE30FC"/>
    <w:rsid w:val="00DE64B5"/>
    <w:rsid w:val="00DE6C00"/>
    <w:rsid w:val="00DF12CA"/>
    <w:rsid w:val="00DF2AC0"/>
    <w:rsid w:val="00DF2F27"/>
    <w:rsid w:val="00DF3174"/>
    <w:rsid w:val="00DF34D4"/>
    <w:rsid w:val="00DF3D38"/>
    <w:rsid w:val="00DF528D"/>
    <w:rsid w:val="00DF5942"/>
    <w:rsid w:val="00DF5B15"/>
    <w:rsid w:val="00DF5CF8"/>
    <w:rsid w:val="00E02CA1"/>
    <w:rsid w:val="00E02DBC"/>
    <w:rsid w:val="00E03144"/>
    <w:rsid w:val="00E03CC7"/>
    <w:rsid w:val="00E03D2B"/>
    <w:rsid w:val="00E03DEE"/>
    <w:rsid w:val="00E05113"/>
    <w:rsid w:val="00E052B5"/>
    <w:rsid w:val="00E056CC"/>
    <w:rsid w:val="00E10A0A"/>
    <w:rsid w:val="00E12538"/>
    <w:rsid w:val="00E132E4"/>
    <w:rsid w:val="00E13C76"/>
    <w:rsid w:val="00E14657"/>
    <w:rsid w:val="00E1485E"/>
    <w:rsid w:val="00E15DB8"/>
    <w:rsid w:val="00E206FA"/>
    <w:rsid w:val="00E21217"/>
    <w:rsid w:val="00E24D3C"/>
    <w:rsid w:val="00E27C81"/>
    <w:rsid w:val="00E3180D"/>
    <w:rsid w:val="00E3609B"/>
    <w:rsid w:val="00E375CB"/>
    <w:rsid w:val="00E4036B"/>
    <w:rsid w:val="00E4148E"/>
    <w:rsid w:val="00E415F8"/>
    <w:rsid w:val="00E47805"/>
    <w:rsid w:val="00E51185"/>
    <w:rsid w:val="00E52100"/>
    <w:rsid w:val="00E52F41"/>
    <w:rsid w:val="00E5354D"/>
    <w:rsid w:val="00E56A31"/>
    <w:rsid w:val="00E6002B"/>
    <w:rsid w:val="00E61B9E"/>
    <w:rsid w:val="00E6333B"/>
    <w:rsid w:val="00E640AF"/>
    <w:rsid w:val="00E653BD"/>
    <w:rsid w:val="00E7063F"/>
    <w:rsid w:val="00E70B3D"/>
    <w:rsid w:val="00E7599A"/>
    <w:rsid w:val="00E8128E"/>
    <w:rsid w:val="00E818C0"/>
    <w:rsid w:val="00E85C99"/>
    <w:rsid w:val="00E863F9"/>
    <w:rsid w:val="00E915B5"/>
    <w:rsid w:val="00E91EEA"/>
    <w:rsid w:val="00E945F2"/>
    <w:rsid w:val="00E977A1"/>
    <w:rsid w:val="00EA033A"/>
    <w:rsid w:val="00EA3688"/>
    <w:rsid w:val="00EA6663"/>
    <w:rsid w:val="00EB0FD4"/>
    <w:rsid w:val="00EB29A0"/>
    <w:rsid w:val="00EB56C2"/>
    <w:rsid w:val="00EB721B"/>
    <w:rsid w:val="00EC0CD8"/>
    <w:rsid w:val="00EC38ED"/>
    <w:rsid w:val="00EC562B"/>
    <w:rsid w:val="00EC6226"/>
    <w:rsid w:val="00EC6385"/>
    <w:rsid w:val="00EC6B86"/>
    <w:rsid w:val="00ED06F8"/>
    <w:rsid w:val="00ED148B"/>
    <w:rsid w:val="00ED2C1D"/>
    <w:rsid w:val="00ED2F8D"/>
    <w:rsid w:val="00ED3510"/>
    <w:rsid w:val="00ED3BFD"/>
    <w:rsid w:val="00EE3876"/>
    <w:rsid w:val="00EE38C8"/>
    <w:rsid w:val="00EE50D1"/>
    <w:rsid w:val="00EF04EF"/>
    <w:rsid w:val="00EF1AD9"/>
    <w:rsid w:val="00EF2421"/>
    <w:rsid w:val="00EF4EBA"/>
    <w:rsid w:val="00F03351"/>
    <w:rsid w:val="00F05ECC"/>
    <w:rsid w:val="00F112DC"/>
    <w:rsid w:val="00F134DE"/>
    <w:rsid w:val="00F14032"/>
    <w:rsid w:val="00F14316"/>
    <w:rsid w:val="00F15B8D"/>
    <w:rsid w:val="00F16344"/>
    <w:rsid w:val="00F20D2F"/>
    <w:rsid w:val="00F23AD9"/>
    <w:rsid w:val="00F2489A"/>
    <w:rsid w:val="00F2497C"/>
    <w:rsid w:val="00F27ACA"/>
    <w:rsid w:val="00F30C3D"/>
    <w:rsid w:val="00F35E81"/>
    <w:rsid w:val="00F37206"/>
    <w:rsid w:val="00F45F9D"/>
    <w:rsid w:val="00F56EFC"/>
    <w:rsid w:val="00F60DA3"/>
    <w:rsid w:val="00F64F26"/>
    <w:rsid w:val="00F65BD4"/>
    <w:rsid w:val="00F67BBD"/>
    <w:rsid w:val="00F7255C"/>
    <w:rsid w:val="00F72EA1"/>
    <w:rsid w:val="00F7773A"/>
    <w:rsid w:val="00F8274A"/>
    <w:rsid w:val="00F91792"/>
    <w:rsid w:val="00F95121"/>
    <w:rsid w:val="00F955EB"/>
    <w:rsid w:val="00F958E2"/>
    <w:rsid w:val="00F9626B"/>
    <w:rsid w:val="00F972F9"/>
    <w:rsid w:val="00FA4452"/>
    <w:rsid w:val="00FA4CFD"/>
    <w:rsid w:val="00FA6D3B"/>
    <w:rsid w:val="00FA725A"/>
    <w:rsid w:val="00FB0124"/>
    <w:rsid w:val="00FB0A0D"/>
    <w:rsid w:val="00FB0BA8"/>
    <w:rsid w:val="00FB28F3"/>
    <w:rsid w:val="00FB319B"/>
    <w:rsid w:val="00FB4240"/>
    <w:rsid w:val="00FB5182"/>
    <w:rsid w:val="00FC22E7"/>
    <w:rsid w:val="00FD3909"/>
    <w:rsid w:val="00FD4E2D"/>
    <w:rsid w:val="00FD74A8"/>
    <w:rsid w:val="00FE2624"/>
    <w:rsid w:val="00FE3E27"/>
    <w:rsid w:val="00FE4546"/>
    <w:rsid w:val="00FE4573"/>
    <w:rsid w:val="00FE6DA0"/>
    <w:rsid w:val="00FE7D55"/>
    <w:rsid w:val="00FF06EA"/>
    <w:rsid w:val="00FF0809"/>
    <w:rsid w:val="00FF2164"/>
    <w:rsid w:val="00FF23E0"/>
    <w:rsid w:val="00FF3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CB"/>
    <w:rPr>
      <w:lang w:val="en-US"/>
    </w:rPr>
  </w:style>
  <w:style w:type="paragraph" w:styleId="Heading1">
    <w:name w:val="heading 1"/>
    <w:basedOn w:val="Normal"/>
    <w:next w:val="Normal"/>
    <w:link w:val="Heading1Char"/>
    <w:uiPriority w:val="9"/>
    <w:qFormat/>
    <w:rsid w:val="00342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2A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2A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1C7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01C7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01C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01C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1C7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1C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ACB"/>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42ACB"/>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42ACB"/>
    <w:rPr>
      <w:rFonts w:asciiTheme="majorHAnsi" w:eastAsiaTheme="majorEastAsia" w:hAnsiTheme="majorHAnsi" w:cstheme="majorBidi"/>
      <w:b/>
      <w:bCs/>
      <w:color w:val="4F81BD" w:themeColor="accent1"/>
      <w:lang w:val="en-US"/>
    </w:rPr>
  </w:style>
  <w:style w:type="paragraph" w:styleId="NoSpacing">
    <w:name w:val="No Spacing"/>
    <w:uiPriority w:val="1"/>
    <w:qFormat/>
    <w:rsid w:val="00342ACB"/>
    <w:pPr>
      <w:spacing w:after="0" w:line="240" w:lineRule="auto"/>
    </w:pPr>
    <w:rPr>
      <w:lang w:val="en-US"/>
    </w:rPr>
  </w:style>
  <w:style w:type="paragraph" w:styleId="ListParagraph">
    <w:name w:val="List Paragraph"/>
    <w:basedOn w:val="Normal"/>
    <w:link w:val="ListParagraphChar"/>
    <w:qFormat/>
    <w:rsid w:val="00342ACB"/>
    <w:pPr>
      <w:ind w:left="720"/>
      <w:contextualSpacing/>
    </w:pPr>
  </w:style>
  <w:style w:type="table" w:styleId="TableGrid">
    <w:name w:val="Table Grid"/>
    <w:basedOn w:val="TableNormal"/>
    <w:uiPriority w:val="59"/>
    <w:rsid w:val="00342AC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42ACB"/>
    <w:pPr>
      <w:tabs>
        <w:tab w:val="center" w:pos="4702"/>
        <w:tab w:val="right" w:pos="9405"/>
      </w:tabs>
      <w:spacing w:after="0" w:line="240" w:lineRule="auto"/>
    </w:pPr>
  </w:style>
  <w:style w:type="character" w:customStyle="1" w:styleId="HeaderChar">
    <w:name w:val="Header Char"/>
    <w:basedOn w:val="DefaultParagraphFont"/>
    <w:link w:val="Header"/>
    <w:uiPriority w:val="99"/>
    <w:rsid w:val="00342ACB"/>
    <w:rPr>
      <w:lang w:val="en-US"/>
    </w:rPr>
  </w:style>
  <w:style w:type="paragraph" w:styleId="Footer">
    <w:name w:val="footer"/>
    <w:basedOn w:val="Normal"/>
    <w:link w:val="FooterChar"/>
    <w:uiPriority w:val="99"/>
    <w:unhideWhenUsed/>
    <w:rsid w:val="00342ACB"/>
    <w:pPr>
      <w:tabs>
        <w:tab w:val="center" w:pos="4702"/>
        <w:tab w:val="right" w:pos="9405"/>
      </w:tabs>
      <w:spacing w:after="0" w:line="240" w:lineRule="auto"/>
    </w:pPr>
  </w:style>
  <w:style w:type="character" w:customStyle="1" w:styleId="FooterChar">
    <w:name w:val="Footer Char"/>
    <w:basedOn w:val="DefaultParagraphFont"/>
    <w:link w:val="Footer"/>
    <w:uiPriority w:val="99"/>
    <w:rsid w:val="00342ACB"/>
    <w:rPr>
      <w:lang w:val="en-US"/>
    </w:rPr>
  </w:style>
  <w:style w:type="paragraph" w:customStyle="1" w:styleId="Clan">
    <w:name w:val="Clan"/>
    <w:basedOn w:val="Normal"/>
    <w:rsid w:val="00342ACB"/>
    <w:pPr>
      <w:keepNext/>
      <w:tabs>
        <w:tab w:val="left" w:pos="1080"/>
      </w:tabs>
      <w:spacing w:before="120" w:after="120" w:line="240" w:lineRule="auto"/>
      <w:ind w:left="720" w:right="720"/>
      <w:jc w:val="center"/>
    </w:pPr>
    <w:rPr>
      <w:rFonts w:ascii="Arial" w:eastAsia="Times New Roman" w:hAnsi="Arial" w:cs="Arial"/>
      <w:b/>
      <w:lang w:val="sr-Cyrl-CS"/>
    </w:rPr>
  </w:style>
  <w:style w:type="paragraph" w:styleId="BalloonText">
    <w:name w:val="Balloon Text"/>
    <w:basedOn w:val="Normal"/>
    <w:link w:val="BalloonTextChar"/>
    <w:uiPriority w:val="99"/>
    <w:semiHidden/>
    <w:unhideWhenUsed/>
    <w:rsid w:val="00342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ACB"/>
    <w:rPr>
      <w:rFonts w:ascii="Tahoma" w:hAnsi="Tahoma" w:cs="Tahoma"/>
      <w:sz w:val="16"/>
      <w:szCs w:val="16"/>
      <w:lang w:val="en-US"/>
    </w:rPr>
  </w:style>
  <w:style w:type="paragraph" w:styleId="TOCHeading">
    <w:name w:val="TOC Heading"/>
    <w:basedOn w:val="Heading1"/>
    <w:next w:val="Normal"/>
    <w:uiPriority w:val="39"/>
    <w:unhideWhenUsed/>
    <w:qFormat/>
    <w:rsid w:val="00342ACB"/>
    <w:pPr>
      <w:outlineLvl w:val="9"/>
    </w:pPr>
  </w:style>
  <w:style w:type="paragraph" w:styleId="TOC1">
    <w:name w:val="toc 1"/>
    <w:basedOn w:val="Normal"/>
    <w:next w:val="Normal"/>
    <w:autoRedefine/>
    <w:uiPriority w:val="39"/>
    <w:unhideWhenUsed/>
    <w:qFormat/>
    <w:rsid w:val="00342ACB"/>
    <w:pPr>
      <w:spacing w:after="100"/>
    </w:pPr>
  </w:style>
  <w:style w:type="character" w:styleId="Hyperlink">
    <w:name w:val="Hyperlink"/>
    <w:basedOn w:val="DefaultParagraphFont"/>
    <w:uiPriority w:val="99"/>
    <w:unhideWhenUsed/>
    <w:rsid w:val="00342ACB"/>
    <w:rPr>
      <w:color w:val="0000FF" w:themeColor="hyperlink"/>
      <w:u w:val="single"/>
    </w:rPr>
  </w:style>
  <w:style w:type="paragraph" w:styleId="BodyText2">
    <w:name w:val="Body Text 2"/>
    <w:basedOn w:val="Normal"/>
    <w:link w:val="BodyText2Char"/>
    <w:rsid w:val="00342AC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342ACB"/>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342ACB"/>
    <w:rPr>
      <w:rFonts w:ascii="Symbol" w:hAnsi="Symbol" w:cs="Symbol"/>
    </w:rPr>
  </w:style>
  <w:style w:type="paragraph" w:styleId="BodyText3">
    <w:name w:val="Body Text 3"/>
    <w:basedOn w:val="Normal"/>
    <w:link w:val="BodyText3Char"/>
    <w:rsid w:val="00342ACB"/>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342ACB"/>
    <w:rPr>
      <w:rFonts w:ascii="Times New Roman" w:eastAsia="Times New Roman" w:hAnsi="Times New Roman" w:cs="Times New Roman"/>
      <w:color w:val="000000"/>
      <w:kern w:val="1"/>
      <w:sz w:val="16"/>
      <w:szCs w:val="16"/>
      <w:lang w:val="en-US" w:eastAsia="ar-SA"/>
    </w:rPr>
  </w:style>
  <w:style w:type="paragraph" w:styleId="TOC2">
    <w:name w:val="toc 2"/>
    <w:basedOn w:val="Normal"/>
    <w:next w:val="Normal"/>
    <w:autoRedefine/>
    <w:uiPriority w:val="39"/>
    <w:unhideWhenUsed/>
    <w:qFormat/>
    <w:rsid w:val="00342ACB"/>
    <w:pPr>
      <w:spacing w:after="100"/>
      <w:ind w:left="220"/>
    </w:pPr>
  </w:style>
  <w:style w:type="paragraph" w:styleId="TOC3">
    <w:name w:val="toc 3"/>
    <w:basedOn w:val="Normal"/>
    <w:next w:val="Normal"/>
    <w:autoRedefine/>
    <w:uiPriority w:val="39"/>
    <w:unhideWhenUsed/>
    <w:qFormat/>
    <w:rsid w:val="00342ACB"/>
    <w:pPr>
      <w:spacing w:after="100"/>
      <w:ind w:left="440"/>
    </w:pPr>
  </w:style>
  <w:style w:type="paragraph" w:styleId="NormalWeb">
    <w:name w:val="Normal (Web)"/>
    <w:basedOn w:val="Normal"/>
    <w:uiPriority w:val="99"/>
    <w:unhideWhenUsed/>
    <w:rsid w:val="000D3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01C7D"/>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201C7D"/>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201C7D"/>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201C7D"/>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201C7D"/>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201C7D"/>
    <w:rPr>
      <w:rFonts w:asciiTheme="majorHAnsi" w:eastAsiaTheme="majorEastAsia" w:hAnsiTheme="majorHAnsi" w:cstheme="majorBidi"/>
      <w:i/>
      <w:iCs/>
      <w:color w:val="404040" w:themeColor="text1" w:themeTint="BF"/>
      <w:sz w:val="20"/>
      <w:szCs w:val="20"/>
      <w:lang w:val="en-US"/>
    </w:rPr>
  </w:style>
  <w:style w:type="paragraph" w:styleId="Title">
    <w:name w:val="Title"/>
    <w:basedOn w:val="Normal"/>
    <w:next w:val="Normal"/>
    <w:link w:val="TitleChar"/>
    <w:uiPriority w:val="10"/>
    <w:qFormat/>
    <w:rsid w:val="00201C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1C7D"/>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201C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1C7D"/>
    <w:rPr>
      <w:rFonts w:asciiTheme="majorHAnsi" w:eastAsiaTheme="majorEastAsia" w:hAnsiTheme="majorHAnsi" w:cstheme="majorBidi"/>
      <w:i/>
      <w:iCs/>
      <w:color w:val="4F81BD" w:themeColor="accent1"/>
      <w:spacing w:val="15"/>
      <w:sz w:val="24"/>
      <w:szCs w:val="24"/>
      <w:lang w:val="en-US"/>
    </w:rPr>
  </w:style>
  <w:style w:type="character" w:customStyle="1" w:styleId="ListParagraphChar">
    <w:name w:val="List Paragraph Char"/>
    <w:link w:val="ListParagraph"/>
    <w:locked/>
    <w:rsid w:val="001B40D4"/>
    <w:rPr>
      <w:lang w:val="en-US"/>
    </w:rPr>
  </w:style>
  <w:style w:type="paragraph" w:customStyle="1" w:styleId="normal0">
    <w:name w:val="normal"/>
    <w:basedOn w:val="Normal"/>
    <w:rsid w:val="00B744D9"/>
    <w:pPr>
      <w:spacing w:before="100" w:beforeAutospacing="1" w:after="100" w:afterAutospacing="1" w:line="240" w:lineRule="auto"/>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254438133">
      <w:bodyDiv w:val="1"/>
      <w:marLeft w:val="0"/>
      <w:marRight w:val="0"/>
      <w:marTop w:val="0"/>
      <w:marBottom w:val="0"/>
      <w:divBdr>
        <w:top w:val="none" w:sz="0" w:space="0" w:color="auto"/>
        <w:left w:val="none" w:sz="0" w:space="0" w:color="auto"/>
        <w:bottom w:val="none" w:sz="0" w:space="0" w:color="auto"/>
        <w:right w:val="none" w:sz="0" w:space="0" w:color="auto"/>
      </w:divBdr>
    </w:div>
    <w:div w:id="1541091244">
      <w:bodyDiv w:val="1"/>
      <w:marLeft w:val="0"/>
      <w:marRight w:val="0"/>
      <w:marTop w:val="0"/>
      <w:marBottom w:val="0"/>
      <w:divBdr>
        <w:top w:val="none" w:sz="0" w:space="0" w:color="auto"/>
        <w:left w:val="none" w:sz="0" w:space="0" w:color="auto"/>
        <w:bottom w:val="none" w:sz="0" w:space="0" w:color="auto"/>
        <w:right w:val="none" w:sz="0" w:space="0" w:color="auto"/>
      </w:divBdr>
    </w:div>
    <w:div w:id="20787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n.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9E2AB-8626-49C9-8106-A72C0E071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3289</TotalTime>
  <Pages>34</Pages>
  <Words>11830</Words>
  <Characters>67431</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SOMLAD</Company>
  <LinksUpToDate>false</LinksUpToDate>
  <CharactersWithSpaces>79103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amatejic</dc:creator>
  <cp:keywords/>
  <dc:description/>
  <cp:lastModifiedBy>amatejic</cp:lastModifiedBy>
  <cp:revision>10752</cp:revision>
  <cp:lastPrinted>2017-11-14T15:30:00Z</cp:lastPrinted>
  <dcterms:created xsi:type="dcterms:W3CDTF">2014-11-14T10:22:00Z</dcterms:created>
  <dcterms:modified xsi:type="dcterms:W3CDTF">2017-11-16T06:48:00Z</dcterms:modified>
</cp:coreProperties>
</file>